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B1330" w14:textId="77777777" w:rsidR="00056923" w:rsidRDefault="00056923" w:rsidP="00476F19">
      <w:pPr>
        <w:spacing w:before="480" w:after="720"/>
        <w:jc w:val="center"/>
        <w:rPr>
          <w:b/>
          <w:bCs/>
          <w:smallCaps/>
          <w:spacing w:val="70"/>
          <w:sz w:val="36"/>
          <w:szCs w:val="36"/>
          <w:rtl/>
        </w:rPr>
      </w:pPr>
      <w:bookmarkStart w:id="0" w:name="_Toc340145122"/>
      <w:bookmarkStart w:id="1" w:name="_Toc340471514"/>
      <w:bookmarkStart w:id="2" w:name="_Toc312707381"/>
      <w:bookmarkStart w:id="3" w:name="_Toc313367856"/>
      <w:bookmarkStart w:id="4" w:name="_GoBack"/>
      <w:bookmarkEnd w:id="4"/>
    </w:p>
    <w:p w14:paraId="09C31C39" w14:textId="23A3F296" w:rsidR="0038121D" w:rsidRPr="003A0EDA" w:rsidRDefault="0038121D" w:rsidP="0038121D">
      <w:pPr>
        <w:ind w:left="-16" w:firstLine="120"/>
        <w:jc w:val="center"/>
        <w:rPr>
          <w:b/>
          <w:bCs/>
          <w:sz w:val="32"/>
          <w:szCs w:val="32"/>
          <w:u w:val="single"/>
          <w:rtl/>
        </w:rPr>
      </w:pPr>
      <w:r>
        <w:rPr>
          <w:rFonts w:hint="cs"/>
          <w:b/>
          <w:bCs/>
          <w:sz w:val="32"/>
          <w:szCs w:val="32"/>
          <w:u w:val="single"/>
          <w:rtl/>
        </w:rPr>
        <w:t xml:space="preserve">מרכז החישובים </w:t>
      </w:r>
      <w:proofErr w:type="spellStart"/>
      <w:r>
        <w:rPr>
          <w:rFonts w:hint="cs"/>
          <w:b/>
          <w:bCs/>
          <w:sz w:val="32"/>
          <w:szCs w:val="32"/>
          <w:u w:val="single"/>
          <w:rtl/>
        </w:rPr>
        <w:t>הב</w:t>
      </w:r>
      <w:r w:rsidR="00DC3432">
        <w:rPr>
          <w:rFonts w:hint="cs"/>
          <w:b/>
          <w:bCs/>
          <w:sz w:val="32"/>
          <w:szCs w:val="32"/>
          <w:u w:val="single"/>
          <w:rtl/>
        </w:rPr>
        <w:t>י</w:t>
      </w:r>
      <w:r>
        <w:rPr>
          <w:rFonts w:hint="cs"/>
          <w:b/>
          <w:bCs/>
          <w:sz w:val="32"/>
          <w:szCs w:val="32"/>
          <w:u w:val="single"/>
          <w:rtl/>
        </w:rPr>
        <w:t>נאוניברסטאי</w:t>
      </w:r>
      <w:proofErr w:type="spellEnd"/>
    </w:p>
    <w:p w14:paraId="1D1E5D39" w14:textId="77777777" w:rsidR="0038121D" w:rsidRDefault="0038121D" w:rsidP="0038121D">
      <w:pPr>
        <w:tabs>
          <w:tab w:val="left" w:pos="-16"/>
          <w:tab w:val="left" w:pos="1440"/>
          <w:tab w:val="left" w:pos="2160"/>
        </w:tabs>
        <w:ind w:left="720" w:hanging="720"/>
        <w:jc w:val="center"/>
        <w:rPr>
          <w:b/>
          <w:bCs/>
          <w:sz w:val="28"/>
          <w:szCs w:val="28"/>
          <w:u w:val="single"/>
          <w:rtl/>
        </w:rPr>
      </w:pPr>
    </w:p>
    <w:p w14:paraId="64D1E211" w14:textId="2AE85FD1" w:rsidR="00E92565" w:rsidRDefault="004D5989" w:rsidP="0038121D">
      <w:pPr>
        <w:tabs>
          <w:tab w:val="left" w:pos="-16"/>
          <w:tab w:val="left" w:pos="1440"/>
          <w:tab w:val="left" w:pos="2160"/>
        </w:tabs>
        <w:ind w:left="720" w:hanging="720"/>
        <w:jc w:val="center"/>
        <w:rPr>
          <w:b/>
          <w:bCs/>
          <w:sz w:val="28"/>
          <w:szCs w:val="28"/>
          <w:u w:val="single"/>
          <w:rtl/>
        </w:rPr>
      </w:pPr>
      <w:r w:rsidRPr="004D5989">
        <w:rPr>
          <w:rFonts w:hint="cs"/>
          <w:b/>
          <w:bCs/>
          <w:sz w:val="28"/>
          <w:szCs w:val="28"/>
          <w:u w:val="single"/>
          <w:rtl/>
        </w:rPr>
        <w:t>נספח 0.11 - תבנית להגשת הצעה</w:t>
      </w:r>
    </w:p>
    <w:p w14:paraId="30EB151F" w14:textId="77777777" w:rsidR="0038121D" w:rsidRPr="00392D03" w:rsidRDefault="0038121D" w:rsidP="0038121D">
      <w:pPr>
        <w:tabs>
          <w:tab w:val="left" w:pos="-16"/>
          <w:tab w:val="left" w:pos="1440"/>
          <w:tab w:val="left" w:pos="2160"/>
        </w:tabs>
        <w:ind w:left="720" w:hanging="720"/>
        <w:jc w:val="center"/>
        <w:rPr>
          <w:sz w:val="28"/>
          <w:szCs w:val="28"/>
          <w:rtl/>
        </w:rPr>
      </w:pPr>
      <w:r w:rsidRPr="00392D03">
        <w:rPr>
          <w:rFonts w:hint="cs"/>
          <w:b/>
          <w:bCs/>
          <w:sz w:val="28"/>
          <w:szCs w:val="28"/>
          <w:u w:val="single"/>
          <w:rtl/>
        </w:rPr>
        <w:t xml:space="preserve">מכרז פומבי מס' </w:t>
      </w:r>
      <w:r>
        <w:rPr>
          <w:rFonts w:hint="cs"/>
          <w:b/>
          <w:bCs/>
          <w:sz w:val="28"/>
          <w:szCs w:val="28"/>
          <w:u w:val="single"/>
          <w:rtl/>
        </w:rPr>
        <w:t>1/2018</w:t>
      </w:r>
    </w:p>
    <w:p w14:paraId="45960FB1" w14:textId="1E70DF66" w:rsidR="0038121D" w:rsidRPr="00392D03" w:rsidRDefault="0038121D" w:rsidP="0038121D">
      <w:pPr>
        <w:jc w:val="center"/>
        <w:rPr>
          <w:b/>
          <w:bCs/>
          <w:sz w:val="28"/>
          <w:szCs w:val="28"/>
          <w:u w:val="single"/>
          <w:rtl/>
        </w:rPr>
      </w:pPr>
      <w:r>
        <w:rPr>
          <w:rFonts w:hint="cs"/>
          <w:b/>
          <w:bCs/>
          <w:sz w:val="28"/>
          <w:szCs w:val="28"/>
          <w:u w:val="single"/>
          <w:rtl/>
        </w:rPr>
        <w:t xml:space="preserve">אספקת שירותי אינטרנט ביתי ללקוחות מחב"א </w:t>
      </w:r>
    </w:p>
    <w:p w14:paraId="125F8C67" w14:textId="77777777" w:rsidR="00056923" w:rsidRPr="001704E8" w:rsidRDefault="00056923" w:rsidP="00476F19">
      <w:pPr>
        <w:spacing w:before="120" w:line="320" w:lineRule="exact"/>
        <w:ind w:left="397"/>
        <w:jc w:val="both"/>
        <w:rPr>
          <w:sz w:val="22"/>
          <w:rtl/>
          <w:lang w:eastAsia="he-IL"/>
        </w:rPr>
      </w:pPr>
    </w:p>
    <w:p w14:paraId="769A026A" w14:textId="051E6870" w:rsidR="00056923" w:rsidRPr="002A5D26" w:rsidRDefault="00056923" w:rsidP="0038121D">
      <w:pPr>
        <w:pBdr>
          <w:top w:val="single" w:sz="18" w:space="6" w:color="auto" w:shadow="1"/>
          <w:left w:val="single" w:sz="18" w:space="6" w:color="auto" w:shadow="1"/>
          <w:bottom w:val="single" w:sz="18" w:space="6" w:color="auto" w:shadow="1"/>
          <w:right w:val="single" w:sz="18" w:space="6" w:color="auto" w:shadow="1"/>
        </w:pBdr>
        <w:shd w:val="clear" w:color="auto" w:fill="D9D9D9"/>
        <w:spacing w:before="120" w:after="120" w:line="360" w:lineRule="auto"/>
        <w:ind w:left="795" w:right="795"/>
        <w:jc w:val="center"/>
        <w:rPr>
          <w:b/>
          <w:bCs/>
          <w:sz w:val="32"/>
          <w:szCs w:val="32"/>
          <w:rtl/>
        </w:rPr>
      </w:pPr>
      <w:r w:rsidRPr="001704E8">
        <w:rPr>
          <w:b/>
          <w:bCs/>
          <w:sz w:val="32"/>
          <w:szCs w:val="32"/>
          <w:rtl/>
        </w:rPr>
        <w:t>מכרז</w:t>
      </w:r>
      <w:r w:rsidR="0038121D">
        <w:rPr>
          <w:rFonts w:hint="cs"/>
          <w:b/>
          <w:bCs/>
          <w:sz w:val="32"/>
          <w:szCs w:val="32"/>
          <w:rtl/>
        </w:rPr>
        <w:t xml:space="preserve"> פומבי</w:t>
      </w:r>
      <w:r w:rsidRPr="001704E8">
        <w:rPr>
          <w:b/>
          <w:bCs/>
          <w:sz w:val="32"/>
          <w:szCs w:val="32"/>
          <w:rtl/>
        </w:rPr>
        <w:t xml:space="preserve"> </w:t>
      </w:r>
      <w:r w:rsidRPr="001704E8">
        <w:rPr>
          <w:rFonts w:hint="cs"/>
          <w:b/>
          <w:bCs/>
          <w:sz w:val="32"/>
          <w:szCs w:val="32"/>
          <w:rtl/>
        </w:rPr>
        <w:t xml:space="preserve">מס' </w:t>
      </w:r>
      <w:r w:rsidR="006872B0">
        <w:rPr>
          <w:b/>
          <w:bCs/>
          <w:sz w:val="32"/>
          <w:szCs w:val="32"/>
        </w:rPr>
        <w:t>1</w:t>
      </w:r>
      <w:r w:rsidRPr="002A5D26">
        <w:rPr>
          <w:b/>
          <w:bCs/>
          <w:sz w:val="32"/>
          <w:szCs w:val="32"/>
        </w:rPr>
        <w:t>/</w:t>
      </w:r>
      <w:r w:rsidR="00BE5197">
        <w:rPr>
          <w:b/>
          <w:bCs/>
          <w:sz w:val="32"/>
          <w:szCs w:val="32"/>
        </w:rPr>
        <w:t>201</w:t>
      </w:r>
      <w:r w:rsidR="0038121D">
        <w:rPr>
          <w:b/>
          <w:bCs/>
          <w:sz w:val="32"/>
          <w:szCs w:val="32"/>
        </w:rPr>
        <w:t>8</w:t>
      </w:r>
    </w:p>
    <w:p w14:paraId="50D9D54A" w14:textId="3494FC7C" w:rsidR="004D5989" w:rsidRDefault="004D5989" w:rsidP="004D5989">
      <w:pPr>
        <w:pBdr>
          <w:top w:val="single" w:sz="18" w:space="6" w:color="auto" w:shadow="1"/>
          <w:left w:val="single" w:sz="18" w:space="6" w:color="auto" w:shadow="1"/>
          <w:bottom w:val="single" w:sz="18" w:space="6" w:color="auto" w:shadow="1"/>
          <w:right w:val="single" w:sz="18" w:space="6" w:color="auto" w:shadow="1"/>
        </w:pBdr>
        <w:shd w:val="clear" w:color="auto" w:fill="D9D9D9"/>
        <w:spacing w:before="120" w:after="120" w:line="276" w:lineRule="auto"/>
        <w:ind w:left="795" w:right="795"/>
        <w:jc w:val="center"/>
        <w:rPr>
          <w:b/>
          <w:bCs/>
          <w:sz w:val="44"/>
          <w:szCs w:val="44"/>
          <w:rtl/>
          <w:lang w:eastAsia="he-IL"/>
        </w:rPr>
      </w:pPr>
      <w:bookmarkStart w:id="5" w:name="_Toc517963643"/>
      <w:r w:rsidRPr="004D5989">
        <w:rPr>
          <w:rFonts w:hint="cs"/>
          <w:b/>
          <w:bCs/>
          <w:sz w:val="44"/>
          <w:szCs w:val="44"/>
          <w:rtl/>
          <w:lang w:eastAsia="he-IL"/>
        </w:rPr>
        <w:t xml:space="preserve">נספח 0.11 </w:t>
      </w:r>
      <w:r>
        <w:rPr>
          <w:rFonts w:hint="cs"/>
          <w:b/>
          <w:bCs/>
          <w:sz w:val="44"/>
          <w:szCs w:val="44"/>
          <w:rtl/>
          <w:lang w:eastAsia="he-IL"/>
        </w:rPr>
        <w:t xml:space="preserve">- </w:t>
      </w:r>
      <w:r w:rsidRPr="004D5989">
        <w:rPr>
          <w:rFonts w:hint="cs"/>
          <w:b/>
          <w:bCs/>
          <w:sz w:val="44"/>
          <w:szCs w:val="44"/>
          <w:rtl/>
          <w:lang w:eastAsia="he-IL"/>
        </w:rPr>
        <w:t>תבנית להגשת הצעה</w:t>
      </w:r>
      <w:bookmarkEnd w:id="5"/>
    </w:p>
    <w:p w14:paraId="0D5B82CA" w14:textId="71B1C8E4" w:rsidR="00056923" w:rsidRPr="004D5989" w:rsidRDefault="00E92565" w:rsidP="00E92565">
      <w:pPr>
        <w:pBdr>
          <w:top w:val="single" w:sz="18" w:space="6" w:color="auto" w:shadow="1"/>
          <w:left w:val="single" w:sz="18" w:space="6" w:color="auto" w:shadow="1"/>
          <w:bottom w:val="single" w:sz="18" w:space="6" w:color="auto" w:shadow="1"/>
          <w:right w:val="single" w:sz="18" w:space="6" w:color="auto" w:shadow="1"/>
        </w:pBdr>
        <w:shd w:val="clear" w:color="auto" w:fill="D9D9D9"/>
        <w:spacing w:before="120" w:after="120" w:line="276" w:lineRule="auto"/>
        <w:ind w:left="795" w:right="795"/>
        <w:jc w:val="center"/>
        <w:rPr>
          <w:b/>
          <w:bCs/>
          <w:sz w:val="36"/>
          <w:szCs w:val="36"/>
          <w:rtl/>
        </w:rPr>
      </w:pPr>
      <w:r w:rsidRPr="004D5989">
        <w:rPr>
          <w:rFonts w:hint="cs"/>
          <w:b/>
          <w:bCs/>
          <w:sz w:val="36"/>
          <w:szCs w:val="36"/>
          <w:rtl/>
          <w:lang w:eastAsia="he-IL"/>
        </w:rPr>
        <w:t xml:space="preserve">למכרז </w:t>
      </w:r>
      <w:r w:rsidR="0038121D" w:rsidRPr="004D5989">
        <w:rPr>
          <w:rFonts w:hint="cs"/>
          <w:b/>
          <w:bCs/>
          <w:sz w:val="36"/>
          <w:szCs w:val="36"/>
          <w:rtl/>
          <w:lang w:eastAsia="he-IL"/>
        </w:rPr>
        <w:t>אספקת שירותי אינטרנט ביתי</w:t>
      </w:r>
      <w:r w:rsidRPr="004D5989">
        <w:rPr>
          <w:rFonts w:hint="cs"/>
          <w:b/>
          <w:bCs/>
          <w:sz w:val="36"/>
          <w:szCs w:val="36"/>
          <w:rtl/>
          <w:lang w:eastAsia="he-IL"/>
        </w:rPr>
        <w:t xml:space="preserve"> </w:t>
      </w:r>
      <w:r w:rsidR="0038121D" w:rsidRPr="004D5989">
        <w:rPr>
          <w:rFonts w:hint="cs"/>
          <w:b/>
          <w:bCs/>
          <w:sz w:val="36"/>
          <w:szCs w:val="36"/>
          <w:rtl/>
          <w:lang w:eastAsia="he-IL"/>
        </w:rPr>
        <w:t xml:space="preserve"> ללקוחות מחב"א</w:t>
      </w:r>
    </w:p>
    <w:p w14:paraId="4BFEE00D" w14:textId="77777777" w:rsidR="009A3B13" w:rsidRDefault="00056923" w:rsidP="00D92F91">
      <w:pPr>
        <w:pStyle w:val="SectionTitle"/>
        <w:pageBreakBefore/>
        <w:rPr>
          <w:noProof/>
        </w:rPr>
      </w:pPr>
      <w:r>
        <w:rPr>
          <w:rFonts w:hint="cs"/>
          <w:rtl/>
        </w:rPr>
        <w:lastRenderedPageBreak/>
        <w:t>תוכן העניינים</w:t>
      </w:r>
      <w:r w:rsidR="006020EB">
        <w:rPr>
          <w:rtl/>
        </w:rPr>
        <w:fldChar w:fldCharType="begin"/>
      </w:r>
      <w:r w:rsidR="006020EB">
        <w:rPr>
          <w:rtl/>
        </w:rPr>
        <w:instrText xml:space="preserve"> </w:instrText>
      </w:r>
      <w:r w:rsidR="006020EB">
        <w:rPr>
          <w:rFonts w:hint="cs"/>
        </w:rPr>
        <w:instrText>TOC</w:instrText>
      </w:r>
      <w:r w:rsidR="006020EB">
        <w:rPr>
          <w:rFonts w:hint="cs"/>
          <w:rtl/>
        </w:rPr>
        <w:instrText xml:space="preserve"> \</w:instrText>
      </w:r>
      <w:r w:rsidR="006020EB">
        <w:rPr>
          <w:rFonts w:hint="cs"/>
        </w:rPr>
        <w:instrText>o "1-3" \h \z \u</w:instrText>
      </w:r>
      <w:r w:rsidR="006020EB">
        <w:rPr>
          <w:rtl/>
        </w:rPr>
        <w:instrText xml:space="preserve"> </w:instrText>
      </w:r>
      <w:r w:rsidR="006020EB">
        <w:rPr>
          <w:rtl/>
        </w:rPr>
        <w:fldChar w:fldCharType="separate"/>
      </w:r>
    </w:p>
    <w:p w14:paraId="0BE632DC" w14:textId="77777777" w:rsidR="009A3B13" w:rsidRDefault="009D7B39">
      <w:pPr>
        <w:pStyle w:val="TOC1"/>
        <w:rPr>
          <w:rFonts w:asciiTheme="minorHAnsi" w:eastAsiaTheme="minorEastAsia" w:hAnsiTheme="minorHAnsi" w:cstheme="minorBidi"/>
          <w:b w:val="0"/>
          <w:bCs w:val="0"/>
          <w:noProof/>
          <w:szCs w:val="22"/>
          <w:rtl/>
          <w:lang w:eastAsia="en-US"/>
        </w:rPr>
      </w:pPr>
      <w:hyperlink w:anchor="_Toc517952514" w:history="1">
        <w:r w:rsidR="009A3B13" w:rsidRPr="000F33D5">
          <w:rPr>
            <w:rStyle w:val="Hyperlink"/>
            <w:noProof/>
            <w:rtl/>
          </w:rPr>
          <w:t>1.</w:t>
        </w:r>
        <w:r w:rsidR="009A3B13">
          <w:rPr>
            <w:rFonts w:asciiTheme="minorHAnsi" w:eastAsiaTheme="minorEastAsia" w:hAnsiTheme="minorHAnsi" w:cstheme="minorBidi"/>
            <w:b w:val="0"/>
            <w:bCs w:val="0"/>
            <w:noProof/>
            <w:szCs w:val="22"/>
            <w:rtl/>
            <w:lang w:eastAsia="en-US"/>
          </w:rPr>
          <w:tab/>
        </w:r>
        <w:r w:rsidR="009A3B13" w:rsidRPr="000F33D5">
          <w:rPr>
            <w:rStyle w:val="Hyperlink"/>
            <w:noProof/>
            <w:rtl/>
          </w:rPr>
          <w:t>תכולת השירות</w:t>
        </w:r>
        <w:r w:rsidR="009A3B13">
          <w:rPr>
            <w:noProof/>
            <w:webHidden/>
            <w:rtl/>
          </w:rPr>
          <w:tab/>
        </w:r>
        <w:r w:rsidR="009A3B13">
          <w:rPr>
            <w:rStyle w:val="Hyperlink"/>
            <w:noProof/>
            <w:rtl/>
          </w:rPr>
          <w:fldChar w:fldCharType="begin"/>
        </w:r>
        <w:r w:rsidR="009A3B13">
          <w:rPr>
            <w:noProof/>
            <w:webHidden/>
            <w:rtl/>
          </w:rPr>
          <w:instrText xml:space="preserve"> </w:instrText>
        </w:r>
        <w:r w:rsidR="009A3B13">
          <w:rPr>
            <w:noProof/>
            <w:webHidden/>
          </w:rPr>
          <w:instrText>PAGEREF</w:instrText>
        </w:r>
        <w:r w:rsidR="009A3B13">
          <w:rPr>
            <w:noProof/>
            <w:webHidden/>
            <w:rtl/>
          </w:rPr>
          <w:instrText xml:space="preserve"> _</w:instrText>
        </w:r>
        <w:r w:rsidR="009A3B13">
          <w:rPr>
            <w:noProof/>
            <w:webHidden/>
          </w:rPr>
          <w:instrText>Toc517952514 \h</w:instrText>
        </w:r>
        <w:r w:rsidR="009A3B13">
          <w:rPr>
            <w:noProof/>
            <w:webHidden/>
            <w:rtl/>
          </w:rPr>
          <w:instrText xml:space="preserve"> </w:instrText>
        </w:r>
        <w:r w:rsidR="009A3B13">
          <w:rPr>
            <w:rStyle w:val="Hyperlink"/>
            <w:noProof/>
            <w:rtl/>
          </w:rPr>
        </w:r>
        <w:r w:rsidR="009A3B13">
          <w:rPr>
            <w:rStyle w:val="Hyperlink"/>
            <w:noProof/>
            <w:rtl/>
          </w:rPr>
          <w:fldChar w:fldCharType="separate"/>
        </w:r>
        <w:r w:rsidR="009A3B13">
          <w:rPr>
            <w:noProof/>
            <w:webHidden/>
            <w:rtl/>
          </w:rPr>
          <w:t>2</w:t>
        </w:r>
        <w:r w:rsidR="009A3B13">
          <w:rPr>
            <w:rStyle w:val="Hyperlink"/>
            <w:noProof/>
            <w:rtl/>
          </w:rPr>
          <w:fldChar w:fldCharType="end"/>
        </w:r>
      </w:hyperlink>
    </w:p>
    <w:p w14:paraId="1939D720" w14:textId="77777777" w:rsidR="009A3B13" w:rsidRDefault="009D7B39">
      <w:pPr>
        <w:pStyle w:val="TOC1"/>
        <w:rPr>
          <w:rFonts w:asciiTheme="minorHAnsi" w:eastAsiaTheme="minorEastAsia" w:hAnsiTheme="minorHAnsi" w:cstheme="minorBidi"/>
          <w:b w:val="0"/>
          <w:bCs w:val="0"/>
          <w:noProof/>
          <w:szCs w:val="22"/>
          <w:rtl/>
          <w:lang w:eastAsia="en-US"/>
        </w:rPr>
      </w:pPr>
      <w:hyperlink w:anchor="_Toc517952515" w:history="1">
        <w:r w:rsidR="009A3B13" w:rsidRPr="000F33D5">
          <w:rPr>
            <w:rStyle w:val="Hyperlink"/>
            <w:noProof/>
            <w:rtl/>
          </w:rPr>
          <w:t>2.</w:t>
        </w:r>
        <w:r w:rsidR="009A3B13">
          <w:rPr>
            <w:rFonts w:asciiTheme="minorHAnsi" w:eastAsiaTheme="minorEastAsia" w:hAnsiTheme="minorHAnsi" w:cstheme="minorBidi"/>
            <w:b w:val="0"/>
            <w:bCs w:val="0"/>
            <w:noProof/>
            <w:szCs w:val="22"/>
            <w:rtl/>
            <w:lang w:eastAsia="en-US"/>
          </w:rPr>
          <w:tab/>
        </w:r>
        <w:r w:rsidR="009A3B13" w:rsidRPr="000F33D5">
          <w:rPr>
            <w:rStyle w:val="Hyperlink"/>
            <w:noProof/>
            <w:rtl/>
          </w:rPr>
          <w:t>פירוט השירות הנדרש</w:t>
        </w:r>
        <w:r w:rsidR="009A3B13">
          <w:rPr>
            <w:noProof/>
            <w:webHidden/>
            <w:rtl/>
          </w:rPr>
          <w:tab/>
        </w:r>
        <w:r w:rsidR="009A3B13">
          <w:rPr>
            <w:rStyle w:val="Hyperlink"/>
            <w:noProof/>
            <w:rtl/>
          </w:rPr>
          <w:fldChar w:fldCharType="begin"/>
        </w:r>
        <w:r w:rsidR="009A3B13">
          <w:rPr>
            <w:noProof/>
            <w:webHidden/>
            <w:rtl/>
          </w:rPr>
          <w:instrText xml:space="preserve"> </w:instrText>
        </w:r>
        <w:r w:rsidR="009A3B13">
          <w:rPr>
            <w:noProof/>
            <w:webHidden/>
          </w:rPr>
          <w:instrText>PAGEREF</w:instrText>
        </w:r>
        <w:r w:rsidR="009A3B13">
          <w:rPr>
            <w:noProof/>
            <w:webHidden/>
            <w:rtl/>
          </w:rPr>
          <w:instrText xml:space="preserve"> _</w:instrText>
        </w:r>
        <w:r w:rsidR="009A3B13">
          <w:rPr>
            <w:noProof/>
            <w:webHidden/>
          </w:rPr>
          <w:instrText>Toc517952515 \h</w:instrText>
        </w:r>
        <w:r w:rsidR="009A3B13">
          <w:rPr>
            <w:noProof/>
            <w:webHidden/>
            <w:rtl/>
          </w:rPr>
          <w:instrText xml:space="preserve"> </w:instrText>
        </w:r>
        <w:r w:rsidR="009A3B13">
          <w:rPr>
            <w:rStyle w:val="Hyperlink"/>
            <w:noProof/>
            <w:rtl/>
          </w:rPr>
        </w:r>
        <w:r w:rsidR="009A3B13">
          <w:rPr>
            <w:rStyle w:val="Hyperlink"/>
            <w:noProof/>
            <w:rtl/>
          </w:rPr>
          <w:fldChar w:fldCharType="separate"/>
        </w:r>
        <w:r w:rsidR="009A3B13">
          <w:rPr>
            <w:noProof/>
            <w:webHidden/>
            <w:rtl/>
          </w:rPr>
          <w:t>2</w:t>
        </w:r>
        <w:r w:rsidR="009A3B13">
          <w:rPr>
            <w:rStyle w:val="Hyperlink"/>
            <w:noProof/>
            <w:rtl/>
          </w:rPr>
          <w:fldChar w:fldCharType="end"/>
        </w:r>
      </w:hyperlink>
    </w:p>
    <w:p w14:paraId="5AFE98C0" w14:textId="77777777" w:rsidR="009A3B13" w:rsidRDefault="009D7B39">
      <w:pPr>
        <w:pStyle w:val="TOC2"/>
        <w:rPr>
          <w:rFonts w:asciiTheme="minorHAnsi" w:eastAsiaTheme="minorEastAsia" w:hAnsiTheme="minorHAnsi" w:cstheme="minorBidi"/>
          <w:szCs w:val="22"/>
          <w:rtl/>
          <w:lang w:eastAsia="en-US"/>
        </w:rPr>
      </w:pPr>
      <w:hyperlink w:anchor="_Toc517952516" w:history="1">
        <w:r w:rsidR="009A3B13" w:rsidRPr="000F33D5">
          <w:rPr>
            <w:rStyle w:val="Hyperlink"/>
            <w:rtl/>
          </w:rPr>
          <w:t>2.2</w:t>
        </w:r>
        <w:r w:rsidR="009A3B13">
          <w:rPr>
            <w:rFonts w:asciiTheme="minorHAnsi" w:eastAsiaTheme="minorEastAsia" w:hAnsiTheme="minorHAnsi" w:cstheme="minorBidi"/>
            <w:szCs w:val="22"/>
            <w:rtl/>
            <w:lang w:eastAsia="en-US"/>
          </w:rPr>
          <w:tab/>
        </w:r>
        <w:r w:rsidR="009A3B13" w:rsidRPr="000F33D5">
          <w:rPr>
            <w:rStyle w:val="Hyperlink"/>
            <w:rtl/>
          </w:rPr>
          <w:t>דרישות לחיבור הספק למחב"א</w:t>
        </w:r>
        <w:r w:rsidR="009A3B13">
          <w:rPr>
            <w:webHidden/>
            <w:rtl/>
          </w:rPr>
          <w:tab/>
        </w:r>
        <w:r w:rsidR="009A3B13">
          <w:rPr>
            <w:rStyle w:val="Hyperlink"/>
            <w:rtl/>
          </w:rPr>
          <w:fldChar w:fldCharType="begin"/>
        </w:r>
        <w:r w:rsidR="009A3B13">
          <w:rPr>
            <w:webHidden/>
            <w:rtl/>
          </w:rPr>
          <w:instrText xml:space="preserve"> </w:instrText>
        </w:r>
        <w:r w:rsidR="009A3B13">
          <w:rPr>
            <w:webHidden/>
          </w:rPr>
          <w:instrText>PAGEREF</w:instrText>
        </w:r>
        <w:r w:rsidR="009A3B13">
          <w:rPr>
            <w:webHidden/>
            <w:rtl/>
          </w:rPr>
          <w:instrText xml:space="preserve"> _</w:instrText>
        </w:r>
        <w:r w:rsidR="009A3B13">
          <w:rPr>
            <w:webHidden/>
          </w:rPr>
          <w:instrText>Toc517952516 \h</w:instrText>
        </w:r>
        <w:r w:rsidR="009A3B13">
          <w:rPr>
            <w:webHidden/>
            <w:rtl/>
          </w:rPr>
          <w:instrText xml:space="preserve"> </w:instrText>
        </w:r>
        <w:r w:rsidR="009A3B13">
          <w:rPr>
            <w:rStyle w:val="Hyperlink"/>
            <w:rtl/>
          </w:rPr>
        </w:r>
        <w:r w:rsidR="009A3B13">
          <w:rPr>
            <w:rStyle w:val="Hyperlink"/>
            <w:rtl/>
          </w:rPr>
          <w:fldChar w:fldCharType="separate"/>
        </w:r>
        <w:r w:rsidR="009A3B13">
          <w:rPr>
            <w:webHidden/>
            <w:rtl/>
          </w:rPr>
          <w:t>2</w:t>
        </w:r>
        <w:r w:rsidR="009A3B13">
          <w:rPr>
            <w:rStyle w:val="Hyperlink"/>
            <w:rtl/>
          </w:rPr>
          <w:fldChar w:fldCharType="end"/>
        </w:r>
      </w:hyperlink>
    </w:p>
    <w:p w14:paraId="7436EB71" w14:textId="77777777" w:rsidR="009A3B13" w:rsidRDefault="009D7B39">
      <w:pPr>
        <w:pStyle w:val="TOC2"/>
        <w:rPr>
          <w:rFonts w:asciiTheme="minorHAnsi" w:eastAsiaTheme="minorEastAsia" w:hAnsiTheme="minorHAnsi" w:cstheme="minorBidi"/>
          <w:szCs w:val="22"/>
          <w:rtl/>
          <w:lang w:eastAsia="en-US"/>
        </w:rPr>
      </w:pPr>
      <w:hyperlink w:anchor="_Toc517952517" w:history="1">
        <w:r w:rsidR="009A3B13" w:rsidRPr="000F33D5">
          <w:rPr>
            <w:rStyle w:val="Hyperlink"/>
            <w:rtl/>
          </w:rPr>
          <w:t>2.3</w:t>
        </w:r>
        <w:r w:rsidR="009A3B13">
          <w:rPr>
            <w:rFonts w:asciiTheme="minorHAnsi" w:eastAsiaTheme="minorEastAsia" w:hAnsiTheme="minorHAnsi" w:cstheme="minorBidi"/>
            <w:szCs w:val="22"/>
            <w:rtl/>
            <w:lang w:eastAsia="en-US"/>
          </w:rPr>
          <w:tab/>
        </w:r>
        <w:r w:rsidR="009A3B13" w:rsidRPr="000F33D5">
          <w:rPr>
            <w:rStyle w:val="Hyperlink"/>
            <w:rtl/>
          </w:rPr>
          <w:t xml:space="preserve">דרישות </w:t>
        </w:r>
        <w:r w:rsidR="009A3B13" w:rsidRPr="000F33D5">
          <w:rPr>
            <w:rStyle w:val="Hyperlink"/>
          </w:rPr>
          <w:t xml:space="preserve"> </w:t>
        </w:r>
        <w:r w:rsidR="009A3B13" w:rsidRPr="000F33D5">
          <w:rPr>
            <w:rStyle w:val="Hyperlink"/>
            <w:rtl/>
          </w:rPr>
          <w:t>טכנולוגיות מהספק</w:t>
        </w:r>
        <w:r w:rsidR="009A3B13">
          <w:rPr>
            <w:webHidden/>
            <w:rtl/>
          </w:rPr>
          <w:tab/>
        </w:r>
        <w:r w:rsidR="009A3B13">
          <w:rPr>
            <w:rStyle w:val="Hyperlink"/>
            <w:rtl/>
          </w:rPr>
          <w:fldChar w:fldCharType="begin"/>
        </w:r>
        <w:r w:rsidR="009A3B13">
          <w:rPr>
            <w:webHidden/>
            <w:rtl/>
          </w:rPr>
          <w:instrText xml:space="preserve"> </w:instrText>
        </w:r>
        <w:r w:rsidR="009A3B13">
          <w:rPr>
            <w:webHidden/>
          </w:rPr>
          <w:instrText>PAGEREF</w:instrText>
        </w:r>
        <w:r w:rsidR="009A3B13">
          <w:rPr>
            <w:webHidden/>
            <w:rtl/>
          </w:rPr>
          <w:instrText xml:space="preserve"> _</w:instrText>
        </w:r>
        <w:r w:rsidR="009A3B13">
          <w:rPr>
            <w:webHidden/>
          </w:rPr>
          <w:instrText>Toc517952517 \h</w:instrText>
        </w:r>
        <w:r w:rsidR="009A3B13">
          <w:rPr>
            <w:webHidden/>
            <w:rtl/>
          </w:rPr>
          <w:instrText xml:space="preserve"> </w:instrText>
        </w:r>
        <w:r w:rsidR="009A3B13">
          <w:rPr>
            <w:rStyle w:val="Hyperlink"/>
            <w:rtl/>
          </w:rPr>
        </w:r>
        <w:r w:rsidR="009A3B13">
          <w:rPr>
            <w:rStyle w:val="Hyperlink"/>
            <w:rtl/>
          </w:rPr>
          <w:fldChar w:fldCharType="separate"/>
        </w:r>
        <w:r w:rsidR="009A3B13">
          <w:rPr>
            <w:webHidden/>
            <w:rtl/>
          </w:rPr>
          <w:t>3</w:t>
        </w:r>
        <w:r w:rsidR="009A3B13">
          <w:rPr>
            <w:rStyle w:val="Hyperlink"/>
            <w:rtl/>
          </w:rPr>
          <w:fldChar w:fldCharType="end"/>
        </w:r>
      </w:hyperlink>
    </w:p>
    <w:p w14:paraId="79F34B41" w14:textId="77777777" w:rsidR="009A3B13" w:rsidRDefault="009D7B39">
      <w:pPr>
        <w:pStyle w:val="TOC2"/>
        <w:rPr>
          <w:rFonts w:asciiTheme="minorHAnsi" w:eastAsiaTheme="minorEastAsia" w:hAnsiTheme="minorHAnsi" w:cstheme="minorBidi"/>
          <w:szCs w:val="22"/>
          <w:rtl/>
          <w:lang w:eastAsia="en-US"/>
        </w:rPr>
      </w:pPr>
      <w:hyperlink w:anchor="_Toc517952518" w:history="1">
        <w:r w:rsidR="009A3B13" w:rsidRPr="000F33D5">
          <w:rPr>
            <w:rStyle w:val="Hyperlink"/>
            <w:rtl/>
          </w:rPr>
          <w:t>2.4</w:t>
        </w:r>
        <w:r w:rsidR="009A3B13">
          <w:rPr>
            <w:rFonts w:asciiTheme="minorHAnsi" w:eastAsiaTheme="minorEastAsia" w:hAnsiTheme="minorHAnsi" w:cstheme="minorBidi"/>
            <w:szCs w:val="22"/>
            <w:rtl/>
            <w:lang w:eastAsia="en-US"/>
          </w:rPr>
          <w:tab/>
        </w:r>
        <w:r w:rsidR="009A3B13" w:rsidRPr="000F33D5">
          <w:rPr>
            <w:rStyle w:val="Hyperlink"/>
            <w:rtl/>
          </w:rPr>
          <w:t>דרישות לניהול השירות</w:t>
        </w:r>
        <w:r w:rsidR="009A3B13">
          <w:rPr>
            <w:webHidden/>
            <w:rtl/>
          </w:rPr>
          <w:tab/>
        </w:r>
        <w:r w:rsidR="009A3B13">
          <w:rPr>
            <w:rStyle w:val="Hyperlink"/>
            <w:rtl/>
          </w:rPr>
          <w:fldChar w:fldCharType="begin"/>
        </w:r>
        <w:r w:rsidR="009A3B13">
          <w:rPr>
            <w:webHidden/>
            <w:rtl/>
          </w:rPr>
          <w:instrText xml:space="preserve"> </w:instrText>
        </w:r>
        <w:r w:rsidR="009A3B13">
          <w:rPr>
            <w:webHidden/>
          </w:rPr>
          <w:instrText>PAGEREF</w:instrText>
        </w:r>
        <w:r w:rsidR="009A3B13">
          <w:rPr>
            <w:webHidden/>
            <w:rtl/>
          </w:rPr>
          <w:instrText xml:space="preserve"> _</w:instrText>
        </w:r>
        <w:r w:rsidR="009A3B13">
          <w:rPr>
            <w:webHidden/>
          </w:rPr>
          <w:instrText>Toc517952518 \h</w:instrText>
        </w:r>
        <w:r w:rsidR="009A3B13">
          <w:rPr>
            <w:webHidden/>
            <w:rtl/>
          </w:rPr>
          <w:instrText xml:space="preserve"> </w:instrText>
        </w:r>
        <w:r w:rsidR="009A3B13">
          <w:rPr>
            <w:rStyle w:val="Hyperlink"/>
            <w:rtl/>
          </w:rPr>
        </w:r>
        <w:r w:rsidR="009A3B13">
          <w:rPr>
            <w:rStyle w:val="Hyperlink"/>
            <w:rtl/>
          </w:rPr>
          <w:fldChar w:fldCharType="separate"/>
        </w:r>
        <w:r w:rsidR="009A3B13">
          <w:rPr>
            <w:webHidden/>
            <w:rtl/>
          </w:rPr>
          <w:t>4</w:t>
        </w:r>
        <w:r w:rsidR="009A3B13">
          <w:rPr>
            <w:rStyle w:val="Hyperlink"/>
            <w:rtl/>
          </w:rPr>
          <w:fldChar w:fldCharType="end"/>
        </w:r>
      </w:hyperlink>
    </w:p>
    <w:p w14:paraId="059AEA89" w14:textId="77777777" w:rsidR="009A3B13" w:rsidRDefault="009D7B39">
      <w:pPr>
        <w:pStyle w:val="TOC2"/>
        <w:rPr>
          <w:rFonts w:asciiTheme="minorHAnsi" w:eastAsiaTheme="minorEastAsia" w:hAnsiTheme="minorHAnsi" w:cstheme="minorBidi"/>
          <w:szCs w:val="22"/>
          <w:rtl/>
          <w:lang w:eastAsia="en-US"/>
        </w:rPr>
      </w:pPr>
      <w:hyperlink w:anchor="_Toc517952519" w:history="1">
        <w:r w:rsidR="009A3B13" w:rsidRPr="000F33D5">
          <w:rPr>
            <w:rStyle w:val="Hyperlink"/>
            <w:rtl/>
          </w:rPr>
          <w:t>2.5</w:t>
        </w:r>
        <w:r w:rsidR="009A3B13">
          <w:rPr>
            <w:rFonts w:asciiTheme="minorHAnsi" w:eastAsiaTheme="minorEastAsia" w:hAnsiTheme="minorHAnsi" w:cstheme="minorBidi"/>
            <w:szCs w:val="22"/>
            <w:rtl/>
            <w:lang w:eastAsia="en-US"/>
          </w:rPr>
          <w:tab/>
        </w:r>
        <w:r w:rsidR="009A3B13" w:rsidRPr="000F33D5">
          <w:rPr>
            <w:rStyle w:val="Hyperlink"/>
          </w:rPr>
          <w:t>SLA</w:t>
        </w:r>
        <w:r w:rsidR="009A3B13">
          <w:rPr>
            <w:webHidden/>
            <w:rtl/>
          </w:rPr>
          <w:tab/>
        </w:r>
        <w:r w:rsidR="009A3B13">
          <w:rPr>
            <w:rStyle w:val="Hyperlink"/>
            <w:rtl/>
          </w:rPr>
          <w:fldChar w:fldCharType="begin"/>
        </w:r>
        <w:r w:rsidR="009A3B13">
          <w:rPr>
            <w:webHidden/>
            <w:rtl/>
          </w:rPr>
          <w:instrText xml:space="preserve"> </w:instrText>
        </w:r>
        <w:r w:rsidR="009A3B13">
          <w:rPr>
            <w:webHidden/>
          </w:rPr>
          <w:instrText>PAGEREF</w:instrText>
        </w:r>
        <w:r w:rsidR="009A3B13">
          <w:rPr>
            <w:webHidden/>
            <w:rtl/>
          </w:rPr>
          <w:instrText xml:space="preserve"> _</w:instrText>
        </w:r>
        <w:r w:rsidR="009A3B13">
          <w:rPr>
            <w:webHidden/>
          </w:rPr>
          <w:instrText>Toc517952519 \h</w:instrText>
        </w:r>
        <w:r w:rsidR="009A3B13">
          <w:rPr>
            <w:webHidden/>
            <w:rtl/>
          </w:rPr>
          <w:instrText xml:space="preserve"> </w:instrText>
        </w:r>
        <w:r w:rsidR="009A3B13">
          <w:rPr>
            <w:rStyle w:val="Hyperlink"/>
            <w:rtl/>
          </w:rPr>
        </w:r>
        <w:r w:rsidR="009A3B13">
          <w:rPr>
            <w:rStyle w:val="Hyperlink"/>
            <w:rtl/>
          </w:rPr>
          <w:fldChar w:fldCharType="separate"/>
        </w:r>
        <w:r w:rsidR="009A3B13">
          <w:rPr>
            <w:webHidden/>
            <w:rtl/>
          </w:rPr>
          <w:t>6</w:t>
        </w:r>
        <w:r w:rsidR="009A3B13">
          <w:rPr>
            <w:rStyle w:val="Hyperlink"/>
            <w:rtl/>
          </w:rPr>
          <w:fldChar w:fldCharType="end"/>
        </w:r>
      </w:hyperlink>
    </w:p>
    <w:p w14:paraId="23244F3B" w14:textId="77777777" w:rsidR="009A3B13" w:rsidRDefault="009D7B39">
      <w:pPr>
        <w:pStyle w:val="TOC2"/>
        <w:rPr>
          <w:rFonts w:asciiTheme="minorHAnsi" w:eastAsiaTheme="minorEastAsia" w:hAnsiTheme="minorHAnsi" w:cstheme="minorBidi"/>
          <w:szCs w:val="22"/>
          <w:rtl/>
          <w:lang w:eastAsia="en-US"/>
        </w:rPr>
      </w:pPr>
      <w:hyperlink w:anchor="_Toc517952520" w:history="1">
        <w:r w:rsidR="009A3B13" w:rsidRPr="000F33D5">
          <w:rPr>
            <w:rStyle w:val="Hyperlink"/>
            <w:rtl/>
          </w:rPr>
          <w:t>2.6</w:t>
        </w:r>
        <w:r w:rsidR="009A3B13">
          <w:rPr>
            <w:rFonts w:asciiTheme="minorHAnsi" w:eastAsiaTheme="minorEastAsia" w:hAnsiTheme="minorHAnsi" w:cstheme="minorBidi"/>
            <w:szCs w:val="22"/>
            <w:rtl/>
            <w:lang w:eastAsia="en-US"/>
          </w:rPr>
          <w:tab/>
        </w:r>
        <w:r w:rsidR="009A3B13" w:rsidRPr="000F33D5">
          <w:rPr>
            <w:rStyle w:val="Hyperlink"/>
            <w:rtl/>
          </w:rPr>
          <w:t>דרישות ניטור רשת מחב"א</w:t>
        </w:r>
        <w:r w:rsidR="009A3B13">
          <w:rPr>
            <w:webHidden/>
            <w:rtl/>
          </w:rPr>
          <w:tab/>
        </w:r>
        <w:r w:rsidR="009A3B13">
          <w:rPr>
            <w:rStyle w:val="Hyperlink"/>
            <w:rtl/>
          </w:rPr>
          <w:fldChar w:fldCharType="begin"/>
        </w:r>
        <w:r w:rsidR="009A3B13">
          <w:rPr>
            <w:webHidden/>
            <w:rtl/>
          </w:rPr>
          <w:instrText xml:space="preserve"> </w:instrText>
        </w:r>
        <w:r w:rsidR="009A3B13">
          <w:rPr>
            <w:webHidden/>
          </w:rPr>
          <w:instrText>PAGEREF</w:instrText>
        </w:r>
        <w:r w:rsidR="009A3B13">
          <w:rPr>
            <w:webHidden/>
            <w:rtl/>
          </w:rPr>
          <w:instrText xml:space="preserve"> _</w:instrText>
        </w:r>
        <w:r w:rsidR="009A3B13">
          <w:rPr>
            <w:webHidden/>
          </w:rPr>
          <w:instrText>Toc517952520 \h</w:instrText>
        </w:r>
        <w:r w:rsidR="009A3B13">
          <w:rPr>
            <w:webHidden/>
            <w:rtl/>
          </w:rPr>
          <w:instrText xml:space="preserve"> </w:instrText>
        </w:r>
        <w:r w:rsidR="009A3B13">
          <w:rPr>
            <w:rStyle w:val="Hyperlink"/>
            <w:rtl/>
          </w:rPr>
        </w:r>
        <w:r w:rsidR="009A3B13">
          <w:rPr>
            <w:rStyle w:val="Hyperlink"/>
            <w:rtl/>
          </w:rPr>
          <w:fldChar w:fldCharType="separate"/>
        </w:r>
        <w:r w:rsidR="009A3B13">
          <w:rPr>
            <w:webHidden/>
            <w:rtl/>
          </w:rPr>
          <w:t>7</w:t>
        </w:r>
        <w:r w:rsidR="009A3B13">
          <w:rPr>
            <w:rStyle w:val="Hyperlink"/>
            <w:rtl/>
          </w:rPr>
          <w:fldChar w:fldCharType="end"/>
        </w:r>
      </w:hyperlink>
    </w:p>
    <w:p w14:paraId="43004C85" w14:textId="77777777" w:rsidR="009A3B13" w:rsidRDefault="009D7B39">
      <w:pPr>
        <w:pStyle w:val="TOC1"/>
        <w:rPr>
          <w:rFonts w:asciiTheme="minorHAnsi" w:eastAsiaTheme="minorEastAsia" w:hAnsiTheme="minorHAnsi" w:cstheme="minorBidi"/>
          <w:b w:val="0"/>
          <w:bCs w:val="0"/>
          <w:noProof/>
          <w:szCs w:val="22"/>
          <w:rtl/>
          <w:lang w:eastAsia="en-US"/>
        </w:rPr>
      </w:pPr>
      <w:hyperlink w:anchor="_Toc517952521" w:history="1">
        <w:r w:rsidR="009A3B13" w:rsidRPr="000F33D5">
          <w:rPr>
            <w:rStyle w:val="Hyperlink"/>
            <w:noProof/>
            <w:rtl/>
          </w:rPr>
          <w:t>4.</w:t>
        </w:r>
        <w:r w:rsidR="009A3B13">
          <w:rPr>
            <w:rFonts w:asciiTheme="minorHAnsi" w:eastAsiaTheme="minorEastAsia" w:hAnsiTheme="minorHAnsi" w:cstheme="minorBidi"/>
            <w:b w:val="0"/>
            <w:bCs w:val="0"/>
            <w:noProof/>
            <w:szCs w:val="22"/>
            <w:rtl/>
            <w:lang w:eastAsia="en-US"/>
          </w:rPr>
          <w:tab/>
        </w:r>
        <w:r w:rsidR="009A3B13" w:rsidRPr="000F33D5">
          <w:rPr>
            <w:rStyle w:val="Hyperlink"/>
            <w:noProof/>
            <w:rtl/>
          </w:rPr>
          <w:t>מימוש</w:t>
        </w:r>
        <w:r w:rsidR="009A3B13">
          <w:rPr>
            <w:noProof/>
            <w:webHidden/>
            <w:rtl/>
          </w:rPr>
          <w:tab/>
        </w:r>
        <w:r w:rsidR="009A3B13">
          <w:rPr>
            <w:rStyle w:val="Hyperlink"/>
            <w:noProof/>
            <w:rtl/>
          </w:rPr>
          <w:fldChar w:fldCharType="begin"/>
        </w:r>
        <w:r w:rsidR="009A3B13">
          <w:rPr>
            <w:noProof/>
            <w:webHidden/>
            <w:rtl/>
          </w:rPr>
          <w:instrText xml:space="preserve"> </w:instrText>
        </w:r>
        <w:r w:rsidR="009A3B13">
          <w:rPr>
            <w:noProof/>
            <w:webHidden/>
          </w:rPr>
          <w:instrText>PAGEREF</w:instrText>
        </w:r>
        <w:r w:rsidR="009A3B13">
          <w:rPr>
            <w:noProof/>
            <w:webHidden/>
            <w:rtl/>
          </w:rPr>
          <w:instrText xml:space="preserve"> _</w:instrText>
        </w:r>
        <w:r w:rsidR="009A3B13">
          <w:rPr>
            <w:noProof/>
            <w:webHidden/>
          </w:rPr>
          <w:instrText>Toc517952521 \h</w:instrText>
        </w:r>
        <w:r w:rsidR="009A3B13">
          <w:rPr>
            <w:noProof/>
            <w:webHidden/>
            <w:rtl/>
          </w:rPr>
          <w:instrText xml:space="preserve"> </w:instrText>
        </w:r>
        <w:r w:rsidR="009A3B13">
          <w:rPr>
            <w:rStyle w:val="Hyperlink"/>
            <w:noProof/>
            <w:rtl/>
          </w:rPr>
        </w:r>
        <w:r w:rsidR="009A3B13">
          <w:rPr>
            <w:rStyle w:val="Hyperlink"/>
            <w:noProof/>
            <w:rtl/>
          </w:rPr>
          <w:fldChar w:fldCharType="separate"/>
        </w:r>
        <w:r w:rsidR="009A3B13">
          <w:rPr>
            <w:noProof/>
            <w:webHidden/>
            <w:rtl/>
          </w:rPr>
          <w:t>8</w:t>
        </w:r>
        <w:r w:rsidR="009A3B13">
          <w:rPr>
            <w:rStyle w:val="Hyperlink"/>
            <w:noProof/>
            <w:rtl/>
          </w:rPr>
          <w:fldChar w:fldCharType="end"/>
        </w:r>
      </w:hyperlink>
    </w:p>
    <w:p w14:paraId="7D846C18" w14:textId="77777777" w:rsidR="009A3B13" w:rsidRDefault="009D7B39">
      <w:pPr>
        <w:pStyle w:val="TOC2"/>
        <w:rPr>
          <w:rFonts w:asciiTheme="minorHAnsi" w:eastAsiaTheme="minorEastAsia" w:hAnsiTheme="minorHAnsi" w:cstheme="minorBidi"/>
          <w:szCs w:val="22"/>
          <w:rtl/>
          <w:lang w:eastAsia="en-US"/>
        </w:rPr>
      </w:pPr>
      <w:hyperlink w:anchor="_Toc517952522" w:history="1">
        <w:r w:rsidR="009A3B13" w:rsidRPr="000F33D5">
          <w:rPr>
            <w:rStyle w:val="Hyperlink"/>
            <w:rtl/>
          </w:rPr>
          <w:t>4.2</w:t>
        </w:r>
        <w:r w:rsidR="009A3B13">
          <w:rPr>
            <w:rFonts w:asciiTheme="minorHAnsi" w:eastAsiaTheme="minorEastAsia" w:hAnsiTheme="minorHAnsi" w:cstheme="minorBidi"/>
            <w:szCs w:val="22"/>
            <w:rtl/>
            <w:lang w:eastAsia="en-US"/>
          </w:rPr>
          <w:tab/>
        </w:r>
        <w:r w:rsidR="009A3B13" w:rsidRPr="000F33D5">
          <w:rPr>
            <w:rStyle w:val="Hyperlink"/>
            <w:rtl/>
          </w:rPr>
          <w:t>בשלות הספק</w:t>
        </w:r>
        <w:r w:rsidR="009A3B13">
          <w:rPr>
            <w:webHidden/>
            <w:rtl/>
          </w:rPr>
          <w:tab/>
        </w:r>
        <w:r w:rsidR="009A3B13">
          <w:rPr>
            <w:rStyle w:val="Hyperlink"/>
            <w:rtl/>
          </w:rPr>
          <w:fldChar w:fldCharType="begin"/>
        </w:r>
        <w:r w:rsidR="009A3B13">
          <w:rPr>
            <w:webHidden/>
            <w:rtl/>
          </w:rPr>
          <w:instrText xml:space="preserve"> </w:instrText>
        </w:r>
        <w:r w:rsidR="009A3B13">
          <w:rPr>
            <w:webHidden/>
          </w:rPr>
          <w:instrText>PAGEREF</w:instrText>
        </w:r>
        <w:r w:rsidR="009A3B13">
          <w:rPr>
            <w:webHidden/>
            <w:rtl/>
          </w:rPr>
          <w:instrText xml:space="preserve"> _</w:instrText>
        </w:r>
        <w:r w:rsidR="009A3B13">
          <w:rPr>
            <w:webHidden/>
          </w:rPr>
          <w:instrText>Toc517952522 \h</w:instrText>
        </w:r>
        <w:r w:rsidR="009A3B13">
          <w:rPr>
            <w:webHidden/>
            <w:rtl/>
          </w:rPr>
          <w:instrText xml:space="preserve"> </w:instrText>
        </w:r>
        <w:r w:rsidR="009A3B13">
          <w:rPr>
            <w:rStyle w:val="Hyperlink"/>
            <w:rtl/>
          </w:rPr>
        </w:r>
        <w:r w:rsidR="009A3B13">
          <w:rPr>
            <w:rStyle w:val="Hyperlink"/>
            <w:rtl/>
          </w:rPr>
          <w:fldChar w:fldCharType="separate"/>
        </w:r>
        <w:r w:rsidR="009A3B13">
          <w:rPr>
            <w:webHidden/>
            <w:rtl/>
          </w:rPr>
          <w:t>8</w:t>
        </w:r>
        <w:r w:rsidR="009A3B13">
          <w:rPr>
            <w:rStyle w:val="Hyperlink"/>
            <w:rtl/>
          </w:rPr>
          <w:fldChar w:fldCharType="end"/>
        </w:r>
      </w:hyperlink>
    </w:p>
    <w:p w14:paraId="5C33D67E" w14:textId="77777777" w:rsidR="009A3B13" w:rsidRDefault="009D7B39">
      <w:pPr>
        <w:pStyle w:val="TOC3"/>
        <w:rPr>
          <w:rFonts w:asciiTheme="minorHAnsi" w:eastAsiaTheme="minorEastAsia" w:hAnsiTheme="minorHAnsi" w:cstheme="minorBidi"/>
          <w:rtl/>
          <w:lang w:eastAsia="en-US"/>
        </w:rPr>
      </w:pPr>
      <w:hyperlink w:anchor="_Toc517952523" w:history="1">
        <w:r w:rsidR="009A3B13" w:rsidRPr="000F33D5">
          <w:rPr>
            <w:rStyle w:val="Hyperlink"/>
            <w:rtl/>
          </w:rPr>
          <w:t>4.2.1</w:t>
        </w:r>
        <w:r w:rsidR="009A3B13">
          <w:rPr>
            <w:rFonts w:asciiTheme="minorHAnsi" w:eastAsiaTheme="minorEastAsia" w:hAnsiTheme="minorHAnsi" w:cstheme="minorBidi"/>
            <w:rtl/>
            <w:lang w:eastAsia="en-US"/>
          </w:rPr>
          <w:tab/>
        </w:r>
        <w:r w:rsidR="009A3B13" w:rsidRPr="000F33D5">
          <w:rPr>
            <w:rStyle w:val="Hyperlink"/>
            <w:rtl/>
          </w:rPr>
          <w:t>איכות ובקרה</w:t>
        </w:r>
        <w:r w:rsidR="009A3B13">
          <w:rPr>
            <w:webHidden/>
            <w:rtl/>
          </w:rPr>
          <w:tab/>
        </w:r>
        <w:r w:rsidR="009A3B13">
          <w:rPr>
            <w:rStyle w:val="Hyperlink"/>
            <w:rtl/>
          </w:rPr>
          <w:fldChar w:fldCharType="begin"/>
        </w:r>
        <w:r w:rsidR="009A3B13">
          <w:rPr>
            <w:webHidden/>
            <w:rtl/>
          </w:rPr>
          <w:instrText xml:space="preserve"> </w:instrText>
        </w:r>
        <w:r w:rsidR="009A3B13">
          <w:rPr>
            <w:webHidden/>
          </w:rPr>
          <w:instrText>PAGEREF</w:instrText>
        </w:r>
        <w:r w:rsidR="009A3B13">
          <w:rPr>
            <w:webHidden/>
            <w:rtl/>
          </w:rPr>
          <w:instrText xml:space="preserve"> _</w:instrText>
        </w:r>
        <w:r w:rsidR="009A3B13">
          <w:rPr>
            <w:webHidden/>
          </w:rPr>
          <w:instrText>Toc517952523 \h</w:instrText>
        </w:r>
        <w:r w:rsidR="009A3B13">
          <w:rPr>
            <w:webHidden/>
            <w:rtl/>
          </w:rPr>
          <w:instrText xml:space="preserve"> </w:instrText>
        </w:r>
        <w:r w:rsidR="009A3B13">
          <w:rPr>
            <w:rStyle w:val="Hyperlink"/>
            <w:rtl/>
          </w:rPr>
        </w:r>
        <w:r w:rsidR="009A3B13">
          <w:rPr>
            <w:rStyle w:val="Hyperlink"/>
            <w:rtl/>
          </w:rPr>
          <w:fldChar w:fldCharType="separate"/>
        </w:r>
        <w:r w:rsidR="009A3B13">
          <w:rPr>
            <w:webHidden/>
            <w:rtl/>
          </w:rPr>
          <w:t>8</w:t>
        </w:r>
        <w:r w:rsidR="009A3B13">
          <w:rPr>
            <w:rStyle w:val="Hyperlink"/>
            <w:rtl/>
          </w:rPr>
          <w:fldChar w:fldCharType="end"/>
        </w:r>
      </w:hyperlink>
    </w:p>
    <w:p w14:paraId="4BB890B1" w14:textId="77777777" w:rsidR="009A3B13" w:rsidRDefault="009D7B39">
      <w:pPr>
        <w:pStyle w:val="TOC2"/>
        <w:rPr>
          <w:rFonts w:asciiTheme="minorHAnsi" w:eastAsiaTheme="minorEastAsia" w:hAnsiTheme="minorHAnsi" w:cstheme="minorBidi"/>
          <w:szCs w:val="22"/>
          <w:rtl/>
          <w:lang w:eastAsia="en-US"/>
        </w:rPr>
      </w:pPr>
      <w:hyperlink w:anchor="_Toc517952524" w:history="1">
        <w:r w:rsidR="009A3B13" w:rsidRPr="000F33D5">
          <w:rPr>
            <w:rStyle w:val="Hyperlink"/>
          </w:rPr>
          <w:t>4.3</w:t>
        </w:r>
        <w:r w:rsidR="009A3B13">
          <w:rPr>
            <w:rFonts w:asciiTheme="minorHAnsi" w:eastAsiaTheme="minorEastAsia" w:hAnsiTheme="minorHAnsi" w:cstheme="minorBidi"/>
            <w:szCs w:val="22"/>
            <w:rtl/>
            <w:lang w:eastAsia="en-US"/>
          </w:rPr>
          <w:tab/>
        </w:r>
        <w:r w:rsidR="009A3B13" w:rsidRPr="000F33D5">
          <w:rPr>
            <w:rStyle w:val="Hyperlink"/>
            <w:rtl/>
          </w:rPr>
          <w:t>גורמים מעורבים</w:t>
        </w:r>
        <w:r w:rsidR="009A3B13">
          <w:rPr>
            <w:webHidden/>
            <w:rtl/>
          </w:rPr>
          <w:tab/>
        </w:r>
        <w:r w:rsidR="009A3B13">
          <w:rPr>
            <w:rStyle w:val="Hyperlink"/>
            <w:rtl/>
          </w:rPr>
          <w:fldChar w:fldCharType="begin"/>
        </w:r>
        <w:r w:rsidR="009A3B13">
          <w:rPr>
            <w:webHidden/>
            <w:rtl/>
          </w:rPr>
          <w:instrText xml:space="preserve"> </w:instrText>
        </w:r>
        <w:r w:rsidR="009A3B13">
          <w:rPr>
            <w:webHidden/>
          </w:rPr>
          <w:instrText>PAGEREF</w:instrText>
        </w:r>
        <w:r w:rsidR="009A3B13">
          <w:rPr>
            <w:webHidden/>
            <w:rtl/>
          </w:rPr>
          <w:instrText xml:space="preserve"> _</w:instrText>
        </w:r>
        <w:r w:rsidR="009A3B13">
          <w:rPr>
            <w:webHidden/>
          </w:rPr>
          <w:instrText>Toc517952524 \h</w:instrText>
        </w:r>
        <w:r w:rsidR="009A3B13">
          <w:rPr>
            <w:webHidden/>
            <w:rtl/>
          </w:rPr>
          <w:instrText xml:space="preserve"> </w:instrText>
        </w:r>
        <w:r w:rsidR="009A3B13">
          <w:rPr>
            <w:rStyle w:val="Hyperlink"/>
            <w:rtl/>
          </w:rPr>
        </w:r>
        <w:r w:rsidR="009A3B13">
          <w:rPr>
            <w:rStyle w:val="Hyperlink"/>
            <w:rtl/>
          </w:rPr>
          <w:fldChar w:fldCharType="separate"/>
        </w:r>
        <w:r w:rsidR="009A3B13">
          <w:rPr>
            <w:webHidden/>
            <w:rtl/>
          </w:rPr>
          <w:t>8</w:t>
        </w:r>
        <w:r w:rsidR="009A3B13">
          <w:rPr>
            <w:rStyle w:val="Hyperlink"/>
            <w:rtl/>
          </w:rPr>
          <w:fldChar w:fldCharType="end"/>
        </w:r>
      </w:hyperlink>
    </w:p>
    <w:p w14:paraId="0293A5E1" w14:textId="77777777" w:rsidR="009A3B13" w:rsidRDefault="009D7B39">
      <w:pPr>
        <w:pStyle w:val="TOC3"/>
        <w:rPr>
          <w:rFonts w:asciiTheme="minorHAnsi" w:eastAsiaTheme="minorEastAsia" w:hAnsiTheme="minorHAnsi" w:cstheme="minorBidi"/>
          <w:rtl/>
          <w:lang w:eastAsia="en-US"/>
        </w:rPr>
      </w:pPr>
      <w:hyperlink w:anchor="_Toc517952525" w:history="1">
        <w:r w:rsidR="009A3B13" w:rsidRPr="000F33D5">
          <w:rPr>
            <w:rStyle w:val="Hyperlink"/>
            <w:rtl/>
          </w:rPr>
          <w:t>4.3.1</w:t>
        </w:r>
        <w:r w:rsidR="009A3B13">
          <w:rPr>
            <w:rFonts w:asciiTheme="minorHAnsi" w:eastAsiaTheme="minorEastAsia" w:hAnsiTheme="minorHAnsi" w:cstheme="minorBidi"/>
            <w:rtl/>
            <w:lang w:eastAsia="en-US"/>
          </w:rPr>
          <w:tab/>
        </w:r>
        <w:r w:rsidR="009A3B13" w:rsidRPr="000F33D5">
          <w:rPr>
            <w:rStyle w:val="Hyperlink"/>
            <w:rtl/>
          </w:rPr>
          <w:t>ניסיון המציע</w:t>
        </w:r>
        <w:r w:rsidR="009A3B13">
          <w:rPr>
            <w:webHidden/>
            <w:rtl/>
          </w:rPr>
          <w:tab/>
        </w:r>
        <w:r w:rsidR="009A3B13">
          <w:rPr>
            <w:rStyle w:val="Hyperlink"/>
            <w:rtl/>
          </w:rPr>
          <w:fldChar w:fldCharType="begin"/>
        </w:r>
        <w:r w:rsidR="009A3B13">
          <w:rPr>
            <w:webHidden/>
            <w:rtl/>
          </w:rPr>
          <w:instrText xml:space="preserve"> </w:instrText>
        </w:r>
        <w:r w:rsidR="009A3B13">
          <w:rPr>
            <w:webHidden/>
          </w:rPr>
          <w:instrText>PAGEREF</w:instrText>
        </w:r>
        <w:r w:rsidR="009A3B13">
          <w:rPr>
            <w:webHidden/>
            <w:rtl/>
          </w:rPr>
          <w:instrText xml:space="preserve"> _</w:instrText>
        </w:r>
        <w:r w:rsidR="009A3B13">
          <w:rPr>
            <w:webHidden/>
          </w:rPr>
          <w:instrText>Toc517952525 \h</w:instrText>
        </w:r>
        <w:r w:rsidR="009A3B13">
          <w:rPr>
            <w:webHidden/>
            <w:rtl/>
          </w:rPr>
          <w:instrText xml:space="preserve"> </w:instrText>
        </w:r>
        <w:r w:rsidR="009A3B13">
          <w:rPr>
            <w:rStyle w:val="Hyperlink"/>
            <w:rtl/>
          </w:rPr>
        </w:r>
        <w:r w:rsidR="009A3B13">
          <w:rPr>
            <w:rStyle w:val="Hyperlink"/>
            <w:rtl/>
          </w:rPr>
          <w:fldChar w:fldCharType="separate"/>
        </w:r>
        <w:r w:rsidR="009A3B13">
          <w:rPr>
            <w:webHidden/>
            <w:rtl/>
          </w:rPr>
          <w:t>9</w:t>
        </w:r>
        <w:r w:rsidR="009A3B13">
          <w:rPr>
            <w:rStyle w:val="Hyperlink"/>
            <w:rtl/>
          </w:rPr>
          <w:fldChar w:fldCharType="end"/>
        </w:r>
      </w:hyperlink>
    </w:p>
    <w:p w14:paraId="754F5877" w14:textId="77777777" w:rsidR="009A3B13" w:rsidRDefault="009D7B39">
      <w:pPr>
        <w:pStyle w:val="TOC3"/>
        <w:rPr>
          <w:rFonts w:asciiTheme="minorHAnsi" w:eastAsiaTheme="minorEastAsia" w:hAnsiTheme="minorHAnsi" w:cstheme="minorBidi"/>
          <w:rtl/>
          <w:lang w:eastAsia="en-US"/>
        </w:rPr>
      </w:pPr>
      <w:hyperlink w:anchor="_Toc517952526" w:history="1">
        <w:r w:rsidR="009A3B13" w:rsidRPr="000F33D5">
          <w:rPr>
            <w:rStyle w:val="Hyperlink"/>
            <w:rtl/>
          </w:rPr>
          <w:t>4.3.2</w:t>
        </w:r>
        <w:r w:rsidR="009A3B13">
          <w:rPr>
            <w:rFonts w:asciiTheme="minorHAnsi" w:eastAsiaTheme="minorEastAsia" w:hAnsiTheme="minorHAnsi" w:cstheme="minorBidi"/>
            <w:rtl/>
            <w:lang w:eastAsia="en-US"/>
          </w:rPr>
          <w:tab/>
        </w:r>
        <w:r w:rsidR="009A3B13" w:rsidRPr="000F33D5">
          <w:rPr>
            <w:rStyle w:val="Hyperlink"/>
            <w:rtl/>
          </w:rPr>
          <w:t>מנהל שירות</w:t>
        </w:r>
        <w:r w:rsidR="009A3B13">
          <w:rPr>
            <w:webHidden/>
            <w:rtl/>
          </w:rPr>
          <w:tab/>
        </w:r>
        <w:r w:rsidR="009A3B13">
          <w:rPr>
            <w:rStyle w:val="Hyperlink"/>
            <w:rtl/>
          </w:rPr>
          <w:fldChar w:fldCharType="begin"/>
        </w:r>
        <w:r w:rsidR="009A3B13">
          <w:rPr>
            <w:webHidden/>
            <w:rtl/>
          </w:rPr>
          <w:instrText xml:space="preserve"> </w:instrText>
        </w:r>
        <w:r w:rsidR="009A3B13">
          <w:rPr>
            <w:webHidden/>
          </w:rPr>
          <w:instrText>PAGEREF</w:instrText>
        </w:r>
        <w:r w:rsidR="009A3B13">
          <w:rPr>
            <w:webHidden/>
            <w:rtl/>
          </w:rPr>
          <w:instrText xml:space="preserve"> _</w:instrText>
        </w:r>
        <w:r w:rsidR="009A3B13">
          <w:rPr>
            <w:webHidden/>
          </w:rPr>
          <w:instrText>Toc517952526 \h</w:instrText>
        </w:r>
        <w:r w:rsidR="009A3B13">
          <w:rPr>
            <w:webHidden/>
            <w:rtl/>
          </w:rPr>
          <w:instrText xml:space="preserve"> </w:instrText>
        </w:r>
        <w:r w:rsidR="009A3B13">
          <w:rPr>
            <w:rStyle w:val="Hyperlink"/>
            <w:rtl/>
          </w:rPr>
        </w:r>
        <w:r w:rsidR="009A3B13">
          <w:rPr>
            <w:rStyle w:val="Hyperlink"/>
            <w:rtl/>
          </w:rPr>
          <w:fldChar w:fldCharType="separate"/>
        </w:r>
        <w:r w:rsidR="009A3B13">
          <w:rPr>
            <w:webHidden/>
            <w:rtl/>
          </w:rPr>
          <w:t>10</w:t>
        </w:r>
        <w:r w:rsidR="009A3B13">
          <w:rPr>
            <w:rStyle w:val="Hyperlink"/>
            <w:rtl/>
          </w:rPr>
          <w:fldChar w:fldCharType="end"/>
        </w:r>
      </w:hyperlink>
    </w:p>
    <w:p w14:paraId="0001C220" w14:textId="77777777" w:rsidR="009A3B13" w:rsidRDefault="009D7B39">
      <w:pPr>
        <w:pStyle w:val="TOC3"/>
        <w:rPr>
          <w:rFonts w:asciiTheme="minorHAnsi" w:eastAsiaTheme="minorEastAsia" w:hAnsiTheme="minorHAnsi" w:cstheme="minorBidi"/>
          <w:rtl/>
          <w:lang w:eastAsia="en-US"/>
        </w:rPr>
      </w:pPr>
      <w:hyperlink w:anchor="_Toc517952527" w:history="1">
        <w:r w:rsidR="009A3B13" w:rsidRPr="000F33D5">
          <w:rPr>
            <w:rStyle w:val="Hyperlink"/>
            <w:rtl/>
          </w:rPr>
          <w:t>4.3.3</w:t>
        </w:r>
        <w:r w:rsidR="009A3B13">
          <w:rPr>
            <w:rFonts w:asciiTheme="minorHAnsi" w:eastAsiaTheme="minorEastAsia" w:hAnsiTheme="minorHAnsi" w:cstheme="minorBidi"/>
            <w:rtl/>
            <w:lang w:eastAsia="en-US"/>
          </w:rPr>
          <w:tab/>
        </w:r>
        <w:r w:rsidR="009A3B13" w:rsidRPr="000F33D5">
          <w:rPr>
            <w:rStyle w:val="Hyperlink"/>
            <w:rtl/>
          </w:rPr>
          <w:t>ארכיטקט פרויקט/שירות</w:t>
        </w:r>
        <w:r w:rsidR="009A3B13">
          <w:rPr>
            <w:webHidden/>
            <w:rtl/>
          </w:rPr>
          <w:tab/>
        </w:r>
        <w:r w:rsidR="009A3B13">
          <w:rPr>
            <w:rStyle w:val="Hyperlink"/>
            <w:rtl/>
          </w:rPr>
          <w:fldChar w:fldCharType="begin"/>
        </w:r>
        <w:r w:rsidR="009A3B13">
          <w:rPr>
            <w:webHidden/>
            <w:rtl/>
          </w:rPr>
          <w:instrText xml:space="preserve"> </w:instrText>
        </w:r>
        <w:r w:rsidR="009A3B13">
          <w:rPr>
            <w:webHidden/>
          </w:rPr>
          <w:instrText>PAGEREF</w:instrText>
        </w:r>
        <w:r w:rsidR="009A3B13">
          <w:rPr>
            <w:webHidden/>
            <w:rtl/>
          </w:rPr>
          <w:instrText xml:space="preserve"> _</w:instrText>
        </w:r>
        <w:r w:rsidR="009A3B13">
          <w:rPr>
            <w:webHidden/>
          </w:rPr>
          <w:instrText>Toc517952527 \h</w:instrText>
        </w:r>
        <w:r w:rsidR="009A3B13">
          <w:rPr>
            <w:webHidden/>
            <w:rtl/>
          </w:rPr>
          <w:instrText xml:space="preserve"> </w:instrText>
        </w:r>
        <w:r w:rsidR="009A3B13">
          <w:rPr>
            <w:rStyle w:val="Hyperlink"/>
            <w:rtl/>
          </w:rPr>
        </w:r>
        <w:r w:rsidR="009A3B13">
          <w:rPr>
            <w:rStyle w:val="Hyperlink"/>
            <w:rtl/>
          </w:rPr>
          <w:fldChar w:fldCharType="separate"/>
        </w:r>
        <w:r w:rsidR="009A3B13">
          <w:rPr>
            <w:webHidden/>
            <w:rtl/>
          </w:rPr>
          <w:t>10</w:t>
        </w:r>
        <w:r w:rsidR="009A3B13">
          <w:rPr>
            <w:rStyle w:val="Hyperlink"/>
            <w:rtl/>
          </w:rPr>
          <w:fldChar w:fldCharType="end"/>
        </w:r>
      </w:hyperlink>
    </w:p>
    <w:p w14:paraId="5E80F79A" w14:textId="77777777" w:rsidR="009A3B13" w:rsidRDefault="009D7B39">
      <w:pPr>
        <w:pStyle w:val="TOC2"/>
        <w:rPr>
          <w:rFonts w:asciiTheme="minorHAnsi" w:eastAsiaTheme="minorEastAsia" w:hAnsiTheme="minorHAnsi" w:cstheme="minorBidi"/>
          <w:szCs w:val="22"/>
          <w:rtl/>
          <w:lang w:eastAsia="en-US"/>
        </w:rPr>
      </w:pPr>
      <w:hyperlink w:anchor="_Toc517952528" w:history="1">
        <w:r w:rsidR="009A3B13" w:rsidRPr="000F33D5">
          <w:rPr>
            <w:rStyle w:val="Hyperlink"/>
            <w:rtl/>
          </w:rPr>
          <w:t>4.4</w:t>
        </w:r>
        <w:r w:rsidR="009A3B13">
          <w:rPr>
            <w:rFonts w:asciiTheme="minorHAnsi" w:eastAsiaTheme="minorEastAsia" w:hAnsiTheme="minorHAnsi" w:cstheme="minorBidi"/>
            <w:szCs w:val="22"/>
            <w:rtl/>
            <w:lang w:eastAsia="en-US"/>
          </w:rPr>
          <w:tab/>
        </w:r>
        <w:r w:rsidR="009A3B13" w:rsidRPr="000F33D5">
          <w:rPr>
            <w:rStyle w:val="Hyperlink"/>
            <w:rtl/>
          </w:rPr>
          <w:t>תכנית עבודה להקמת השירות</w:t>
        </w:r>
        <w:r w:rsidR="009A3B13">
          <w:rPr>
            <w:webHidden/>
            <w:rtl/>
          </w:rPr>
          <w:tab/>
        </w:r>
        <w:r w:rsidR="009A3B13">
          <w:rPr>
            <w:rStyle w:val="Hyperlink"/>
            <w:rtl/>
          </w:rPr>
          <w:fldChar w:fldCharType="begin"/>
        </w:r>
        <w:r w:rsidR="009A3B13">
          <w:rPr>
            <w:webHidden/>
            <w:rtl/>
          </w:rPr>
          <w:instrText xml:space="preserve"> </w:instrText>
        </w:r>
        <w:r w:rsidR="009A3B13">
          <w:rPr>
            <w:webHidden/>
          </w:rPr>
          <w:instrText>PAGEREF</w:instrText>
        </w:r>
        <w:r w:rsidR="009A3B13">
          <w:rPr>
            <w:webHidden/>
            <w:rtl/>
          </w:rPr>
          <w:instrText xml:space="preserve"> _</w:instrText>
        </w:r>
        <w:r w:rsidR="009A3B13">
          <w:rPr>
            <w:webHidden/>
          </w:rPr>
          <w:instrText>Toc517952528 \h</w:instrText>
        </w:r>
        <w:r w:rsidR="009A3B13">
          <w:rPr>
            <w:webHidden/>
            <w:rtl/>
          </w:rPr>
          <w:instrText xml:space="preserve"> </w:instrText>
        </w:r>
        <w:r w:rsidR="009A3B13">
          <w:rPr>
            <w:rStyle w:val="Hyperlink"/>
            <w:rtl/>
          </w:rPr>
        </w:r>
        <w:r w:rsidR="009A3B13">
          <w:rPr>
            <w:rStyle w:val="Hyperlink"/>
            <w:rtl/>
          </w:rPr>
          <w:fldChar w:fldCharType="separate"/>
        </w:r>
        <w:r w:rsidR="009A3B13">
          <w:rPr>
            <w:webHidden/>
            <w:rtl/>
          </w:rPr>
          <w:t>11</w:t>
        </w:r>
        <w:r w:rsidR="009A3B13">
          <w:rPr>
            <w:rStyle w:val="Hyperlink"/>
            <w:rtl/>
          </w:rPr>
          <w:fldChar w:fldCharType="end"/>
        </w:r>
      </w:hyperlink>
    </w:p>
    <w:p w14:paraId="14A7AEB5" w14:textId="77777777" w:rsidR="009A3B13" w:rsidRDefault="009D7B39">
      <w:pPr>
        <w:pStyle w:val="TOC3"/>
        <w:rPr>
          <w:rFonts w:asciiTheme="minorHAnsi" w:eastAsiaTheme="minorEastAsia" w:hAnsiTheme="minorHAnsi" w:cstheme="minorBidi"/>
          <w:rtl/>
          <w:lang w:eastAsia="en-US"/>
        </w:rPr>
      </w:pPr>
      <w:hyperlink w:anchor="_Toc517952529" w:history="1">
        <w:r w:rsidR="009A3B13" w:rsidRPr="000F33D5">
          <w:rPr>
            <w:rStyle w:val="Hyperlink"/>
            <w:rtl/>
          </w:rPr>
          <w:t>4.4.2</w:t>
        </w:r>
        <w:r w:rsidR="009A3B13">
          <w:rPr>
            <w:rFonts w:asciiTheme="minorHAnsi" w:eastAsiaTheme="minorEastAsia" w:hAnsiTheme="minorHAnsi" w:cstheme="minorBidi"/>
            <w:rtl/>
            <w:lang w:eastAsia="en-US"/>
          </w:rPr>
          <w:tab/>
        </w:r>
        <w:r w:rsidR="009A3B13" w:rsidRPr="000F33D5">
          <w:rPr>
            <w:rStyle w:val="Hyperlink"/>
            <w:rtl/>
          </w:rPr>
          <w:t>לו"ז למימוש</w:t>
        </w:r>
        <w:r w:rsidR="009A3B13">
          <w:rPr>
            <w:webHidden/>
            <w:rtl/>
          </w:rPr>
          <w:tab/>
        </w:r>
        <w:r w:rsidR="009A3B13">
          <w:rPr>
            <w:rStyle w:val="Hyperlink"/>
            <w:rtl/>
          </w:rPr>
          <w:fldChar w:fldCharType="begin"/>
        </w:r>
        <w:r w:rsidR="009A3B13">
          <w:rPr>
            <w:webHidden/>
            <w:rtl/>
          </w:rPr>
          <w:instrText xml:space="preserve"> </w:instrText>
        </w:r>
        <w:r w:rsidR="009A3B13">
          <w:rPr>
            <w:webHidden/>
          </w:rPr>
          <w:instrText>PAGEREF</w:instrText>
        </w:r>
        <w:r w:rsidR="009A3B13">
          <w:rPr>
            <w:webHidden/>
            <w:rtl/>
          </w:rPr>
          <w:instrText xml:space="preserve"> _</w:instrText>
        </w:r>
        <w:r w:rsidR="009A3B13">
          <w:rPr>
            <w:webHidden/>
          </w:rPr>
          <w:instrText>Toc517952529 \h</w:instrText>
        </w:r>
        <w:r w:rsidR="009A3B13">
          <w:rPr>
            <w:webHidden/>
            <w:rtl/>
          </w:rPr>
          <w:instrText xml:space="preserve"> </w:instrText>
        </w:r>
        <w:r w:rsidR="009A3B13">
          <w:rPr>
            <w:rStyle w:val="Hyperlink"/>
            <w:rtl/>
          </w:rPr>
        </w:r>
        <w:r w:rsidR="009A3B13">
          <w:rPr>
            <w:rStyle w:val="Hyperlink"/>
            <w:rtl/>
          </w:rPr>
          <w:fldChar w:fldCharType="separate"/>
        </w:r>
        <w:r w:rsidR="009A3B13">
          <w:rPr>
            <w:webHidden/>
            <w:rtl/>
          </w:rPr>
          <w:t>11</w:t>
        </w:r>
        <w:r w:rsidR="009A3B13">
          <w:rPr>
            <w:rStyle w:val="Hyperlink"/>
            <w:rtl/>
          </w:rPr>
          <w:fldChar w:fldCharType="end"/>
        </w:r>
      </w:hyperlink>
    </w:p>
    <w:p w14:paraId="32E0F990" w14:textId="2BE4EA97" w:rsidR="00FD364D" w:rsidRDefault="006020EB" w:rsidP="004D5989">
      <w:pPr>
        <w:pStyle w:val="10"/>
        <w:pageBreakBefore/>
        <w:rPr>
          <w:rtl/>
        </w:rPr>
      </w:pPr>
      <w:r>
        <w:rPr>
          <w:rtl/>
        </w:rPr>
        <w:lastRenderedPageBreak/>
        <w:fldChar w:fldCharType="end"/>
      </w:r>
      <w:bookmarkStart w:id="6" w:name="_Toc335180408"/>
      <w:bookmarkStart w:id="7" w:name="_Toc335185015"/>
      <w:bookmarkStart w:id="8" w:name="_Toc335213268"/>
      <w:bookmarkStart w:id="9" w:name="_Toc335221967"/>
      <w:bookmarkStart w:id="10" w:name="_Toc184053091"/>
      <w:bookmarkStart w:id="11" w:name="_Toc184053167"/>
      <w:bookmarkStart w:id="12" w:name="_Toc184053096"/>
      <w:bookmarkStart w:id="13" w:name="_Toc184053172"/>
      <w:bookmarkStart w:id="14" w:name="_Toc184053101"/>
      <w:bookmarkStart w:id="15" w:name="_Toc184053177"/>
      <w:bookmarkStart w:id="16" w:name="_Toc184053106"/>
      <w:bookmarkStart w:id="17" w:name="_Toc184053182"/>
      <w:bookmarkStart w:id="18" w:name="_Toc184053111"/>
      <w:bookmarkStart w:id="19" w:name="_Toc184053187"/>
      <w:bookmarkStart w:id="20" w:name="_Toc184053116"/>
      <w:bookmarkStart w:id="21" w:name="_Toc184053192"/>
      <w:bookmarkStart w:id="22" w:name="_Toc517952514"/>
      <w:bookmarkStart w:id="23" w:name="_Toc417807435"/>
      <w:bookmarkStart w:id="24" w:name="_Toc370761980"/>
      <w:bookmarkStart w:id="25" w:name="_Toc347260713"/>
      <w:bookmarkStart w:id="26" w:name="_Toc347260728"/>
      <w:bookmarkStart w:id="27" w:name="_Toc330168584"/>
      <w:bookmarkStart w:id="28" w:name="_Toc340145216"/>
      <w:bookmarkStart w:id="29" w:name="_Toc340471608"/>
      <w:bookmarkStart w:id="30" w:name="_Toc340145002"/>
      <w:bookmarkStart w:id="31" w:name="_Toc340471394"/>
      <w:bookmarkStart w:id="32" w:name="_Toc358110046"/>
      <w:bookmarkStart w:id="33" w:name="_Toc360620818"/>
      <w:bookmarkStart w:id="34" w:name="_Toc361210715"/>
      <w:bookmarkStart w:id="35" w:name="_Toc372891793"/>
      <w:bookmarkStart w:id="36" w:name="_Toc388628392"/>
      <w:bookmarkStart w:id="37" w:name="_Toc517452495"/>
      <w:bookmarkStart w:id="38" w:name="_Toc312707312"/>
      <w:bookmarkStart w:id="39" w:name="_Toc313367784"/>
      <w:bookmarkStart w:id="40" w:name="_Toc193477006"/>
      <w:bookmarkEnd w:id="0"/>
      <w:bookmarkEnd w:id="1"/>
      <w:bookmarkEnd w:id="2"/>
      <w:bookmarkEnd w:id="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FD364D">
        <w:rPr>
          <w:rFonts w:hint="cs"/>
          <w:rtl/>
        </w:rPr>
        <w:t>תכולת השירות</w:t>
      </w:r>
      <w:bookmarkEnd w:id="22"/>
      <w:r w:rsidR="00211112">
        <w:rPr>
          <w:rFonts w:hint="cs"/>
          <w:rtl/>
        </w:rPr>
        <w:t xml:space="preserve"> </w:t>
      </w:r>
    </w:p>
    <w:p w14:paraId="7A63CF57" w14:textId="2C54301B" w:rsidR="00FD364D" w:rsidRDefault="00FD364D" w:rsidP="00FD364D">
      <w:pPr>
        <w:pStyle w:val="10"/>
        <w:rPr>
          <w:rtl/>
        </w:rPr>
      </w:pPr>
      <w:bookmarkStart w:id="41" w:name="_Toc517952515"/>
      <w:r>
        <w:rPr>
          <w:rFonts w:hint="cs"/>
          <w:rtl/>
        </w:rPr>
        <w:t>פירוט השירות הנדרש</w:t>
      </w:r>
      <w:bookmarkEnd w:id="41"/>
    </w:p>
    <w:p w14:paraId="722D0B60" w14:textId="5D6569EF" w:rsidR="001809C5" w:rsidRPr="001809C5" w:rsidRDefault="009A3B13" w:rsidP="001809C5">
      <w:pPr>
        <w:pStyle w:val="Para2"/>
        <w:rPr>
          <w:rtl/>
        </w:rPr>
      </w:pPr>
      <w:r>
        <w:rPr>
          <w:rFonts w:hint="cs"/>
          <w:rtl/>
        </w:rPr>
        <w:t>ה</w:t>
      </w:r>
      <w:r w:rsidR="001809C5">
        <w:rPr>
          <w:rFonts w:hint="cs"/>
          <w:rtl/>
        </w:rPr>
        <w:t>מציע נדרש לענות בשור</w:t>
      </w:r>
      <w:r w:rsidR="004D5989">
        <w:rPr>
          <w:rFonts w:hint="cs"/>
          <w:rtl/>
        </w:rPr>
        <w:t>ו</w:t>
      </w:r>
      <w:r w:rsidR="001809C5">
        <w:rPr>
          <w:rFonts w:hint="cs"/>
          <w:rtl/>
        </w:rPr>
        <w:t xml:space="preserve">ת </w:t>
      </w:r>
      <w:r w:rsidR="004D5989">
        <w:rPr>
          <w:rFonts w:hint="cs"/>
          <w:rtl/>
        </w:rPr>
        <w:t>"</w:t>
      </w:r>
      <w:r w:rsidR="001809C5">
        <w:rPr>
          <w:rFonts w:hint="cs"/>
          <w:rtl/>
        </w:rPr>
        <w:t>מע</w:t>
      </w:r>
      <w:r w:rsidR="004D5989">
        <w:rPr>
          <w:rFonts w:hint="cs"/>
          <w:rtl/>
        </w:rPr>
        <w:t>נה</w:t>
      </w:r>
      <w:r w:rsidR="001809C5">
        <w:rPr>
          <w:rFonts w:hint="cs"/>
          <w:rtl/>
        </w:rPr>
        <w:t xml:space="preserve"> </w:t>
      </w:r>
      <w:r w:rsidR="004D5989">
        <w:rPr>
          <w:rFonts w:hint="cs"/>
          <w:rtl/>
        </w:rPr>
        <w:t>ה</w:t>
      </w:r>
      <w:r w:rsidR="001809C5">
        <w:rPr>
          <w:rFonts w:hint="cs"/>
          <w:rtl/>
        </w:rPr>
        <w:t>מציע</w:t>
      </w:r>
      <w:r w:rsidR="004D5989">
        <w:rPr>
          <w:rFonts w:hint="cs"/>
          <w:rtl/>
        </w:rPr>
        <w:t>"</w:t>
      </w:r>
      <w:r w:rsidR="001809C5">
        <w:rPr>
          <w:rFonts w:hint="cs"/>
          <w:rtl/>
        </w:rPr>
        <w:t xml:space="preserve"> </w:t>
      </w:r>
      <w:r w:rsidR="004D5989">
        <w:rPr>
          <w:rFonts w:hint="cs"/>
          <w:rtl/>
        </w:rPr>
        <w:t xml:space="preserve">שבטבלה </w:t>
      </w:r>
      <w:r w:rsidR="001809C5">
        <w:rPr>
          <w:rFonts w:hint="cs"/>
          <w:rtl/>
        </w:rPr>
        <w:t xml:space="preserve">על </w:t>
      </w:r>
      <w:r w:rsidR="004D5989">
        <w:rPr>
          <w:rFonts w:hint="cs"/>
          <w:rtl/>
        </w:rPr>
        <w:t>כל אחת מ</w:t>
      </w:r>
      <w:r w:rsidR="001809C5">
        <w:rPr>
          <w:rFonts w:hint="cs"/>
          <w:rtl/>
        </w:rPr>
        <w:t>דריש</w:t>
      </w:r>
      <w:r w:rsidR="004D5989">
        <w:rPr>
          <w:rFonts w:hint="cs"/>
          <w:rtl/>
        </w:rPr>
        <w:t>ות הסעיף,</w:t>
      </w:r>
      <w:r w:rsidR="001809C5">
        <w:rPr>
          <w:rFonts w:hint="cs"/>
          <w:rtl/>
        </w:rPr>
        <w:t xml:space="preserve"> באופן מפורט וב</w:t>
      </w:r>
      <w:r w:rsidR="004D5989">
        <w:rPr>
          <w:rFonts w:hint="cs"/>
          <w:rtl/>
        </w:rPr>
        <w:t>תאימות</w:t>
      </w:r>
      <w:r w:rsidR="001809C5">
        <w:rPr>
          <w:rFonts w:hint="cs"/>
          <w:rtl/>
        </w:rPr>
        <w:t xml:space="preserve"> לדריש</w:t>
      </w:r>
      <w:r w:rsidR="004D5989">
        <w:rPr>
          <w:rFonts w:hint="cs"/>
          <w:rtl/>
        </w:rPr>
        <w:t>ו</w:t>
      </w:r>
      <w:r w:rsidR="001809C5">
        <w:rPr>
          <w:rFonts w:hint="cs"/>
          <w:rtl/>
        </w:rPr>
        <w:t>ת</w:t>
      </w:r>
      <w:r w:rsidR="004D5989">
        <w:rPr>
          <w:rFonts w:hint="cs"/>
          <w:rtl/>
        </w:rPr>
        <w:t>.</w:t>
      </w:r>
    </w:p>
    <w:p w14:paraId="72349771" w14:textId="6C1880C3" w:rsidR="00FD364D" w:rsidRDefault="00FD364D" w:rsidP="00A81AC3">
      <w:pPr>
        <w:pStyle w:val="20"/>
        <w:numPr>
          <w:ilvl w:val="1"/>
          <w:numId w:val="54"/>
        </w:numPr>
        <w:rPr>
          <w:rtl/>
        </w:rPr>
      </w:pPr>
      <w:bookmarkStart w:id="42" w:name="_Toc517952516"/>
      <w:r>
        <w:rPr>
          <w:rFonts w:hint="cs"/>
          <w:rtl/>
        </w:rPr>
        <w:t xml:space="preserve">דרישות לחיבור הספק </w:t>
      </w:r>
      <w:proofErr w:type="spellStart"/>
      <w:r>
        <w:rPr>
          <w:rFonts w:hint="cs"/>
          <w:rtl/>
        </w:rPr>
        <w:t>למחב"א</w:t>
      </w:r>
      <w:bookmarkEnd w:id="42"/>
      <w:proofErr w:type="spellEnd"/>
      <w:r>
        <w:rPr>
          <w:rFonts w:hint="cs"/>
          <w:rtl/>
        </w:rPr>
        <w:t xml:space="preserve"> </w:t>
      </w:r>
    </w:p>
    <w:tbl>
      <w:tblPr>
        <w:bidiVisual/>
        <w:tblW w:w="8682" w:type="dxa"/>
        <w:tblLayout w:type="fixed"/>
        <w:tblLook w:val="0000" w:firstRow="0" w:lastRow="0" w:firstColumn="0" w:lastColumn="0" w:noHBand="0" w:noVBand="0"/>
      </w:tblPr>
      <w:tblGrid>
        <w:gridCol w:w="902"/>
        <w:gridCol w:w="7780"/>
      </w:tblGrid>
      <w:tr w:rsidR="00FD364D" w:rsidRPr="00D16E3B" w14:paraId="2244D081" w14:textId="77777777" w:rsidTr="00FD364D">
        <w:trPr>
          <w:trHeight w:val="494"/>
          <w:tblHeader/>
        </w:trPr>
        <w:tc>
          <w:tcPr>
            <w:tcW w:w="902" w:type="dxa"/>
            <w:tcBorders>
              <w:top w:val="single" w:sz="4" w:space="0" w:color="auto"/>
              <w:left w:val="single" w:sz="4" w:space="0" w:color="auto"/>
              <w:bottom w:val="single" w:sz="4" w:space="0" w:color="auto"/>
              <w:right w:val="single" w:sz="4" w:space="0" w:color="auto"/>
            </w:tcBorders>
            <w:shd w:val="clear" w:color="auto" w:fill="D9D9D9"/>
          </w:tcPr>
          <w:p w14:paraId="66A2B86B" w14:textId="77777777" w:rsidR="00FD364D" w:rsidRPr="00D16E3B" w:rsidRDefault="00FD364D" w:rsidP="00FD364D">
            <w:pPr>
              <w:pStyle w:val="TableHead"/>
              <w:rPr>
                <w:sz w:val="24"/>
                <w:rtl/>
              </w:rPr>
            </w:pPr>
            <w:r w:rsidRPr="00D16E3B">
              <w:rPr>
                <w:sz w:val="24"/>
                <w:rtl/>
              </w:rPr>
              <w:t>#</w:t>
            </w:r>
          </w:p>
        </w:tc>
        <w:tc>
          <w:tcPr>
            <w:tcW w:w="7780" w:type="dxa"/>
            <w:tcBorders>
              <w:top w:val="single" w:sz="4" w:space="0" w:color="auto"/>
              <w:left w:val="single" w:sz="4" w:space="0" w:color="auto"/>
              <w:bottom w:val="single" w:sz="4" w:space="0" w:color="auto"/>
              <w:right w:val="single" w:sz="4" w:space="0" w:color="auto"/>
            </w:tcBorders>
            <w:shd w:val="clear" w:color="auto" w:fill="D9D9D9"/>
          </w:tcPr>
          <w:p w14:paraId="0B89D025" w14:textId="77777777" w:rsidR="00FD364D" w:rsidRPr="00D16E3B" w:rsidRDefault="00FD364D" w:rsidP="00FD364D">
            <w:pPr>
              <w:pStyle w:val="TableHead"/>
              <w:rPr>
                <w:sz w:val="24"/>
                <w:rtl/>
              </w:rPr>
            </w:pPr>
            <w:r w:rsidRPr="00D16E3B">
              <w:rPr>
                <w:sz w:val="24"/>
                <w:rtl/>
              </w:rPr>
              <w:t>דרישה</w:t>
            </w:r>
          </w:p>
        </w:tc>
      </w:tr>
      <w:tr w:rsidR="00FD364D" w:rsidRPr="00D16E3B" w14:paraId="3DB6D032" w14:textId="77777777" w:rsidTr="00FD364D">
        <w:trPr>
          <w:trHeight w:val="374"/>
        </w:trPr>
        <w:tc>
          <w:tcPr>
            <w:tcW w:w="902" w:type="dxa"/>
            <w:tcBorders>
              <w:top w:val="nil"/>
              <w:left w:val="single" w:sz="4" w:space="0" w:color="auto"/>
              <w:bottom w:val="single" w:sz="4" w:space="0" w:color="auto"/>
              <w:right w:val="single" w:sz="4" w:space="0" w:color="auto"/>
            </w:tcBorders>
            <w:shd w:val="clear" w:color="000000" w:fill="FFFFFF"/>
          </w:tcPr>
          <w:p w14:paraId="44FFAB25" w14:textId="77777777" w:rsidR="00FD364D" w:rsidRPr="00D16E3B" w:rsidRDefault="00FD364D" w:rsidP="00FD364D">
            <w:pPr>
              <w:pStyle w:val="TableText"/>
              <w:rPr>
                <w:szCs w:val="22"/>
              </w:rPr>
            </w:pPr>
            <w:r>
              <w:rPr>
                <w:szCs w:val="22"/>
              </w:rPr>
              <w:t>NET01</w:t>
            </w:r>
          </w:p>
        </w:tc>
        <w:tc>
          <w:tcPr>
            <w:tcW w:w="7780" w:type="dxa"/>
            <w:tcBorders>
              <w:top w:val="nil"/>
              <w:left w:val="single" w:sz="4" w:space="0" w:color="auto"/>
              <w:bottom w:val="single" w:sz="4" w:space="0" w:color="auto"/>
              <w:right w:val="single" w:sz="4" w:space="0" w:color="auto"/>
            </w:tcBorders>
            <w:shd w:val="clear" w:color="000000" w:fill="FFFFFF"/>
          </w:tcPr>
          <w:p w14:paraId="1F5592D2" w14:textId="5D2739D1" w:rsidR="00FD364D" w:rsidRPr="0071513B" w:rsidRDefault="00FD364D" w:rsidP="00003112">
            <w:pPr>
              <w:pStyle w:val="TableText"/>
              <w:rPr>
                <w:sz w:val="24"/>
                <w:rtl/>
              </w:rPr>
            </w:pPr>
            <w:r w:rsidRPr="00FD364D">
              <w:rPr>
                <w:szCs w:val="22"/>
                <w:rtl/>
              </w:rPr>
              <w:t>הספק יקים על חשבונו קישור בנפח</w:t>
            </w:r>
            <w:r w:rsidRPr="00FD364D">
              <w:rPr>
                <w:rFonts w:hint="cs"/>
                <w:szCs w:val="22"/>
                <w:rtl/>
              </w:rPr>
              <w:t xml:space="preserve"> </w:t>
            </w:r>
            <w:r w:rsidR="004B6CAD">
              <w:rPr>
                <w:szCs w:val="22"/>
              </w:rPr>
              <w:t>10</w:t>
            </w:r>
            <w:r w:rsidRPr="00FD364D">
              <w:rPr>
                <w:szCs w:val="22"/>
              </w:rPr>
              <w:t>Gbps</w:t>
            </w:r>
            <w:r w:rsidRPr="00FD364D">
              <w:rPr>
                <w:szCs w:val="22"/>
                <w:rtl/>
              </w:rPr>
              <w:t xml:space="preserve"> </w:t>
            </w:r>
            <w:proofErr w:type="spellStart"/>
            <w:r w:rsidRPr="00FD364D">
              <w:rPr>
                <w:rFonts w:hint="cs"/>
                <w:szCs w:val="22"/>
                <w:rtl/>
              </w:rPr>
              <w:t>ל</w:t>
            </w:r>
            <w:r w:rsidRPr="00FD364D">
              <w:rPr>
                <w:szCs w:val="22"/>
                <w:rtl/>
              </w:rPr>
              <w:t>מחב"א</w:t>
            </w:r>
            <w:proofErr w:type="spellEnd"/>
            <w:r w:rsidRPr="00FD364D">
              <w:rPr>
                <w:szCs w:val="22"/>
                <w:rtl/>
              </w:rPr>
              <w:t>. הקישור ישמש ל</w:t>
            </w:r>
            <w:r w:rsidR="00003112">
              <w:rPr>
                <w:rFonts w:hint="cs"/>
                <w:szCs w:val="22"/>
                <w:rtl/>
              </w:rPr>
              <w:t>מתן שירותי אינטרנט ביתי</w:t>
            </w:r>
            <w:r w:rsidRPr="00FD364D">
              <w:rPr>
                <w:szCs w:val="22"/>
                <w:rtl/>
              </w:rPr>
              <w:t xml:space="preserve"> בלבד ויהא מסוג תמסורת</w:t>
            </w:r>
            <w:r w:rsidRPr="00FD364D">
              <w:rPr>
                <w:rFonts w:hint="cs"/>
                <w:szCs w:val="22"/>
                <w:rtl/>
              </w:rPr>
              <w:t>,</w:t>
            </w:r>
            <w:r w:rsidRPr="00FD364D">
              <w:rPr>
                <w:szCs w:val="22"/>
                <w:rtl/>
              </w:rPr>
              <w:t xml:space="preserve"> בלי רשת סטטיסטית</w:t>
            </w:r>
            <w:r>
              <w:rPr>
                <w:rFonts w:hint="cs"/>
                <w:sz w:val="24"/>
                <w:rtl/>
              </w:rPr>
              <w:t>.</w:t>
            </w:r>
          </w:p>
        </w:tc>
      </w:tr>
      <w:tr w:rsidR="001809C5" w:rsidRPr="00D16E3B" w14:paraId="06BFDA0C" w14:textId="77777777" w:rsidTr="00FD364D">
        <w:trPr>
          <w:trHeight w:val="374"/>
        </w:trPr>
        <w:tc>
          <w:tcPr>
            <w:tcW w:w="902" w:type="dxa"/>
            <w:tcBorders>
              <w:top w:val="nil"/>
              <w:left w:val="single" w:sz="4" w:space="0" w:color="auto"/>
              <w:bottom w:val="single" w:sz="4" w:space="0" w:color="auto"/>
              <w:right w:val="single" w:sz="4" w:space="0" w:color="auto"/>
            </w:tcBorders>
            <w:shd w:val="clear" w:color="000000" w:fill="FFFFFF"/>
          </w:tcPr>
          <w:p w14:paraId="24AA4A15" w14:textId="1E768D27" w:rsidR="001809C5" w:rsidRDefault="001809C5" w:rsidP="00FD364D">
            <w:pPr>
              <w:pStyle w:val="TableText"/>
              <w:rPr>
                <w:szCs w:val="22"/>
              </w:rPr>
            </w:pPr>
            <w:r>
              <w:rPr>
                <w:rFonts w:hint="cs"/>
                <w:szCs w:val="22"/>
                <w:rtl/>
              </w:rPr>
              <w:t>מענה המציע</w:t>
            </w:r>
          </w:p>
        </w:tc>
        <w:tc>
          <w:tcPr>
            <w:tcW w:w="7780" w:type="dxa"/>
            <w:tcBorders>
              <w:top w:val="nil"/>
              <w:left w:val="single" w:sz="4" w:space="0" w:color="auto"/>
              <w:bottom w:val="single" w:sz="4" w:space="0" w:color="auto"/>
              <w:right w:val="single" w:sz="4" w:space="0" w:color="auto"/>
            </w:tcBorders>
            <w:shd w:val="clear" w:color="000000" w:fill="FFFFFF"/>
          </w:tcPr>
          <w:p w14:paraId="33E8D854" w14:textId="77777777" w:rsidR="001809C5" w:rsidRPr="00FD364D" w:rsidRDefault="001809C5" w:rsidP="00003112">
            <w:pPr>
              <w:pStyle w:val="TableText"/>
              <w:rPr>
                <w:szCs w:val="22"/>
                <w:rtl/>
              </w:rPr>
            </w:pPr>
          </w:p>
        </w:tc>
      </w:tr>
      <w:tr w:rsidR="00FD364D" w:rsidRPr="00D16E3B" w14:paraId="15C9113F" w14:textId="77777777" w:rsidTr="00FD364D">
        <w:trPr>
          <w:trHeight w:val="409"/>
        </w:trPr>
        <w:tc>
          <w:tcPr>
            <w:tcW w:w="902" w:type="dxa"/>
            <w:tcBorders>
              <w:top w:val="nil"/>
              <w:left w:val="single" w:sz="4" w:space="0" w:color="auto"/>
              <w:bottom w:val="single" w:sz="4" w:space="0" w:color="auto"/>
              <w:right w:val="single" w:sz="4" w:space="0" w:color="auto"/>
            </w:tcBorders>
            <w:shd w:val="clear" w:color="000000" w:fill="FFFFFF"/>
          </w:tcPr>
          <w:p w14:paraId="295DD858" w14:textId="77777777" w:rsidR="00FD364D" w:rsidRPr="00D16E3B" w:rsidRDefault="00FD364D" w:rsidP="00FD364D">
            <w:pPr>
              <w:pStyle w:val="TableText"/>
              <w:rPr>
                <w:szCs w:val="22"/>
                <w:rtl/>
              </w:rPr>
            </w:pPr>
            <w:r>
              <w:rPr>
                <w:szCs w:val="22"/>
              </w:rPr>
              <w:t>NET02</w:t>
            </w:r>
          </w:p>
        </w:tc>
        <w:tc>
          <w:tcPr>
            <w:tcW w:w="7780" w:type="dxa"/>
            <w:tcBorders>
              <w:top w:val="nil"/>
              <w:left w:val="single" w:sz="4" w:space="0" w:color="auto"/>
              <w:bottom w:val="single" w:sz="4" w:space="0" w:color="auto"/>
              <w:right w:val="single" w:sz="4" w:space="0" w:color="auto"/>
            </w:tcBorders>
            <w:shd w:val="clear" w:color="000000" w:fill="FFFFFF"/>
          </w:tcPr>
          <w:p w14:paraId="10417B11" w14:textId="77777777" w:rsidR="00FD364D" w:rsidRPr="00FD364D" w:rsidRDefault="00FD364D" w:rsidP="00FD364D">
            <w:pPr>
              <w:pStyle w:val="TableText"/>
              <w:rPr>
                <w:szCs w:val="22"/>
              </w:rPr>
            </w:pPr>
            <w:r w:rsidRPr="00FD364D">
              <w:rPr>
                <w:szCs w:val="22"/>
                <w:rtl/>
              </w:rPr>
              <w:t>לרשת מחב"א יש שני מוקדים - הראשון באתר מד-1 פתח תקוה והשני באוניברסיטת תל אביב. הספק יכול לבחור לאיזה מוקד להתחבר</w:t>
            </w:r>
            <w:r w:rsidRPr="00FD364D">
              <w:rPr>
                <w:rFonts w:hint="cs"/>
                <w:szCs w:val="22"/>
                <w:rtl/>
              </w:rPr>
              <w:t>.</w:t>
            </w:r>
          </w:p>
        </w:tc>
      </w:tr>
      <w:tr w:rsidR="001809C5" w:rsidRPr="00D16E3B" w14:paraId="1036FA20" w14:textId="77777777" w:rsidTr="00FD364D">
        <w:trPr>
          <w:trHeight w:val="409"/>
        </w:trPr>
        <w:tc>
          <w:tcPr>
            <w:tcW w:w="902" w:type="dxa"/>
            <w:tcBorders>
              <w:top w:val="nil"/>
              <w:left w:val="single" w:sz="4" w:space="0" w:color="auto"/>
              <w:bottom w:val="single" w:sz="4" w:space="0" w:color="auto"/>
              <w:right w:val="single" w:sz="4" w:space="0" w:color="auto"/>
            </w:tcBorders>
            <w:shd w:val="clear" w:color="000000" w:fill="FFFFFF"/>
          </w:tcPr>
          <w:p w14:paraId="368506A6" w14:textId="023DFFAB" w:rsidR="001809C5" w:rsidRDefault="001809C5" w:rsidP="00FD364D">
            <w:pPr>
              <w:pStyle w:val="TableText"/>
              <w:rPr>
                <w:szCs w:val="22"/>
              </w:rPr>
            </w:pPr>
            <w:r>
              <w:rPr>
                <w:rFonts w:hint="cs"/>
                <w:szCs w:val="22"/>
                <w:rtl/>
              </w:rPr>
              <w:t>מענה המציע</w:t>
            </w:r>
          </w:p>
        </w:tc>
        <w:tc>
          <w:tcPr>
            <w:tcW w:w="7780" w:type="dxa"/>
            <w:tcBorders>
              <w:top w:val="nil"/>
              <w:left w:val="single" w:sz="4" w:space="0" w:color="auto"/>
              <w:bottom w:val="single" w:sz="4" w:space="0" w:color="auto"/>
              <w:right w:val="single" w:sz="4" w:space="0" w:color="auto"/>
            </w:tcBorders>
            <w:shd w:val="clear" w:color="000000" w:fill="FFFFFF"/>
          </w:tcPr>
          <w:p w14:paraId="285CEE84" w14:textId="77777777" w:rsidR="001809C5" w:rsidRPr="00FD364D" w:rsidRDefault="001809C5" w:rsidP="00FD364D">
            <w:pPr>
              <w:pStyle w:val="TableText"/>
              <w:rPr>
                <w:szCs w:val="22"/>
                <w:rtl/>
              </w:rPr>
            </w:pPr>
          </w:p>
        </w:tc>
      </w:tr>
      <w:tr w:rsidR="001809C5" w:rsidRPr="00D16E3B" w14:paraId="115BE94F" w14:textId="77777777" w:rsidTr="00FD364D">
        <w:trPr>
          <w:trHeight w:val="510"/>
        </w:trPr>
        <w:tc>
          <w:tcPr>
            <w:tcW w:w="902" w:type="dxa"/>
            <w:tcBorders>
              <w:top w:val="nil"/>
              <w:left w:val="single" w:sz="4" w:space="0" w:color="auto"/>
              <w:bottom w:val="single" w:sz="4" w:space="0" w:color="auto"/>
              <w:right w:val="single" w:sz="4" w:space="0" w:color="auto"/>
            </w:tcBorders>
            <w:shd w:val="clear" w:color="000000" w:fill="FFFFFF"/>
          </w:tcPr>
          <w:p w14:paraId="5DA74A65" w14:textId="77777777" w:rsidR="001809C5" w:rsidRPr="00D16E3B" w:rsidRDefault="001809C5" w:rsidP="00FD364D">
            <w:pPr>
              <w:pStyle w:val="TableText"/>
              <w:rPr>
                <w:szCs w:val="22"/>
                <w:rtl/>
              </w:rPr>
            </w:pPr>
            <w:r>
              <w:rPr>
                <w:szCs w:val="22"/>
              </w:rPr>
              <w:t>NET03</w:t>
            </w:r>
          </w:p>
        </w:tc>
        <w:tc>
          <w:tcPr>
            <w:tcW w:w="7780" w:type="dxa"/>
            <w:tcBorders>
              <w:top w:val="nil"/>
              <w:left w:val="single" w:sz="4" w:space="0" w:color="auto"/>
              <w:bottom w:val="single" w:sz="4" w:space="0" w:color="auto"/>
              <w:right w:val="single" w:sz="4" w:space="0" w:color="auto"/>
            </w:tcBorders>
            <w:shd w:val="clear" w:color="000000" w:fill="FFFFFF"/>
          </w:tcPr>
          <w:p w14:paraId="75DDDA7B" w14:textId="7B91CA3B" w:rsidR="001809C5" w:rsidRPr="00FD364D" w:rsidRDefault="001809C5" w:rsidP="00003112">
            <w:pPr>
              <w:pStyle w:val="TableText"/>
              <w:rPr>
                <w:szCs w:val="22"/>
                <w:rtl/>
              </w:rPr>
            </w:pPr>
            <w:r w:rsidRPr="00FD364D">
              <w:rPr>
                <w:szCs w:val="22"/>
                <w:rtl/>
              </w:rPr>
              <w:t xml:space="preserve">אם </w:t>
            </w:r>
            <w:r>
              <w:rPr>
                <w:rFonts w:hint="cs"/>
                <w:szCs w:val="22"/>
                <w:rtl/>
              </w:rPr>
              <w:t>י</w:t>
            </w:r>
            <w:r w:rsidRPr="00FD364D">
              <w:rPr>
                <w:szCs w:val="22"/>
                <w:rtl/>
              </w:rPr>
              <w:t xml:space="preserve">וקם קו </w:t>
            </w:r>
            <w:r>
              <w:rPr>
                <w:szCs w:val="22"/>
              </w:rPr>
              <w:t>10</w:t>
            </w:r>
            <w:r w:rsidRPr="00FD364D">
              <w:rPr>
                <w:szCs w:val="22"/>
              </w:rPr>
              <w:t>Gb</w:t>
            </w:r>
            <w:r>
              <w:rPr>
                <w:szCs w:val="22"/>
              </w:rPr>
              <w:t>ps</w:t>
            </w:r>
            <w:r w:rsidRPr="00FD364D">
              <w:rPr>
                <w:szCs w:val="22"/>
                <w:rtl/>
              </w:rPr>
              <w:t xml:space="preserve"> מול אוניברסיטת תל אביב, ישמש קישור הספק ל-</w:t>
            </w:r>
            <w:r w:rsidRPr="00FD364D">
              <w:rPr>
                <w:szCs w:val="22"/>
              </w:rPr>
              <w:t>IIX</w:t>
            </w:r>
            <w:r w:rsidRPr="00FD364D">
              <w:rPr>
                <w:szCs w:val="22"/>
                <w:rtl/>
              </w:rPr>
              <w:t xml:space="preserve"> כנתיב גיבוי, ובתנאי שקצב קישור הספק ל-</w:t>
            </w:r>
            <w:r w:rsidRPr="00FD364D">
              <w:rPr>
                <w:szCs w:val="22"/>
              </w:rPr>
              <w:t>IIX</w:t>
            </w:r>
            <w:r w:rsidRPr="00FD364D">
              <w:rPr>
                <w:szCs w:val="22"/>
                <w:rtl/>
              </w:rPr>
              <w:t xml:space="preserve"> הינו לפחות </w:t>
            </w:r>
            <w:r>
              <w:rPr>
                <w:szCs w:val="22"/>
              </w:rPr>
              <w:t>10</w:t>
            </w:r>
            <w:r w:rsidRPr="00FD364D">
              <w:rPr>
                <w:szCs w:val="22"/>
              </w:rPr>
              <w:t>Gb</w:t>
            </w:r>
            <w:r>
              <w:rPr>
                <w:szCs w:val="22"/>
              </w:rPr>
              <w:t>ps</w:t>
            </w:r>
            <w:r w:rsidRPr="00FD364D">
              <w:rPr>
                <w:szCs w:val="22"/>
                <w:rtl/>
              </w:rPr>
              <w:t>.</w:t>
            </w:r>
          </w:p>
          <w:p w14:paraId="5B13A00F" w14:textId="60D7BFCB" w:rsidR="001809C5" w:rsidRPr="00FD364D" w:rsidRDefault="001809C5" w:rsidP="00003112">
            <w:pPr>
              <w:pStyle w:val="TableText"/>
              <w:rPr>
                <w:szCs w:val="22"/>
                <w:rtl/>
              </w:rPr>
            </w:pPr>
            <w:r w:rsidRPr="00FD364D">
              <w:rPr>
                <w:rFonts w:hint="cs"/>
                <w:szCs w:val="22"/>
                <w:rtl/>
              </w:rPr>
              <w:t>אם</w:t>
            </w:r>
            <w:r w:rsidRPr="00FD364D">
              <w:rPr>
                <w:szCs w:val="22"/>
                <w:rtl/>
              </w:rPr>
              <w:t xml:space="preserve"> </w:t>
            </w:r>
            <w:r>
              <w:rPr>
                <w:rFonts w:hint="cs"/>
                <w:szCs w:val="22"/>
                <w:rtl/>
              </w:rPr>
              <w:t>י</w:t>
            </w:r>
            <w:r w:rsidRPr="00FD364D">
              <w:rPr>
                <w:rFonts w:hint="cs"/>
                <w:szCs w:val="22"/>
                <w:rtl/>
              </w:rPr>
              <w:t>וקם</w:t>
            </w:r>
            <w:r w:rsidRPr="00FD364D">
              <w:rPr>
                <w:szCs w:val="22"/>
                <w:rtl/>
              </w:rPr>
              <w:t xml:space="preserve"> </w:t>
            </w:r>
            <w:r w:rsidRPr="00FD364D">
              <w:rPr>
                <w:rFonts w:hint="cs"/>
                <w:szCs w:val="22"/>
                <w:rtl/>
              </w:rPr>
              <w:t>קו</w:t>
            </w:r>
            <w:r w:rsidRPr="00FD364D">
              <w:rPr>
                <w:szCs w:val="22"/>
                <w:rtl/>
              </w:rPr>
              <w:t xml:space="preserve"> </w:t>
            </w:r>
            <w:r w:rsidRPr="00FD364D">
              <w:rPr>
                <w:szCs w:val="22"/>
              </w:rPr>
              <w:t>Gb</w:t>
            </w:r>
            <w:r>
              <w:rPr>
                <w:szCs w:val="22"/>
              </w:rPr>
              <w:t>ps</w:t>
            </w:r>
            <w:r>
              <w:rPr>
                <w:rFonts w:hint="cs"/>
                <w:szCs w:val="22"/>
                <w:rtl/>
              </w:rPr>
              <w:t>10</w:t>
            </w:r>
            <w:r w:rsidRPr="00FD364D">
              <w:rPr>
                <w:szCs w:val="22"/>
                <w:rtl/>
              </w:rPr>
              <w:t xml:space="preserve"> </w:t>
            </w:r>
            <w:r w:rsidRPr="00FD364D">
              <w:rPr>
                <w:rFonts w:hint="cs"/>
                <w:szCs w:val="22"/>
                <w:rtl/>
              </w:rPr>
              <w:t>מול</w:t>
            </w:r>
            <w:r w:rsidRPr="00FD364D">
              <w:rPr>
                <w:szCs w:val="22"/>
                <w:rtl/>
              </w:rPr>
              <w:t xml:space="preserve"> </w:t>
            </w:r>
            <w:r w:rsidRPr="00FD364D">
              <w:rPr>
                <w:rFonts w:hint="cs"/>
                <w:szCs w:val="22"/>
                <w:rtl/>
              </w:rPr>
              <w:t>אתר</w:t>
            </w:r>
            <w:r w:rsidRPr="00FD364D">
              <w:rPr>
                <w:szCs w:val="22"/>
                <w:rtl/>
              </w:rPr>
              <w:t xml:space="preserve"> </w:t>
            </w:r>
            <w:r w:rsidRPr="00FD364D">
              <w:rPr>
                <w:szCs w:val="22"/>
              </w:rPr>
              <w:t>MED-1</w:t>
            </w:r>
            <w:r w:rsidRPr="00FD364D">
              <w:rPr>
                <w:szCs w:val="22"/>
                <w:rtl/>
              </w:rPr>
              <w:t xml:space="preserve">, </w:t>
            </w:r>
            <w:r w:rsidRPr="00FD364D">
              <w:rPr>
                <w:rFonts w:hint="cs"/>
                <w:szCs w:val="22"/>
                <w:rtl/>
              </w:rPr>
              <w:t>יקים</w:t>
            </w:r>
            <w:r w:rsidRPr="00FD364D">
              <w:rPr>
                <w:szCs w:val="22"/>
                <w:rtl/>
              </w:rPr>
              <w:t xml:space="preserve"> </w:t>
            </w:r>
            <w:r w:rsidRPr="00FD364D">
              <w:rPr>
                <w:rFonts w:hint="cs"/>
                <w:szCs w:val="22"/>
                <w:rtl/>
              </w:rPr>
              <w:t>הספק</w:t>
            </w:r>
            <w:r w:rsidRPr="00FD364D">
              <w:rPr>
                <w:szCs w:val="22"/>
                <w:rtl/>
              </w:rPr>
              <w:t xml:space="preserve"> </w:t>
            </w:r>
            <w:r w:rsidRPr="00FD364D">
              <w:rPr>
                <w:rFonts w:hint="cs"/>
                <w:szCs w:val="22"/>
                <w:rtl/>
              </w:rPr>
              <w:t>קו</w:t>
            </w:r>
            <w:r w:rsidRPr="00FD364D">
              <w:rPr>
                <w:szCs w:val="22"/>
                <w:rtl/>
              </w:rPr>
              <w:t xml:space="preserve"> </w:t>
            </w:r>
            <w:r w:rsidRPr="00FD364D">
              <w:rPr>
                <w:rFonts w:hint="cs"/>
                <w:szCs w:val="22"/>
                <w:rtl/>
              </w:rPr>
              <w:t>נוסף</w:t>
            </w:r>
            <w:r w:rsidRPr="00FD364D">
              <w:rPr>
                <w:szCs w:val="22"/>
                <w:rtl/>
              </w:rPr>
              <w:t xml:space="preserve"> </w:t>
            </w:r>
            <w:r w:rsidRPr="00FD364D">
              <w:rPr>
                <w:rFonts w:hint="cs"/>
                <w:szCs w:val="22"/>
                <w:rtl/>
              </w:rPr>
              <w:t>של</w:t>
            </w:r>
            <w:r w:rsidRPr="00FD364D">
              <w:rPr>
                <w:szCs w:val="22"/>
                <w:rtl/>
              </w:rPr>
              <w:t xml:space="preserve"> </w:t>
            </w:r>
            <w:r>
              <w:rPr>
                <w:szCs w:val="22"/>
              </w:rPr>
              <w:t>1</w:t>
            </w:r>
            <w:r w:rsidRPr="00FD364D">
              <w:rPr>
                <w:szCs w:val="22"/>
              </w:rPr>
              <w:t>Gb</w:t>
            </w:r>
            <w:r>
              <w:rPr>
                <w:szCs w:val="22"/>
              </w:rPr>
              <w:t>ps</w:t>
            </w:r>
            <w:r w:rsidRPr="00FD364D">
              <w:rPr>
                <w:szCs w:val="22"/>
                <w:rtl/>
              </w:rPr>
              <w:t xml:space="preserve"> </w:t>
            </w:r>
            <w:r w:rsidRPr="00FD364D">
              <w:rPr>
                <w:rFonts w:hint="cs"/>
                <w:szCs w:val="22"/>
                <w:rtl/>
              </w:rPr>
              <w:t>מול</w:t>
            </w:r>
            <w:r w:rsidRPr="00FD364D">
              <w:rPr>
                <w:szCs w:val="22"/>
                <w:rtl/>
              </w:rPr>
              <w:t xml:space="preserve"> </w:t>
            </w:r>
            <w:r w:rsidRPr="00FD364D">
              <w:rPr>
                <w:rFonts w:hint="cs"/>
                <w:szCs w:val="22"/>
                <w:rtl/>
              </w:rPr>
              <w:t>אוניברסיטת</w:t>
            </w:r>
            <w:r w:rsidRPr="00FD364D">
              <w:rPr>
                <w:szCs w:val="22"/>
                <w:rtl/>
              </w:rPr>
              <w:t xml:space="preserve"> </w:t>
            </w:r>
            <w:r w:rsidRPr="00FD364D">
              <w:rPr>
                <w:rFonts w:hint="cs"/>
                <w:szCs w:val="22"/>
                <w:rtl/>
              </w:rPr>
              <w:t>תל</w:t>
            </w:r>
            <w:r w:rsidRPr="00FD364D">
              <w:rPr>
                <w:szCs w:val="22"/>
                <w:rtl/>
              </w:rPr>
              <w:t xml:space="preserve"> </w:t>
            </w:r>
            <w:r w:rsidRPr="00FD364D">
              <w:rPr>
                <w:rFonts w:hint="cs"/>
                <w:szCs w:val="22"/>
                <w:rtl/>
              </w:rPr>
              <w:t>אביב</w:t>
            </w:r>
            <w:r w:rsidRPr="00FD364D">
              <w:rPr>
                <w:szCs w:val="22"/>
                <w:rtl/>
              </w:rPr>
              <w:t xml:space="preserve"> </w:t>
            </w:r>
            <w:r w:rsidRPr="00FD364D">
              <w:rPr>
                <w:rFonts w:hint="cs"/>
                <w:szCs w:val="22"/>
                <w:rtl/>
              </w:rPr>
              <w:t>לצורך</w:t>
            </w:r>
            <w:r w:rsidRPr="00FD364D">
              <w:rPr>
                <w:szCs w:val="22"/>
                <w:rtl/>
              </w:rPr>
              <w:t xml:space="preserve"> </w:t>
            </w:r>
            <w:r w:rsidRPr="00FD364D">
              <w:rPr>
                <w:rFonts w:hint="cs"/>
                <w:szCs w:val="22"/>
                <w:rtl/>
              </w:rPr>
              <w:t>גיבוי</w:t>
            </w:r>
            <w:r w:rsidRPr="00FD364D">
              <w:rPr>
                <w:szCs w:val="22"/>
                <w:rtl/>
              </w:rPr>
              <w:t xml:space="preserve">. </w:t>
            </w:r>
            <w:r w:rsidRPr="00FD364D">
              <w:rPr>
                <w:rFonts w:hint="cs"/>
                <w:szCs w:val="22"/>
                <w:rtl/>
              </w:rPr>
              <w:t>קו</w:t>
            </w:r>
            <w:r w:rsidRPr="00FD364D">
              <w:rPr>
                <w:szCs w:val="22"/>
                <w:rtl/>
              </w:rPr>
              <w:t xml:space="preserve"> </w:t>
            </w:r>
            <w:r w:rsidRPr="00FD364D">
              <w:rPr>
                <w:rFonts w:hint="cs"/>
                <w:szCs w:val="22"/>
                <w:rtl/>
              </w:rPr>
              <w:t>זה</w:t>
            </w:r>
            <w:r w:rsidRPr="00FD364D">
              <w:rPr>
                <w:szCs w:val="22"/>
                <w:rtl/>
              </w:rPr>
              <w:t xml:space="preserve"> </w:t>
            </w:r>
            <w:r w:rsidRPr="00FD364D">
              <w:rPr>
                <w:rFonts w:hint="cs"/>
                <w:szCs w:val="22"/>
                <w:rtl/>
              </w:rPr>
              <w:t>יוכל</w:t>
            </w:r>
            <w:r w:rsidRPr="00FD364D">
              <w:rPr>
                <w:szCs w:val="22"/>
                <w:rtl/>
              </w:rPr>
              <w:t xml:space="preserve"> </w:t>
            </w:r>
            <w:r w:rsidRPr="00FD364D">
              <w:rPr>
                <w:rFonts w:hint="cs"/>
                <w:szCs w:val="22"/>
                <w:rtl/>
              </w:rPr>
              <w:t>להיות</w:t>
            </w:r>
            <w:r w:rsidRPr="00FD364D">
              <w:rPr>
                <w:szCs w:val="22"/>
                <w:rtl/>
              </w:rPr>
              <w:t xml:space="preserve"> </w:t>
            </w:r>
            <w:r w:rsidRPr="00FD364D">
              <w:rPr>
                <w:rFonts w:hint="cs"/>
                <w:szCs w:val="22"/>
                <w:rtl/>
              </w:rPr>
              <w:t>סטטיסטי</w:t>
            </w:r>
            <w:r w:rsidRPr="00FD364D">
              <w:rPr>
                <w:szCs w:val="22"/>
                <w:rtl/>
              </w:rPr>
              <w:t>.</w:t>
            </w:r>
          </w:p>
        </w:tc>
      </w:tr>
      <w:tr w:rsidR="001809C5" w:rsidRPr="00D16E3B" w14:paraId="0EA090FE" w14:textId="77777777" w:rsidTr="00FD364D">
        <w:trPr>
          <w:trHeight w:val="510"/>
        </w:trPr>
        <w:tc>
          <w:tcPr>
            <w:tcW w:w="902" w:type="dxa"/>
            <w:tcBorders>
              <w:top w:val="nil"/>
              <w:left w:val="single" w:sz="4" w:space="0" w:color="auto"/>
              <w:bottom w:val="single" w:sz="4" w:space="0" w:color="auto"/>
              <w:right w:val="single" w:sz="4" w:space="0" w:color="auto"/>
            </w:tcBorders>
            <w:shd w:val="clear" w:color="000000" w:fill="FFFFFF"/>
          </w:tcPr>
          <w:p w14:paraId="381C3A45" w14:textId="33745241" w:rsidR="001809C5" w:rsidRDefault="001809C5" w:rsidP="00FD364D">
            <w:pPr>
              <w:pStyle w:val="TableText"/>
              <w:rPr>
                <w:szCs w:val="22"/>
              </w:rPr>
            </w:pPr>
            <w:r>
              <w:rPr>
                <w:rFonts w:hint="cs"/>
                <w:szCs w:val="22"/>
                <w:rtl/>
              </w:rPr>
              <w:t>מענה המציע</w:t>
            </w:r>
          </w:p>
        </w:tc>
        <w:tc>
          <w:tcPr>
            <w:tcW w:w="7780" w:type="dxa"/>
            <w:tcBorders>
              <w:top w:val="nil"/>
              <w:left w:val="single" w:sz="4" w:space="0" w:color="auto"/>
              <w:bottom w:val="single" w:sz="4" w:space="0" w:color="auto"/>
              <w:right w:val="single" w:sz="4" w:space="0" w:color="auto"/>
            </w:tcBorders>
            <w:shd w:val="clear" w:color="000000" w:fill="FFFFFF"/>
          </w:tcPr>
          <w:p w14:paraId="2DF4424F" w14:textId="77777777" w:rsidR="001809C5" w:rsidRPr="00FD364D" w:rsidRDefault="001809C5" w:rsidP="00003112">
            <w:pPr>
              <w:pStyle w:val="TableText"/>
              <w:rPr>
                <w:szCs w:val="22"/>
                <w:rtl/>
              </w:rPr>
            </w:pPr>
          </w:p>
        </w:tc>
      </w:tr>
      <w:tr w:rsidR="001809C5" w:rsidRPr="00D16E3B" w14:paraId="3380ECCA" w14:textId="77777777" w:rsidTr="00FD364D">
        <w:trPr>
          <w:trHeight w:val="288"/>
        </w:trPr>
        <w:tc>
          <w:tcPr>
            <w:tcW w:w="902" w:type="dxa"/>
            <w:tcBorders>
              <w:top w:val="single" w:sz="4" w:space="0" w:color="auto"/>
              <w:left w:val="single" w:sz="4" w:space="0" w:color="auto"/>
              <w:bottom w:val="single" w:sz="4" w:space="0" w:color="auto"/>
              <w:right w:val="single" w:sz="4" w:space="0" w:color="auto"/>
            </w:tcBorders>
            <w:shd w:val="clear" w:color="000000" w:fill="FFFFFF"/>
          </w:tcPr>
          <w:p w14:paraId="0E1245CF" w14:textId="77777777" w:rsidR="001809C5" w:rsidRPr="00C03451" w:rsidRDefault="001809C5" w:rsidP="00FD364D">
            <w:pPr>
              <w:pStyle w:val="TableText"/>
              <w:rPr>
                <w:szCs w:val="22"/>
              </w:rPr>
            </w:pPr>
            <w:r>
              <w:rPr>
                <w:szCs w:val="22"/>
              </w:rPr>
              <w:t>NET04</w:t>
            </w:r>
          </w:p>
        </w:tc>
        <w:tc>
          <w:tcPr>
            <w:tcW w:w="7780" w:type="dxa"/>
            <w:tcBorders>
              <w:top w:val="single" w:sz="4" w:space="0" w:color="auto"/>
              <w:left w:val="single" w:sz="4" w:space="0" w:color="auto"/>
              <w:bottom w:val="single" w:sz="4" w:space="0" w:color="auto"/>
              <w:right w:val="single" w:sz="4" w:space="0" w:color="auto"/>
            </w:tcBorders>
            <w:shd w:val="clear" w:color="000000" w:fill="FFFFFF"/>
          </w:tcPr>
          <w:p w14:paraId="6E0CBBF6" w14:textId="186C3FCC" w:rsidR="001809C5" w:rsidRPr="00FD364D" w:rsidRDefault="001809C5" w:rsidP="00003112">
            <w:pPr>
              <w:pStyle w:val="TableText"/>
              <w:rPr>
                <w:szCs w:val="22"/>
                <w:rtl/>
              </w:rPr>
            </w:pPr>
            <w:r w:rsidRPr="00FD364D">
              <w:rPr>
                <w:szCs w:val="22"/>
                <w:rtl/>
              </w:rPr>
              <w:t>הספק אחראי</w:t>
            </w:r>
            <w:r>
              <w:rPr>
                <w:rFonts w:hint="cs"/>
                <w:szCs w:val="22"/>
                <w:rtl/>
              </w:rPr>
              <w:t xml:space="preserve"> לאספקת</w:t>
            </w:r>
            <w:r w:rsidRPr="00FD364D">
              <w:rPr>
                <w:szCs w:val="22"/>
                <w:rtl/>
              </w:rPr>
              <w:t xml:space="preserve"> כל מרכיבי הקו כולל </w:t>
            </w:r>
            <w:r w:rsidRPr="00FD364D">
              <w:rPr>
                <w:rFonts w:hint="cs"/>
                <w:szCs w:val="22"/>
                <w:rtl/>
              </w:rPr>
              <w:t xml:space="preserve">ממשקים </w:t>
            </w:r>
            <w:r w:rsidRPr="00FD364D">
              <w:rPr>
                <w:szCs w:val="22"/>
                <w:rtl/>
              </w:rPr>
              <w:t>אופטי</w:t>
            </w:r>
            <w:r w:rsidRPr="00FD364D">
              <w:rPr>
                <w:rFonts w:hint="cs"/>
                <w:szCs w:val="22"/>
                <w:rtl/>
              </w:rPr>
              <w:t>ים</w:t>
            </w:r>
            <w:r w:rsidRPr="00FD364D">
              <w:rPr>
                <w:szCs w:val="22"/>
                <w:rtl/>
              </w:rPr>
              <w:t xml:space="preserve"> ו- </w:t>
            </w:r>
            <w:r w:rsidRPr="00FD364D">
              <w:rPr>
                <w:szCs w:val="22"/>
              </w:rPr>
              <w:t>CROSSCONNECT</w:t>
            </w:r>
            <w:r w:rsidRPr="00FD364D">
              <w:rPr>
                <w:szCs w:val="22"/>
                <w:rtl/>
              </w:rPr>
              <w:t xml:space="preserve"> - עד הפורט בנתב של מחב"א</w:t>
            </w:r>
            <w:r w:rsidRPr="00FD364D">
              <w:rPr>
                <w:rFonts w:hint="cs"/>
                <w:szCs w:val="22"/>
                <w:rtl/>
              </w:rPr>
              <w:t>.</w:t>
            </w:r>
          </w:p>
        </w:tc>
      </w:tr>
      <w:tr w:rsidR="001809C5" w:rsidRPr="00D16E3B" w14:paraId="68EEEF89" w14:textId="77777777" w:rsidTr="00FD364D">
        <w:trPr>
          <w:trHeight w:val="288"/>
        </w:trPr>
        <w:tc>
          <w:tcPr>
            <w:tcW w:w="902" w:type="dxa"/>
            <w:tcBorders>
              <w:top w:val="single" w:sz="4" w:space="0" w:color="auto"/>
              <w:left w:val="single" w:sz="4" w:space="0" w:color="auto"/>
              <w:bottom w:val="single" w:sz="4" w:space="0" w:color="auto"/>
              <w:right w:val="single" w:sz="4" w:space="0" w:color="auto"/>
            </w:tcBorders>
            <w:shd w:val="clear" w:color="000000" w:fill="FFFFFF"/>
          </w:tcPr>
          <w:p w14:paraId="47A38B27" w14:textId="311B3C24" w:rsidR="001809C5" w:rsidRDefault="001809C5" w:rsidP="00FD364D">
            <w:pPr>
              <w:pStyle w:val="TableText"/>
              <w:rPr>
                <w:szCs w:val="22"/>
              </w:rPr>
            </w:pPr>
            <w:r>
              <w:rPr>
                <w:rFonts w:hint="cs"/>
                <w:szCs w:val="22"/>
                <w:rtl/>
              </w:rPr>
              <w:t>מענה המציע</w:t>
            </w:r>
          </w:p>
        </w:tc>
        <w:tc>
          <w:tcPr>
            <w:tcW w:w="7780" w:type="dxa"/>
            <w:tcBorders>
              <w:top w:val="single" w:sz="4" w:space="0" w:color="auto"/>
              <w:left w:val="single" w:sz="4" w:space="0" w:color="auto"/>
              <w:bottom w:val="single" w:sz="4" w:space="0" w:color="auto"/>
              <w:right w:val="single" w:sz="4" w:space="0" w:color="auto"/>
            </w:tcBorders>
            <w:shd w:val="clear" w:color="000000" w:fill="FFFFFF"/>
          </w:tcPr>
          <w:p w14:paraId="681E2E9B" w14:textId="77777777" w:rsidR="001809C5" w:rsidRPr="00FD364D" w:rsidRDefault="001809C5" w:rsidP="00003112">
            <w:pPr>
              <w:pStyle w:val="TableText"/>
              <w:rPr>
                <w:szCs w:val="22"/>
                <w:rtl/>
              </w:rPr>
            </w:pPr>
          </w:p>
        </w:tc>
      </w:tr>
      <w:tr w:rsidR="001809C5" w:rsidRPr="00D16E3B" w14:paraId="7FEDD52F" w14:textId="77777777" w:rsidTr="00FD364D">
        <w:trPr>
          <w:trHeight w:val="288"/>
        </w:trPr>
        <w:tc>
          <w:tcPr>
            <w:tcW w:w="902" w:type="dxa"/>
            <w:tcBorders>
              <w:top w:val="single" w:sz="4" w:space="0" w:color="auto"/>
              <w:left w:val="single" w:sz="4" w:space="0" w:color="auto"/>
              <w:bottom w:val="single" w:sz="4" w:space="0" w:color="auto"/>
              <w:right w:val="single" w:sz="4" w:space="0" w:color="auto"/>
            </w:tcBorders>
            <w:shd w:val="clear" w:color="000000" w:fill="FFFFFF"/>
          </w:tcPr>
          <w:p w14:paraId="7408DED1" w14:textId="77777777" w:rsidR="001809C5" w:rsidRPr="00C03451" w:rsidRDefault="001809C5" w:rsidP="00FD364D">
            <w:pPr>
              <w:pStyle w:val="TableText"/>
              <w:rPr>
                <w:sz w:val="24"/>
              </w:rPr>
            </w:pPr>
            <w:r>
              <w:rPr>
                <w:szCs w:val="22"/>
              </w:rPr>
              <w:t>NET</w:t>
            </w:r>
            <w:r w:rsidRPr="00C03451">
              <w:rPr>
                <w:szCs w:val="22"/>
              </w:rPr>
              <w:t>0</w:t>
            </w:r>
            <w:r>
              <w:rPr>
                <w:szCs w:val="22"/>
              </w:rPr>
              <w:t>5</w:t>
            </w:r>
          </w:p>
        </w:tc>
        <w:tc>
          <w:tcPr>
            <w:tcW w:w="7780" w:type="dxa"/>
            <w:tcBorders>
              <w:top w:val="single" w:sz="4" w:space="0" w:color="auto"/>
              <w:left w:val="single" w:sz="4" w:space="0" w:color="auto"/>
              <w:bottom w:val="single" w:sz="4" w:space="0" w:color="auto"/>
              <w:right w:val="single" w:sz="4" w:space="0" w:color="auto"/>
            </w:tcBorders>
            <w:shd w:val="clear" w:color="000000" w:fill="FFFFFF"/>
          </w:tcPr>
          <w:p w14:paraId="1358E52D" w14:textId="77777777" w:rsidR="001809C5" w:rsidRPr="00D16E3B" w:rsidRDefault="001809C5" w:rsidP="00FD364D">
            <w:pPr>
              <w:pStyle w:val="TableText"/>
              <w:rPr>
                <w:sz w:val="24"/>
                <w:rtl/>
              </w:rPr>
            </w:pPr>
            <w:r w:rsidRPr="0043666B">
              <w:rPr>
                <w:sz w:val="24"/>
                <w:rtl/>
              </w:rPr>
              <w:t xml:space="preserve">על הקווים יורץ פרוטוקול ניתוב </w:t>
            </w:r>
            <w:r w:rsidRPr="0043666B">
              <w:rPr>
                <w:sz w:val="24"/>
              </w:rPr>
              <w:t>BGP</w:t>
            </w:r>
            <w:r w:rsidRPr="0043666B">
              <w:rPr>
                <w:sz w:val="24"/>
                <w:rtl/>
              </w:rPr>
              <w:t xml:space="preserve"> (לא יהיה ניתוב סטטי).</w:t>
            </w:r>
          </w:p>
        </w:tc>
      </w:tr>
      <w:tr w:rsidR="001809C5" w:rsidRPr="00D16E3B" w14:paraId="0A096C80" w14:textId="77777777" w:rsidTr="00FD364D">
        <w:trPr>
          <w:trHeight w:val="288"/>
        </w:trPr>
        <w:tc>
          <w:tcPr>
            <w:tcW w:w="902" w:type="dxa"/>
            <w:tcBorders>
              <w:top w:val="single" w:sz="4" w:space="0" w:color="auto"/>
              <w:left w:val="single" w:sz="4" w:space="0" w:color="auto"/>
              <w:bottom w:val="single" w:sz="4" w:space="0" w:color="auto"/>
              <w:right w:val="single" w:sz="4" w:space="0" w:color="auto"/>
            </w:tcBorders>
            <w:shd w:val="clear" w:color="000000" w:fill="FFFFFF"/>
          </w:tcPr>
          <w:p w14:paraId="43D73386" w14:textId="7D744FF9" w:rsidR="001809C5" w:rsidRDefault="001809C5" w:rsidP="00FD364D">
            <w:pPr>
              <w:pStyle w:val="TableText"/>
              <w:rPr>
                <w:szCs w:val="22"/>
              </w:rPr>
            </w:pPr>
            <w:r>
              <w:rPr>
                <w:rFonts w:hint="cs"/>
                <w:szCs w:val="22"/>
                <w:rtl/>
              </w:rPr>
              <w:t>מענה המציע</w:t>
            </w:r>
          </w:p>
        </w:tc>
        <w:tc>
          <w:tcPr>
            <w:tcW w:w="7780" w:type="dxa"/>
            <w:tcBorders>
              <w:top w:val="single" w:sz="4" w:space="0" w:color="auto"/>
              <w:left w:val="single" w:sz="4" w:space="0" w:color="auto"/>
              <w:bottom w:val="single" w:sz="4" w:space="0" w:color="auto"/>
              <w:right w:val="single" w:sz="4" w:space="0" w:color="auto"/>
            </w:tcBorders>
            <w:shd w:val="clear" w:color="000000" w:fill="FFFFFF"/>
          </w:tcPr>
          <w:p w14:paraId="31E06EDA" w14:textId="77777777" w:rsidR="001809C5" w:rsidRPr="0043666B" w:rsidRDefault="001809C5" w:rsidP="00FD364D">
            <w:pPr>
              <w:pStyle w:val="TableText"/>
              <w:rPr>
                <w:sz w:val="24"/>
                <w:rtl/>
              </w:rPr>
            </w:pPr>
          </w:p>
        </w:tc>
      </w:tr>
    </w:tbl>
    <w:p w14:paraId="62186CB9" w14:textId="77777777" w:rsidR="00FD364D" w:rsidRDefault="00FD364D" w:rsidP="00FD364D">
      <w:pPr>
        <w:pStyle w:val="20"/>
        <w:rPr>
          <w:rtl/>
        </w:rPr>
      </w:pPr>
      <w:bookmarkStart w:id="43" w:name="_Toc517952517"/>
      <w:r>
        <w:rPr>
          <w:rFonts w:hint="cs"/>
          <w:rtl/>
        </w:rPr>
        <w:t xml:space="preserve">דרישות </w:t>
      </w:r>
      <w:r>
        <w:t xml:space="preserve"> </w:t>
      </w:r>
      <w:r>
        <w:rPr>
          <w:rFonts w:hint="cs"/>
          <w:rtl/>
        </w:rPr>
        <w:t>טכנולוגיות מהספק</w:t>
      </w:r>
      <w:bookmarkEnd w:id="43"/>
    </w:p>
    <w:tbl>
      <w:tblPr>
        <w:bidiVisual/>
        <w:tblW w:w="8682" w:type="dxa"/>
        <w:tblLayout w:type="fixed"/>
        <w:tblLook w:val="0000" w:firstRow="0" w:lastRow="0" w:firstColumn="0" w:lastColumn="0" w:noHBand="0" w:noVBand="0"/>
      </w:tblPr>
      <w:tblGrid>
        <w:gridCol w:w="902"/>
        <w:gridCol w:w="7780"/>
      </w:tblGrid>
      <w:tr w:rsidR="00FD364D" w:rsidRPr="00D16E3B" w14:paraId="0946A215" w14:textId="77777777" w:rsidTr="00FD364D">
        <w:trPr>
          <w:trHeight w:val="475"/>
          <w:tblHeader/>
        </w:trPr>
        <w:tc>
          <w:tcPr>
            <w:tcW w:w="902" w:type="dxa"/>
            <w:tcBorders>
              <w:top w:val="single" w:sz="4" w:space="0" w:color="auto"/>
              <w:left w:val="single" w:sz="4" w:space="0" w:color="auto"/>
              <w:bottom w:val="single" w:sz="4" w:space="0" w:color="auto"/>
              <w:right w:val="single" w:sz="4" w:space="0" w:color="auto"/>
            </w:tcBorders>
            <w:shd w:val="clear" w:color="auto" w:fill="D9D9D9"/>
          </w:tcPr>
          <w:p w14:paraId="5E0FF0C3" w14:textId="77777777" w:rsidR="00FD364D" w:rsidRPr="00D16E3B" w:rsidRDefault="00FD364D" w:rsidP="00FD364D">
            <w:pPr>
              <w:pStyle w:val="TableHead"/>
              <w:rPr>
                <w:sz w:val="24"/>
                <w:rtl/>
              </w:rPr>
            </w:pPr>
            <w:r w:rsidRPr="00D16E3B">
              <w:rPr>
                <w:sz w:val="24"/>
                <w:rtl/>
              </w:rPr>
              <w:t>#</w:t>
            </w:r>
          </w:p>
        </w:tc>
        <w:tc>
          <w:tcPr>
            <w:tcW w:w="7780" w:type="dxa"/>
            <w:tcBorders>
              <w:top w:val="single" w:sz="4" w:space="0" w:color="auto"/>
              <w:left w:val="single" w:sz="4" w:space="0" w:color="auto"/>
              <w:bottom w:val="single" w:sz="4" w:space="0" w:color="auto"/>
              <w:right w:val="single" w:sz="4" w:space="0" w:color="auto"/>
            </w:tcBorders>
            <w:shd w:val="clear" w:color="auto" w:fill="D9D9D9"/>
          </w:tcPr>
          <w:p w14:paraId="249456D6" w14:textId="77777777" w:rsidR="00FD364D" w:rsidRPr="00D16E3B" w:rsidRDefault="00FD364D" w:rsidP="00FD364D">
            <w:pPr>
              <w:pStyle w:val="TableHead"/>
              <w:rPr>
                <w:sz w:val="24"/>
                <w:rtl/>
              </w:rPr>
            </w:pPr>
            <w:r w:rsidRPr="00D16E3B">
              <w:rPr>
                <w:sz w:val="24"/>
                <w:rtl/>
              </w:rPr>
              <w:t>דרישה</w:t>
            </w:r>
          </w:p>
        </w:tc>
      </w:tr>
      <w:tr w:rsidR="00FD364D" w:rsidRPr="00D16E3B" w14:paraId="55AED4C9" w14:textId="77777777" w:rsidTr="00FD364D">
        <w:trPr>
          <w:trHeight w:val="374"/>
        </w:trPr>
        <w:tc>
          <w:tcPr>
            <w:tcW w:w="902" w:type="dxa"/>
            <w:tcBorders>
              <w:top w:val="nil"/>
              <w:left w:val="single" w:sz="4" w:space="0" w:color="auto"/>
              <w:bottom w:val="single" w:sz="4" w:space="0" w:color="auto"/>
              <w:right w:val="single" w:sz="4" w:space="0" w:color="auto"/>
            </w:tcBorders>
            <w:shd w:val="clear" w:color="000000" w:fill="FFFFFF"/>
          </w:tcPr>
          <w:p w14:paraId="75C4BF8A" w14:textId="77777777" w:rsidR="00FD364D" w:rsidRPr="00D16E3B" w:rsidRDefault="00FD364D" w:rsidP="00FD364D">
            <w:pPr>
              <w:pStyle w:val="TableText"/>
              <w:rPr>
                <w:szCs w:val="22"/>
              </w:rPr>
            </w:pPr>
            <w:r>
              <w:rPr>
                <w:szCs w:val="22"/>
              </w:rPr>
              <w:t>TEC01</w:t>
            </w:r>
          </w:p>
        </w:tc>
        <w:tc>
          <w:tcPr>
            <w:tcW w:w="7780" w:type="dxa"/>
            <w:tcBorders>
              <w:top w:val="nil"/>
              <w:left w:val="single" w:sz="4" w:space="0" w:color="auto"/>
              <w:bottom w:val="single" w:sz="4" w:space="0" w:color="auto"/>
              <w:right w:val="single" w:sz="4" w:space="0" w:color="auto"/>
            </w:tcBorders>
            <w:shd w:val="clear" w:color="000000" w:fill="FFFFFF"/>
          </w:tcPr>
          <w:p w14:paraId="17F50F04" w14:textId="24197114" w:rsidR="00FD364D" w:rsidRPr="00FD364D" w:rsidRDefault="00FD364D" w:rsidP="00FD364D">
            <w:pPr>
              <w:pStyle w:val="TableText"/>
              <w:rPr>
                <w:szCs w:val="22"/>
                <w:rtl/>
              </w:rPr>
            </w:pPr>
            <w:r w:rsidRPr="00FD364D">
              <w:rPr>
                <w:rFonts w:hint="cs"/>
                <w:szCs w:val="22"/>
                <w:rtl/>
              </w:rPr>
              <w:t xml:space="preserve">הספק יקצה עבור </w:t>
            </w:r>
            <w:r w:rsidRPr="00FD364D">
              <w:rPr>
                <w:szCs w:val="22"/>
                <w:rtl/>
              </w:rPr>
              <w:t xml:space="preserve">משתמשי מחב"א </w:t>
            </w:r>
            <w:r w:rsidRPr="00FD364D">
              <w:rPr>
                <w:rFonts w:hint="cs"/>
                <w:szCs w:val="22"/>
                <w:rtl/>
              </w:rPr>
              <w:t>טווחי</w:t>
            </w:r>
            <w:r w:rsidRPr="00FD364D">
              <w:rPr>
                <w:szCs w:val="22"/>
                <w:rtl/>
              </w:rPr>
              <w:t xml:space="preserve"> כתובות </w:t>
            </w:r>
            <w:r w:rsidRPr="00FD364D">
              <w:rPr>
                <w:szCs w:val="22"/>
              </w:rPr>
              <w:t>IP</w:t>
            </w:r>
            <w:r w:rsidRPr="00FD364D">
              <w:rPr>
                <w:szCs w:val="22"/>
                <w:rtl/>
              </w:rPr>
              <w:t xml:space="preserve"> אמ</w:t>
            </w:r>
            <w:r>
              <w:rPr>
                <w:rFonts w:hint="cs"/>
                <w:szCs w:val="22"/>
                <w:rtl/>
              </w:rPr>
              <w:t>י</w:t>
            </w:r>
            <w:r w:rsidRPr="00FD364D">
              <w:rPr>
                <w:szCs w:val="22"/>
                <w:rtl/>
              </w:rPr>
              <w:t xml:space="preserve">תיות מתחום מוגדר, רציף וקבוע שיוקצה לכל אוניברסיטה, כלומר: כתובות </w:t>
            </w:r>
            <w:r w:rsidRPr="00FD364D">
              <w:rPr>
                <w:szCs w:val="22"/>
              </w:rPr>
              <w:t>IP</w:t>
            </w:r>
            <w:r w:rsidRPr="00FD364D">
              <w:rPr>
                <w:szCs w:val="22"/>
                <w:rtl/>
              </w:rPr>
              <w:t xml:space="preserve"> אשר יש להם ניתוב המופץ לאינטרנט. לא יתבצע תרגום כתובות מכל סוג שהוא (</w:t>
            </w:r>
            <w:r w:rsidRPr="00FD364D">
              <w:rPr>
                <w:szCs w:val="22"/>
              </w:rPr>
              <w:t>CGNAT/NAT</w:t>
            </w:r>
            <w:r w:rsidRPr="00FD364D">
              <w:rPr>
                <w:szCs w:val="22"/>
                <w:rtl/>
              </w:rPr>
              <w:t>) על כתובות מחב"א.</w:t>
            </w:r>
            <w:r w:rsidRPr="00FD364D">
              <w:rPr>
                <w:rFonts w:hint="cs"/>
                <w:szCs w:val="22"/>
                <w:rtl/>
              </w:rPr>
              <w:t xml:space="preserve"> ניתן יהיה לנתב </w:t>
            </w:r>
            <w:r w:rsidRPr="00FD364D">
              <w:rPr>
                <w:szCs w:val="22"/>
                <w:rtl/>
              </w:rPr>
              <w:t xml:space="preserve">כתובות של כל אוניברסיטה בשורת </w:t>
            </w:r>
            <w:r w:rsidRPr="00FD364D">
              <w:rPr>
                <w:szCs w:val="22"/>
              </w:rPr>
              <w:t>CIDR</w:t>
            </w:r>
            <w:r w:rsidRPr="00FD364D">
              <w:rPr>
                <w:szCs w:val="22"/>
                <w:rtl/>
              </w:rPr>
              <w:t xml:space="preserve"> אחת (</w:t>
            </w:r>
            <w:proofErr w:type="spellStart"/>
            <w:r w:rsidRPr="00FD364D">
              <w:rPr>
                <w:szCs w:val="22"/>
              </w:rPr>
              <w:t>a.b.c.d</w:t>
            </w:r>
            <w:proofErr w:type="spellEnd"/>
            <w:r w:rsidRPr="00FD364D">
              <w:rPr>
                <w:szCs w:val="22"/>
              </w:rPr>
              <w:t>/Prefix-length</w:t>
            </w:r>
            <w:r w:rsidRPr="00FD364D">
              <w:rPr>
                <w:szCs w:val="22"/>
                <w:rtl/>
              </w:rPr>
              <w:t>).</w:t>
            </w:r>
          </w:p>
        </w:tc>
      </w:tr>
      <w:tr w:rsidR="001809C5" w:rsidRPr="00D16E3B" w14:paraId="0CAB6469" w14:textId="77777777" w:rsidTr="00FD364D">
        <w:trPr>
          <w:trHeight w:val="374"/>
        </w:trPr>
        <w:tc>
          <w:tcPr>
            <w:tcW w:w="902" w:type="dxa"/>
            <w:tcBorders>
              <w:top w:val="nil"/>
              <w:left w:val="single" w:sz="4" w:space="0" w:color="auto"/>
              <w:bottom w:val="single" w:sz="4" w:space="0" w:color="auto"/>
              <w:right w:val="single" w:sz="4" w:space="0" w:color="auto"/>
            </w:tcBorders>
            <w:shd w:val="clear" w:color="000000" w:fill="FFFFFF"/>
          </w:tcPr>
          <w:p w14:paraId="52C638E3" w14:textId="1CA013A3" w:rsidR="001809C5" w:rsidRDefault="001809C5" w:rsidP="00FD364D">
            <w:pPr>
              <w:pStyle w:val="TableText"/>
              <w:rPr>
                <w:szCs w:val="22"/>
              </w:rPr>
            </w:pPr>
            <w:r>
              <w:rPr>
                <w:rFonts w:hint="cs"/>
                <w:szCs w:val="22"/>
                <w:rtl/>
              </w:rPr>
              <w:t>מענה המציע</w:t>
            </w:r>
          </w:p>
        </w:tc>
        <w:tc>
          <w:tcPr>
            <w:tcW w:w="7780" w:type="dxa"/>
            <w:tcBorders>
              <w:top w:val="nil"/>
              <w:left w:val="single" w:sz="4" w:space="0" w:color="auto"/>
              <w:bottom w:val="single" w:sz="4" w:space="0" w:color="auto"/>
              <w:right w:val="single" w:sz="4" w:space="0" w:color="auto"/>
            </w:tcBorders>
            <w:shd w:val="clear" w:color="000000" w:fill="FFFFFF"/>
          </w:tcPr>
          <w:p w14:paraId="198133C2" w14:textId="77777777" w:rsidR="001809C5" w:rsidRPr="00FD364D" w:rsidRDefault="001809C5" w:rsidP="00FD364D">
            <w:pPr>
              <w:pStyle w:val="TableText"/>
              <w:rPr>
                <w:szCs w:val="22"/>
                <w:rtl/>
              </w:rPr>
            </w:pPr>
          </w:p>
        </w:tc>
      </w:tr>
      <w:tr w:rsidR="00FD364D" w:rsidRPr="00D16E3B" w14:paraId="430254DB" w14:textId="77777777" w:rsidTr="00FD364D">
        <w:trPr>
          <w:trHeight w:val="409"/>
        </w:trPr>
        <w:tc>
          <w:tcPr>
            <w:tcW w:w="902" w:type="dxa"/>
            <w:tcBorders>
              <w:top w:val="nil"/>
              <w:left w:val="single" w:sz="4" w:space="0" w:color="auto"/>
              <w:bottom w:val="single" w:sz="4" w:space="0" w:color="auto"/>
              <w:right w:val="single" w:sz="4" w:space="0" w:color="auto"/>
            </w:tcBorders>
            <w:shd w:val="clear" w:color="000000" w:fill="FFFFFF"/>
          </w:tcPr>
          <w:p w14:paraId="2F260BFF" w14:textId="77777777" w:rsidR="00FD364D" w:rsidRPr="00D16E3B" w:rsidRDefault="00FD364D" w:rsidP="00FD364D">
            <w:pPr>
              <w:pStyle w:val="TableText"/>
              <w:rPr>
                <w:szCs w:val="22"/>
                <w:rtl/>
              </w:rPr>
            </w:pPr>
            <w:r>
              <w:rPr>
                <w:szCs w:val="22"/>
              </w:rPr>
              <w:t>TEC02</w:t>
            </w:r>
          </w:p>
        </w:tc>
        <w:tc>
          <w:tcPr>
            <w:tcW w:w="7780" w:type="dxa"/>
            <w:tcBorders>
              <w:top w:val="nil"/>
              <w:left w:val="single" w:sz="4" w:space="0" w:color="auto"/>
              <w:bottom w:val="single" w:sz="4" w:space="0" w:color="auto"/>
              <w:right w:val="single" w:sz="4" w:space="0" w:color="auto"/>
            </w:tcBorders>
            <w:shd w:val="clear" w:color="000000" w:fill="FFFFFF"/>
          </w:tcPr>
          <w:p w14:paraId="61A6FB78" w14:textId="738E82F6" w:rsidR="00FD364D" w:rsidRPr="00FD364D" w:rsidRDefault="00FD364D" w:rsidP="00FD364D">
            <w:pPr>
              <w:pStyle w:val="TableText"/>
              <w:rPr>
                <w:szCs w:val="22"/>
              </w:rPr>
            </w:pPr>
            <w:r w:rsidRPr="00FD364D">
              <w:rPr>
                <w:szCs w:val="22"/>
                <w:rtl/>
              </w:rPr>
              <w:t xml:space="preserve">אוניברסיטה </w:t>
            </w:r>
            <w:r w:rsidR="00770B34">
              <w:rPr>
                <w:rFonts w:hint="cs"/>
                <w:szCs w:val="22"/>
                <w:rtl/>
              </w:rPr>
              <w:t>רשאית להקצות</w:t>
            </w:r>
            <w:r w:rsidRPr="00FD364D">
              <w:rPr>
                <w:szCs w:val="22"/>
                <w:rtl/>
              </w:rPr>
              <w:t xml:space="preserve"> טווח כתובות שלה</w:t>
            </w:r>
            <w:r w:rsidRPr="00FD364D">
              <w:rPr>
                <w:rFonts w:hint="cs"/>
                <w:szCs w:val="22"/>
                <w:rtl/>
              </w:rPr>
              <w:t>,</w:t>
            </w:r>
            <w:r w:rsidRPr="00FD364D">
              <w:rPr>
                <w:szCs w:val="22"/>
                <w:rtl/>
              </w:rPr>
              <w:t xml:space="preserve"> אשר מתוכו יוקצו הכתובות </w:t>
            </w:r>
            <w:proofErr w:type="spellStart"/>
            <w:r w:rsidRPr="00FD364D">
              <w:rPr>
                <w:szCs w:val="22"/>
                <w:rtl/>
              </w:rPr>
              <w:t>למשתמשי</w:t>
            </w:r>
            <w:r w:rsidR="00770B34">
              <w:rPr>
                <w:rFonts w:hint="cs"/>
                <w:szCs w:val="22"/>
                <w:rtl/>
              </w:rPr>
              <w:t>ה</w:t>
            </w:r>
            <w:proofErr w:type="spellEnd"/>
            <w:r w:rsidRPr="00FD364D">
              <w:rPr>
                <w:szCs w:val="22"/>
                <w:rtl/>
              </w:rPr>
              <w:t>. כתובות אלו יופצו ב-</w:t>
            </w:r>
            <w:r w:rsidRPr="00FD364D">
              <w:rPr>
                <w:szCs w:val="22"/>
              </w:rPr>
              <w:t>BGP</w:t>
            </w:r>
            <w:r w:rsidRPr="00FD364D">
              <w:rPr>
                <w:szCs w:val="22"/>
                <w:rtl/>
              </w:rPr>
              <w:t xml:space="preserve"> ע"י הספק לרשת האינטרנט, כך שתעבורת משתמשים לאינטרנט לא תעבור דרך האוניברסיטה. למען הסר ספק, כתובות אלו שייכות לאוניברסיטה, </w:t>
            </w:r>
            <w:r w:rsidRPr="00FD364D">
              <w:rPr>
                <w:rFonts w:hint="cs"/>
                <w:szCs w:val="22"/>
                <w:rtl/>
              </w:rPr>
              <w:t xml:space="preserve"> והספק מתחייב להשתמש בהן רק עבור משתמשי מחב"א, </w:t>
            </w:r>
            <w:r w:rsidRPr="00FD364D">
              <w:rPr>
                <w:szCs w:val="22"/>
                <w:rtl/>
              </w:rPr>
              <w:t>ובסיום תקופת ההסכם הספק יחדל מלהשתמש בהן.</w:t>
            </w:r>
          </w:p>
        </w:tc>
      </w:tr>
      <w:tr w:rsidR="001809C5" w:rsidRPr="00D16E3B" w14:paraId="2B55309D" w14:textId="77777777" w:rsidTr="00FD364D">
        <w:trPr>
          <w:trHeight w:val="409"/>
        </w:trPr>
        <w:tc>
          <w:tcPr>
            <w:tcW w:w="902" w:type="dxa"/>
            <w:tcBorders>
              <w:top w:val="nil"/>
              <w:left w:val="single" w:sz="4" w:space="0" w:color="auto"/>
              <w:bottom w:val="single" w:sz="4" w:space="0" w:color="auto"/>
              <w:right w:val="single" w:sz="4" w:space="0" w:color="auto"/>
            </w:tcBorders>
            <w:shd w:val="clear" w:color="000000" w:fill="FFFFFF"/>
          </w:tcPr>
          <w:p w14:paraId="4F0E6BD5" w14:textId="278DA372" w:rsidR="001809C5" w:rsidRDefault="001809C5" w:rsidP="00FD364D">
            <w:pPr>
              <w:pStyle w:val="TableText"/>
              <w:rPr>
                <w:szCs w:val="22"/>
              </w:rPr>
            </w:pPr>
            <w:r>
              <w:rPr>
                <w:rFonts w:hint="cs"/>
                <w:szCs w:val="22"/>
                <w:rtl/>
              </w:rPr>
              <w:t>מענה המציע</w:t>
            </w:r>
          </w:p>
        </w:tc>
        <w:tc>
          <w:tcPr>
            <w:tcW w:w="7780" w:type="dxa"/>
            <w:tcBorders>
              <w:top w:val="nil"/>
              <w:left w:val="single" w:sz="4" w:space="0" w:color="auto"/>
              <w:bottom w:val="single" w:sz="4" w:space="0" w:color="auto"/>
              <w:right w:val="single" w:sz="4" w:space="0" w:color="auto"/>
            </w:tcBorders>
            <w:shd w:val="clear" w:color="000000" w:fill="FFFFFF"/>
          </w:tcPr>
          <w:p w14:paraId="774BA065" w14:textId="77777777" w:rsidR="001809C5" w:rsidRPr="00FD364D" w:rsidRDefault="001809C5" w:rsidP="00FD364D">
            <w:pPr>
              <w:pStyle w:val="TableText"/>
              <w:rPr>
                <w:szCs w:val="22"/>
                <w:rtl/>
              </w:rPr>
            </w:pPr>
          </w:p>
        </w:tc>
      </w:tr>
      <w:tr w:rsidR="001809C5" w:rsidRPr="00D16E3B" w14:paraId="557441EB" w14:textId="77777777" w:rsidTr="00FD364D">
        <w:trPr>
          <w:trHeight w:val="510"/>
        </w:trPr>
        <w:tc>
          <w:tcPr>
            <w:tcW w:w="902" w:type="dxa"/>
            <w:tcBorders>
              <w:top w:val="nil"/>
              <w:left w:val="single" w:sz="4" w:space="0" w:color="auto"/>
              <w:bottom w:val="single" w:sz="4" w:space="0" w:color="auto"/>
              <w:right w:val="single" w:sz="4" w:space="0" w:color="auto"/>
            </w:tcBorders>
            <w:shd w:val="clear" w:color="000000" w:fill="FFFFFF"/>
          </w:tcPr>
          <w:p w14:paraId="4B7E32D8" w14:textId="77777777" w:rsidR="001809C5" w:rsidRPr="00D16E3B" w:rsidRDefault="001809C5" w:rsidP="00FD364D">
            <w:pPr>
              <w:pStyle w:val="TableText"/>
              <w:rPr>
                <w:szCs w:val="22"/>
              </w:rPr>
            </w:pPr>
            <w:r>
              <w:rPr>
                <w:szCs w:val="22"/>
              </w:rPr>
              <w:t>TEC03</w:t>
            </w:r>
          </w:p>
        </w:tc>
        <w:tc>
          <w:tcPr>
            <w:tcW w:w="7780" w:type="dxa"/>
            <w:tcBorders>
              <w:top w:val="nil"/>
              <w:left w:val="single" w:sz="4" w:space="0" w:color="auto"/>
              <w:bottom w:val="single" w:sz="4" w:space="0" w:color="auto"/>
              <w:right w:val="single" w:sz="4" w:space="0" w:color="auto"/>
            </w:tcBorders>
            <w:shd w:val="clear" w:color="000000" w:fill="FFFFFF"/>
          </w:tcPr>
          <w:p w14:paraId="437167C7" w14:textId="77777777" w:rsidR="001809C5" w:rsidRPr="00FD364D" w:rsidRDefault="001809C5" w:rsidP="00FD364D">
            <w:pPr>
              <w:pStyle w:val="TableText"/>
              <w:rPr>
                <w:szCs w:val="22"/>
                <w:rtl/>
              </w:rPr>
            </w:pPr>
            <w:r w:rsidRPr="00FD364D">
              <w:rPr>
                <w:szCs w:val="22"/>
                <w:rtl/>
              </w:rPr>
              <w:t>בחירת מרחב הכתובות ויעד רשומות החיוב (</w:t>
            </w:r>
            <w:r w:rsidRPr="00FD364D">
              <w:rPr>
                <w:szCs w:val="22"/>
              </w:rPr>
              <w:t>Radius accounting</w:t>
            </w:r>
            <w:r w:rsidRPr="00FD364D">
              <w:rPr>
                <w:szCs w:val="22"/>
                <w:rtl/>
              </w:rPr>
              <w:t>) ייעשה לפי שלוש האותיות הראשונות של שם המשתמש.</w:t>
            </w:r>
          </w:p>
        </w:tc>
      </w:tr>
      <w:tr w:rsidR="001809C5" w:rsidRPr="00D16E3B" w14:paraId="16C6F524" w14:textId="77777777" w:rsidTr="00FD364D">
        <w:trPr>
          <w:trHeight w:val="510"/>
        </w:trPr>
        <w:tc>
          <w:tcPr>
            <w:tcW w:w="902" w:type="dxa"/>
            <w:tcBorders>
              <w:top w:val="nil"/>
              <w:left w:val="single" w:sz="4" w:space="0" w:color="auto"/>
              <w:bottom w:val="single" w:sz="4" w:space="0" w:color="auto"/>
              <w:right w:val="single" w:sz="4" w:space="0" w:color="auto"/>
            </w:tcBorders>
            <w:shd w:val="clear" w:color="000000" w:fill="FFFFFF"/>
          </w:tcPr>
          <w:p w14:paraId="73636AA3" w14:textId="07C6875A" w:rsidR="001809C5" w:rsidRDefault="001809C5" w:rsidP="00FD364D">
            <w:pPr>
              <w:pStyle w:val="TableText"/>
              <w:rPr>
                <w:szCs w:val="22"/>
              </w:rPr>
            </w:pPr>
            <w:r>
              <w:rPr>
                <w:rFonts w:hint="cs"/>
                <w:szCs w:val="22"/>
                <w:rtl/>
              </w:rPr>
              <w:t>מענה המציע</w:t>
            </w:r>
          </w:p>
        </w:tc>
        <w:tc>
          <w:tcPr>
            <w:tcW w:w="7780" w:type="dxa"/>
            <w:tcBorders>
              <w:top w:val="nil"/>
              <w:left w:val="single" w:sz="4" w:space="0" w:color="auto"/>
              <w:bottom w:val="single" w:sz="4" w:space="0" w:color="auto"/>
              <w:right w:val="single" w:sz="4" w:space="0" w:color="auto"/>
            </w:tcBorders>
            <w:shd w:val="clear" w:color="000000" w:fill="FFFFFF"/>
          </w:tcPr>
          <w:p w14:paraId="47FED890" w14:textId="77777777" w:rsidR="001809C5" w:rsidRPr="00FD364D" w:rsidRDefault="001809C5" w:rsidP="00FD364D">
            <w:pPr>
              <w:pStyle w:val="TableText"/>
              <w:rPr>
                <w:szCs w:val="22"/>
                <w:rtl/>
              </w:rPr>
            </w:pPr>
          </w:p>
        </w:tc>
      </w:tr>
      <w:tr w:rsidR="001809C5" w:rsidRPr="00D16E3B" w14:paraId="22CD9D03" w14:textId="77777777" w:rsidTr="00FD364D">
        <w:trPr>
          <w:trHeight w:val="510"/>
        </w:trPr>
        <w:tc>
          <w:tcPr>
            <w:tcW w:w="902" w:type="dxa"/>
            <w:tcBorders>
              <w:top w:val="nil"/>
              <w:left w:val="single" w:sz="4" w:space="0" w:color="auto"/>
              <w:bottom w:val="single" w:sz="4" w:space="0" w:color="auto"/>
              <w:right w:val="single" w:sz="4" w:space="0" w:color="auto"/>
            </w:tcBorders>
            <w:shd w:val="clear" w:color="000000" w:fill="FFFFFF"/>
          </w:tcPr>
          <w:p w14:paraId="6811BE18" w14:textId="77777777" w:rsidR="001809C5" w:rsidRDefault="001809C5" w:rsidP="00FD364D">
            <w:pPr>
              <w:pStyle w:val="TableText"/>
              <w:rPr>
                <w:szCs w:val="22"/>
              </w:rPr>
            </w:pPr>
            <w:r>
              <w:rPr>
                <w:szCs w:val="22"/>
              </w:rPr>
              <w:lastRenderedPageBreak/>
              <w:t>TEC04</w:t>
            </w:r>
          </w:p>
        </w:tc>
        <w:tc>
          <w:tcPr>
            <w:tcW w:w="7780" w:type="dxa"/>
            <w:tcBorders>
              <w:top w:val="nil"/>
              <w:left w:val="single" w:sz="4" w:space="0" w:color="auto"/>
              <w:bottom w:val="single" w:sz="4" w:space="0" w:color="auto"/>
              <w:right w:val="single" w:sz="4" w:space="0" w:color="auto"/>
            </w:tcBorders>
            <w:shd w:val="clear" w:color="000000" w:fill="FFFFFF"/>
          </w:tcPr>
          <w:p w14:paraId="0BB683E0" w14:textId="5C017D1E" w:rsidR="001809C5" w:rsidRPr="00FD364D" w:rsidRDefault="001809C5" w:rsidP="00FD364D">
            <w:pPr>
              <w:pStyle w:val="TableText"/>
              <w:rPr>
                <w:szCs w:val="22"/>
                <w:rtl/>
              </w:rPr>
            </w:pPr>
            <w:r w:rsidRPr="00FD364D">
              <w:rPr>
                <w:szCs w:val="22"/>
              </w:rPr>
              <w:t>Tunnel Switching</w:t>
            </w:r>
            <w:r w:rsidRPr="00FD364D">
              <w:rPr>
                <w:szCs w:val="22"/>
                <w:rtl/>
              </w:rPr>
              <w:t xml:space="preserve">: יוקמו </w:t>
            </w:r>
            <w:r w:rsidRPr="00FD364D">
              <w:rPr>
                <w:szCs w:val="22"/>
              </w:rPr>
              <w:t>CONTEXTS</w:t>
            </w:r>
            <w:r w:rsidRPr="00FD364D">
              <w:rPr>
                <w:szCs w:val="22"/>
                <w:rtl/>
              </w:rPr>
              <w:t xml:space="preserve"> (כמספר האוניברסיטאות</w:t>
            </w:r>
            <w:r w:rsidRPr="00FD364D">
              <w:rPr>
                <w:rFonts w:hint="cs"/>
                <w:szCs w:val="22"/>
                <w:rtl/>
              </w:rPr>
              <w:t xml:space="preserve"> העושות שימוש בשירות</w:t>
            </w:r>
            <w:r w:rsidRPr="00FD364D">
              <w:rPr>
                <w:szCs w:val="22"/>
                <w:rtl/>
              </w:rPr>
              <w:t xml:space="preserve">) ברשת הספק, </w:t>
            </w:r>
            <w:r w:rsidRPr="00FD364D">
              <w:rPr>
                <w:rFonts w:hint="cs"/>
                <w:szCs w:val="22"/>
                <w:rtl/>
              </w:rPr>
              <w:t>ל</w:t>
            </w:r>
            <w:r w:rsidRPr="00FD364D">
              <w:rPr>
                <w:szCs w:val="22"/>
                <w:rtl/>
              </w:rPr>
              <w:t>כל לאוניברסיטה</w:t>
            </w:r>
            <w:r w:rsidRPr="00FD364D">
              <w:rPr>
                <w:szCs w:val="22"/>
              </w:rPr>
              <w:t xml:space="preserve"> </w:t>
            </w:r>
            <w:r w:rsidRPr="00FD364D">
              <w:rPr>
                <w:szCs w:val="22"/>
                <w:rtl/>
              </w:rPr>
              <w:t>יוגדר</w:t>
            </w:r>
            <w:r>
              <w:rPr>
                <w:rFonts w:hint="cs"/>
                <w:szCs w:val="22"/>
                <w:rtl/>
              </w:rPr>
              <w:t xml:space="preserve"> </w:t>
            </w:r>
            <w:r w:rsidRPr="00FD364D">
              <w:rPr>
                <w:szCs w:val="22"/>
              </w:rPr>
              <w:t xml:space="preserve"> CONTEXT</w:t>
            </w:r>
            <w:r w:rsidRPr="00FD364D">
              <w:rPr>
                <w:rFonts w:hint="cs"/>
                <w:szCs w:val="22"/>
                <w:rtl/>
              </w:rPr>
              <w:t>משלה.</w:t>
            </w:r>
          </w:p>
          <w:p w14:paraId="73EDE417" w14:textId="79B26B97" w:rsidR="001809C5" w:rsidRPr="00FD364D" w:rsidRDefault="001809C5" w:rsidP="0042512D">
            <w:pPr>
              <w:pStyle w:val="TableText"/>
              <w:rPr>
                <w:szCs w:val="22"/>
                <w:rtl/>
              </w:rPr>
            </w:pPr>
            <w:r w:rsidRPr="00FD364D">
              <w:rPr>
                <w:rFonts w:hint="cs"/>
                <w:szCs w:val="22"/>
                <w:rtl/>
              </w:rPr>
              <w:t xml:space="preserve">המציע נדרש לפרט את המידע הבא: מספר הלקוחות אשר מקבלים ממנו נכון ליום המענה שירות באמצעות </w:t>
            </w:r>
            <w:r w:rsidRPr="00FD364D">
              <w:rPr>
                <w:szCs w:val="22"/>
              </w:rPr>
              <w:t>Tunnel Switching</w:t>
            </w:r>
            <w:r w:rsidRPr="00FD364D">
              <w:rPr>
                <w:rFonts w:hint="cs"/>
                <w:szCs w:val="22"/>
                <w:rtl/>
              </w:rPr>
              <w:t xml:space="preserve">, עבור כל לקוח לציין כמות </w:t>
            </w:r>
            <w:r w:rsidRPr="00FD364D">
              <w:rPr>
                <w:szCs w:val="22"/>
              </w:rPr>
              <w:t>Contexts</w:t>
            </w:r>
            <w:r w:rsidRPr="00FD364D">
              <w:rPr>
                <w:rFonts w:hint="cs"/>
                <w:szCs w:val="22"/>
                <w:rtl/>
              </w:rPr>
              <w:t xml:space="preserve"> בשימוש וכמות משתמשים מרבי</w:t>
            </w:r>
            <w:r>
              <w:rPr>
                <w:rFonts w:hint="cs"/>
                <w:szCs w:val="22"/>
                <w:rtl/>
              </w:rPr>
              <w:t>ת</w:t>
            </w:r>
            <w:r w:rsidRPr="00FD364D">
              <w:rPr>
                <w:rFonts w:hint="cs"/>
                <w:szCs w:val="22"/>
                <w:rtl/>
              </w:rPr>
              <w:t xml:space="preserve"> בו זמנית.</w:t>
            </w:r>
            <w:r>
              <w:rPr>
                <w:rFonts w:hint="cs"/>
                <w:szCs w:val="22"/>
                <w:rtl/>
              </w:rPr>
              <w:t xml:space="preserve"> </w:t>
            </w:r>
          </w:p>
        </w:tc>
      </w:tr>
      <w:tr w:rsidR="001809C5" w:rsidRPr="00D16E3B" w14:paraId="5B14519D" w14:textId="77777777" w:rsidTr="00FD364D">
        <w:trPr>
          <w:trHeight w:val="510"/>
        </w:trPr>
        <w:tc>
          <w:tcPr>
            <w:tcW w:w="902" w:type="dxa"/>
            <w:tcBorders>
              <w:top w:val="nil"/>
              <w:left w:val="single" w:sz="4" w:space="0" w:color="auto"/>
              <w:bottom w:val="single" w:sz="4" w:space="0" w:color="auto"/>
              <w:right w:val="single" w:sz="4" w:space="0" w:color="auto"/>
            </w:tcBorders>
            <w:shd w:val="clear" w:color="000000" w:fill="FFFFFF"/>
          </w:tcPr>
          <w:p w14:paraId="39CF934C" w14:textId="121ECF42" w:rsidR="001809C5" w:rsidRDefault="001809C5" w:rsidP="00FD364D">
            <w:pPr>
              <w:pStyle w:val="TableText"/>
              <w:rPr>
                <w:szCs w:val="22"/>
              </w:rPr>
            </w:pPr>
            <w:r>
              <w:rPr>
                <w:rFonts w:hint="cs"/>
                <w:szCs w:val="22"/>
                <w:rtl/>
              </w:rPr>
              <w:t>מענה המציע</w:t>
            </w:r>
          </w:p>
        </w:tc>
        <w:tc>
          <w:tcPr>
            <w:tcW w:w="7780" w:type="dxa"/>
            <w:tcBorders>
              <w:top w:val="nil"/>
              <w:left w:val="single" w:sz="4" w:space="0" w:color="auto"/>
              <w:bottom w:val="single" w:sz="4" w:space="0" w:color="auto"/>
              <w:right w:val="single" w:sz="4" w:space="0" w:color="auto"/>
            </w:tcBorders>
            <w:shd w:val="clear" w:color="000000" w:fill="FFFFFF"/>
          </w:tcPr>
          <w:p w14:paraId="6B529B14" w14:textId="77777777" w:rsidR="001809C5" w:rsidRPr="00FD364D" w:rsidRDefault="001809C5" w:rsidP="00FD364D">
            <w:pPr>
              <w:pStyle w:val="TableText"/>
              <w:rPr>
                <w:szCs w:val="22"/>
              </w:rPr>
            </w:pPr>
          </w:p>
        </w:tc>
      </w:tr>
      <w:tr w:rsidR="001809C5" w:rsidRPr="00D16E3B" w14:paraId="13DB3187" w14:textId="77777777" w:rsidTr="00FD364D">
        <w:trPr>
          <w:trHeight w:val="510"/>
        </w:trPr>
        <w:tc>
          <w:tcPr>
            <w:tcW w:w="902" w:type="dxa"/>
            <w:tcBorders>
              <w:top w:val="nil"/>
              <w:left w:val="single" w:sz="4" w:space="0" w:color="auto"/>
              <w:bottom w:val="single" w:sz="4" w:space="0" w:color="auto"/>
              <w:right w:val="single" w:sz="4" w:space="0" w:color="auto"/>
            </w:tcBorders>
            <w:shd w:val="clear" w:color="000000" w:fill="FFFFFF"/>
          </w:tcPr>
          <w:p w14:paraId="450D4D2A" w14:textId="77777777" w:rsidR="001809C5" w:rsidRDefault="001809C5" w:rsidP="00FD364D">
            <w:pPr>
              <w:pStyle w:val="TableText"/>
              <w:rPr>
                <w:szCs w:val="22"/>
              </w:rPr>
            </w:pPr>
            <w:r>
              <w:rPr>
                <w:szCs w:val="22"/>
              </w:rPr>
              <w:t>TEC05</w:t>
            </w:r>
          </w:p>
        </w:tc>
        <w:tc>
          <w:tcPr>
            <w:tcW w:w="7780" w:type="dxa"/>
            <w:tcBorders>
              <w:top w:val="nil"/>
              <w:left w:val="single" w:sz="4" w:space="0" w:color="auto"/>
              <w:bottom w:val="single" w:sz="4" w:space="0" w:color="auto"/>
              <w:right w:val="single" w:sz="4" w:space="0" w:color="auto"/>
            </w:tcBorders>
            <w:shd w:val="clear" w:color="000000" w:fill="FFFFFF"/>
          </w:tcPr>
          <w:p w14:paraId="2A560C44" w14:textId="77777777" w:rsidR="001809C5" w:rsidRPr="00FD364D" w:rsidRDefault="001809C5" w:rsidP="00FD364D">
            <w:pPr>
              <w:pStyle w:val="TableText"/>
              <w:rPr>
                <w:szCs w:val="22"/>
                <w:rtl/>
              </w:rPr>
            </w:pPr>
            <w:r w:rsidRPr="00FD364D">
              <w:rPr>
                <w:szCs w:val="22"/>
              </w:rPr>
              <w:t>Tunnel Switching</w:t>
            </w:r>
            <w:r w:rsidRPr="00FD364D">
              <w:rPr>
                <w:szCs w:val="22"/>
                <w:rtl/>
              </w:rPr>
              <w:t>:</w:t>
            </w:r>
            <w:r w:rsidRPr="00FD364D">
              <w:rPr>
                <w:rFonts w:hint="cs"/>
                <w:szCs w:val="22"/>
                <w:rtl/>
              </w:rPr>
              <w:t xml:space="preserve"> לכל</w:t>
            </w:r>
            <w:r w:rsidRPr="00FD364D">
              <w:rPr>
                <w:szCs w:val="22"/>
                <w:rtl/>
              </w:rPr>
              <w:t xml:space="preserve"> </w:t>
            </w:r>
            <w:r w:rsidRPr="00FD364D">
              <w:rPr>
                <w:rFonts w:hint="cs"/>
                <w:szCs w:val="22"/>
                <w:rtl/>
              </w:rPr>
              <w:t>אוניברסיטה</w:t>
            </w:r>
            <w:r w:rsidRPr="00FD364D">
              <w:rPr>
                <w:szCs w:val="22"/>
                <w:rtl/>
              </w:rPr>
              <w:t xml:space="preserve"> </w:t>
            </w:r>
            <w:r w:rsidRPr="00FD364D">
              <w:rPr>
                <w:rFonts w:hint="cs"/>
                <w:szCs w:val="22"/>
                <w:rtl/>
              </w:rPr>
              <w:t>יוגדרו</w:t>
            </w:r>
            <w:r w:rsidRPr="00FD364D">
              <w:rPr>
                <w:szCs w:val="22"/>
                <w:rtl/>
              </w:rPr>
              <w:t xml:space="preserve"> </w:t>
            </w:r>
            <w:r w:rsidRPr="00191A76">
              <w:rPr>
                <w:szCs w:val="22"/>
                <w:rtl/>
              </w:rPr>
              <w:t>2</w:t>
            </w:r>
            <w:r w:rsidRPr="00FD364D">
              <w:rPr>
                <w:szCs w:val="22"/>
                <w:rtl/>
              </w:rPr>
              <w:t xml:space="preserve"> </w:t>
            </w:r>
            <w:r w:rsidRPr="00FD364D">
              <w:rPr>
                <w:szCs w:val="22"/>
              </w:rPr>
              <w:t>LNS</w:t>
            </w:r>
            <w:r w:rsidRPr="00FD364D">
              <w:rPr>
                <w:szCs w:val="22"/>
                <w:rtl/>
              </w:rPr>
              <w:t xml:space="preserve"> </w:t>
            </w:r>
            <w:r w:rsidRPr="00FD364D">
              <w:rPr>
                <w:rFonts w:hint="cs"/>
                <w:szCs w:val="22"/>
                <w:rtl/>
              </w:rPr>
              <w:t>ליתירות</w:t>
            </w:r>
            <w:r w:rsidRPr="00FD364D">
              <w:rPr>
                <w:szCs w:val="22"/>
                <w:rtl/>
              </w:rPr>
              <w:t xml:space="preserve"> </w:t>
            </w:r>
            <w:r w:rsidRPr="00FD364D">
              <w:rPr>
                <w:rFonts w:hint="cs"/>
                <w:szCs w:val="22"/>
                <w:rtl/>
              </w:rPr>
              <w:t>עבור</w:t>
            </w:r>
            <w:r w:rsidRPr="00FD364D">
              <w:rPr>
                <w:szCs w:val="22"/>
                <w:rtl/>
              </w:rPr>
              <w:t xml:space="preserve"> </w:t>
            </w:r>
            <w:r w:rsidRPr="00FD364D">
              <w:rPr>
                <w:rFonts w:hint="cs"/>
                <w:szCs w:val="22"/>
                <w:rtl/>
              </w:rPr>
              <w:t>שם</w:t>
            </w:r>
            <w:r w:rsidRPr="00FD364D">
              <w:rPr>
                <w:szCs w:val="22"/>
                <w:rtl/>
              </w:rPr>
              <w:t xml:space="preserve"> </w:t>
            </w:r>
            <w:r w:rsidRPr="00FD364D">
              <w:rPr>
                <w:rFonts w:hint="cs"/>
                <w:szCs w:val="22"/>
                <w:rtl/>
              </w:rPr>
              <w:t>המתחם</w:t>
            </w:r>
            <w:r w:rsidRPr="00FD364D">
              <w:rPr>
                <w:szCs w:val="22"/>
                <w:rtl/>
              </w:rPr>
              <w:t xml:space="preserve"> </w:t>
            </w:r>
            <w:r w:rsidRPr="00FD364D">
              <w:rPr>
                <w:rFonts w:hint="cs"/>
                <w:szCs w:val="22"/>
                <w:rtl/>
              </w:rPr>
              <w:t>שלה</w:t>
            </w:r>
            <w:r w:rsidRPr="00FD364D">
              <w:rPr>
                <w:szCs w:val="22"/>
                <w:rtl/>
              </w:rPr>
              <w:t xml:space="preserve">. </w:t>
            </w:r>
            <w:r w:rsidRPr="00FD364D">
              <w:rPr>
                <w:rFonts w:hint="cs"/>
                <w:szCs w:val="22"/>
                <w:rtl/>
              </w:rPr>
              <w:t>כרגע</w:t>
            </w:r>
            <w:r w:rsidRPr="00FD364D">
              <w:rPr>
                <w:szCs w:val="22"/>
                <w:rtl/>
              </w:rPr>
              <w:t xml:space="preserve"> </w:t>
            </w:r>
            <w:r w:rsidRPr="00FD364D">
              <w:rPr>
                <w:rFonts w:hint="cs"/>
                <w:szCs w:val="22"/>
                <w:rtl/>
              </w:rPr>
              <w:t>רק</w:t>
            </w:r>
            <w:r w:rsidRPr="00FD364D">
              <w:rPr>
                <w:szCs w:val="22"/>
                <w:rtl/>
              </w:rPr>
              <w:t xml:space="preserve"> </w:t>
            </w:r>
            <w:r w:rsidRPr="00FD364D">
              <w:rPr>
                <w:rFonts w:hint="cs"/>
                <w:szCs w:val="22"/>
                <w:rtl/>
              </w:rPr>
              <w:t>שתי</w:t>
            </w:r>
            <w:r w:rsidRPr="00FD364D">
              <w:rPr>
                <w:szCs w:val="22"/>
                <w:rtl/>
              </w:rPr>
              <w:t xml:space="preserve"> </w:t>
            </w:r>
            <w:r w:rsidRPr="00FD364D">
              <w:rPr>
                <w:rFonts w:hint="cs"/>
                <w:szCs w:val="22"/>
                <w:rtl/>
              </w:rPr>
              <w:t>אוניברסיטאות</w:t>
            </w:r>
            <w:r w:rsidRPr="00FD364D">
              <w:rPr>
                <w:szCs w:val="22"/>
                <w:rtl/>
              </w:rPr>
              <w:t xml:space="preserve"> </w:t>
            </w:r>
            <w:r w:rsidRPr="00FD364D">
              <w:rPr>
                <w:rFonts w:hint="cs"/>
                <w:szCs w:val="22"/>
                <w:rtl/>
              </w:rPr>
              <w:t>משתמשות</w:t>
            </w:r>
            <w:r w:rsidRPr="00FD364D">
              <w:rPr>
                <w:szCs w:val="22"/>
                <w:rtl/>
              </w:rPr>
              <w:t xml:space="preserve"> </w:t>
            </w:r>
            <w:r w:rsidRPr="00FD364D">
              <w:rPr>
                <w:rFonts w:hint="cs"/>
                <w:szCs w:val="22"/>
                <w:rtl/>
              </w:rPr>
              <w:t>בשירות</w:t>
            </w:r>
            <w:r w:rsidRPr="00FD364D">
              <w:rPr>
                <w:szCs w:val="22"/>
                <w:rtl/>
              </w:rPr>
              <w:t xml:space="preserve"> </w:t>
            </w:r>
            <w:r w:rsidRPr="00FD364D">
              <w:rPr>
                <w:rFonts w:hint="cs"/>
                <w:szCs w:val="22"/>
                <w:rtl/>
              </w:rPr>
              <w:t>זה</w:t>
            </w:r>
            <w:r w:rsidRPr="00FD364D">
              <w:rPr>
                <w:szCs w:val="22"/>
                <w:rtl/>
              </w:rPr>
              <w:t xml:space="preserve"> (</w:t>
            </w:r>
            <w:r w:rsidRPr="00FD364D">
              <w:rPr>
                <w:rFonts w:hint="cs"/>
                <w:szCs w:val="22"/>
                <w:rtl/>
              </w:rPr>
              <w:t>חיפה</w:t>
            </w:r>
            <w:r w:rsidRPr="00FD364D">
              <w:rPr>
                <w:szCs w:val="22"/>
                <w:rtl/>
              </w:rPr>
              <w:t xml:space="preserve"> </w:t>
            </w:r>
            <w:r w:rsidRPr="00FD364D">
              <w:rPr>
                <w:rFonts w:hint="cs"/>
                <w:szCs w:val="22"/>
                <w:rtl/>
              </w:rPr>
              <w:t>ותל</w:t>
            </w:r>
            <w:r w:rsidRPr="00FD364D">
              <w:rPr>
                <w:szCs w:val="22"/>
                <w:rtl/>
              </w:rPr>
              <w:t xml:space="preserve"> </w:t>
            </w:r>
            <w:r w:rsidRPr="00FD364D">
              <w:rPr>
                <w:rFonts w:hint="cs"/>
                <w:szCs w:val="22"/>
                <w:rtl/>
              </w:rPr>
              <w:t>אביב</w:t>
            </w:r>
            <w:r w:rsidRPr="00FD364D">
              <w:rPr>
                <w:szCs w:val="22"/>
                <w:rtl/>
              </w:rPr>
              <w:t>).</w:t>
            </w:r>
          </w:p>
        </w:tc>
      </w:tr>
      <w:tr w:rsidR="001809C5" w:rsidRPr="00D16E3B" w14:paraId="4DC08B8A" w14:textId="77777777" w:rsidTr="00FD364D">
        <w:trPr>
          <w:trHeight w:val="510"/>
        </w:trPr>
        <w:tc>
          <w:tcPr>
            <w:tcW w:w="902" w:type="dxa"/>
            <w:tcBorders>
              <w:top w:val="nil"/>
              <w:left w:val="single" w:sz="4" w:space="0" w:color="auto"/>
              <w:bottom w:val="single" w:sz="4" w:space="0" w:color="auto"/>
              <w:right w:val="single" w:sz="4" w:space="0" w:color="auto"/>
            </w:tcBorders>
            <w:shd w:val="clear" w:color="000000" w:fill="FFFFFF"/>
          </w:tcPr>
          <w:p w14:paraId="4094165A" w14:textId="57FD74C0" w:rsidR="001809C5" w:rsidRDefault="001809C5" w:rsidP="00FD364D">
            <w:pPr>
              <w:pStyle w:val="TableText"/>
              <w:rPr>
                <w:szCs w:val="22"/>
              </w:rPr>
            </w:pPr>
            <w:r>
              <w:rPr>
                <w:rFonts w:hint="cs"/>
                <w:szCs w:val="22"/>
                <w:rtl/>
              </w:rPr>
              <w:t>מענה המציע</w:t>
            </w:r>
          </w:p>
        </w:tc>
        <w:tc>
          <w:tcPr>
            <w:tcW w:w="7780" w:type="dxa"/>
            <w:tcBorders>
              <w:top w:val="nil"/>
              <w:left w:val="single" w:sz="4" w:space="0" w:color="auto"/>
              <w:bottom w:val="single" w:sz="4" w:space="0" w:color="auto"/>
              <w:right w:val="single" w:sz="4" w:space="0" w:color="auto"/>
            </w:tcBorders>
            <w:shd w:val="clear" w:color="000000" w:fill="FFFFFF"/>
          </w:tcPr>
          <w:p w14:paraId="0C2A4C5F" w14:textId="77777777" w:rsidR="001809C5" w:rsidRPr="00FD364D" w:rsidRDefault="001809C5" w:rsidP="00FD364D">
            <w:pPr>
              <w:pStyle w:val="TableText"/>
              <w:rPr>
                <w:szCs w:val="22"/>
              </w:rPr>
            </w:pPr>
          </w:p>
        </w:tc>
      </w:tr>
      <w:tr w:rsidR="001809C5" w:rsidRPr="00D16E3B" w14:paraId="6862A3ED" w14:textId="77777777" w:rsidTr="00FD364D">
        <w:trPr>
          <w:trHeight w:val="510"/>
        </w:trPr>
        <w:tc>
          <w:tcPr>
            <w:tcW w:w="902" w:type="dxa"/>
            <w:tcBorders>
              <w:top w:val="nil"/>
              <w:left w:val="single" w:sz="4" w:space="0" w:color="auto"/>
              <w:bottom w:val="single" w:sz="4" w:space="0" w:color="auto"/>
              <w:right w:val="single" w:sz="4" w:space="0" w:color="auto"/>
            </w:tcBorders>
            <w:shd w:val="clear" w:color="000000" w:fill="FFFFFF"/>
          </w:tcPr>
          <w:p w14:paraId="5B07C9D4" w14:textId="77777777" w:rsidR="001809C5" w:rsidRDefault="001809C5" w:rsidP="00FD364D">
            <w:pPr>
              <w:pStyle w:val="TableText"/>
              <w:rPr>
                <w:szCs w:val="22"/>
              </w:rPr>
            </w:pPr>
            <w:r>
              <w:rPr>
                <w:szCs w:val="22"/>
              </w:rPr>
              <w:t>TEC06</w:t>
            </w:r>
          </w:p>
        </w:tc>
        <w:tc>
          <w:tcPr>
            <w:tcW w:w="7780" w:type="dxa"/>
            <w:tcBorders>
              <w:top w:val="nil"/>
              <w:left w:val="single" w:sz="4" w:space="0" w:color="auto"/>
              <w:bottom w:val="single" w:sz="4" w:space="0" w:color="auto"/>
              <w:right w:val="single" w:sz="4" w:space="0" w:color="auto"/>
            </w:tcBorders>
            <w:shd w:val="clear" w:color="000000" w:fill="FFFFFF"/>
          </w:tcPr>
          <w:p w14:paraId="54D6B649" w14:textId="77777777" w:rsidR="001809C5" w:rsidRPr="00FD364D" w:rsidRDefault="001809C5" w:rsidP="00FD364D">
            <w:pPr>
              <w:pStyle w:val="TableText"/>
              <w:rPr>
                <w:szCs w:val="22"/>
              </w:rPr>
            </w:pPr>
            <w:r w:rsidRPr="00FD364D">
              <w:rPr>
                <w:szCs w:val="22"/>
              </w:rPr>
              <w:t>Tunnel Switching</w:t>
            </w:r>
            <w:r w:rsidRPr="00FD364D">
              <w:rPr>
                <w:szCs w:val="22"/>
                <w:rtl/>
              </w:rPr>
              <w:t xml:space="preserve">: החלטת המיתוג לאוניברסיטה תתבצע על בסיס שם משתמש במבנה הבא: </w:t>
            </w:r>
            <w:proofErr w:type="spellStart"/>
            <w:r w:rsidRPr="00FD364D">
              <w:rPr>
                <w:szCs w:val="22"/>
              </w:rPr>
              <w:t>yaron#tau@iucc</w:t>
            </w:r>
            <w:proofErr w:type="spellEnd"/>
          </w:p>
        </w:tc>
      </w:tr>
      <w:tr w:rsidR="001809C5" w:rsidRPr="00D16E3B" w14:paraId="5E4232D4" w14:textId="77777777" w:rsidTr="00FD364D">
        <w:trPr>
          <w:trHeight w:val="510"/>
        </w:trPr>
        <w:tc>
          <w:tcPr>
            <w:tcW w:w="902" w:type="dxa"/>
            <w:tcBorders>
              <w:top w:val="nil"/>
              <w:left w:val="single" w:sz="4" w:space="0" w:color="auto"/>
              <w:bottom w:val="single" w:sz="4" w:space="0" w:color="auto"/>
              <w:right w:val="single" w:sz="4" w:space="0" w:color="auto"/>
            </w:tcBorders>
            <w:shd w:val="clear" w:color="000000" w:fill="FFFFFF"/>
          </w:tcPr>
          <w:p w14:paraId="720ABE66" w14:textId="68B1EE8D" w:rsidR="001809C5" w:rsidRDefault="001809C5" w:rsidP="00FD364D">
            <w:pPr>
              <w:pStyle w:val="TableText"/>
              <w:rPr>
                <w:szCs w:val="22"/>
              </w:rPr>
            </w:pPr>
            <w:r>
              <w:rPr>
                <w:rFonts w:hint="cs"/>
                <w:szCs w:val="22"/>
                <w:rtl/>
              </w:rPr>
              <w:t>מענה המציע</w:t>
            </w:r>
          </w:p>
        </w:tc>
        <w:tc>
          <w:tcPr>
            <w:tcW w:w="7780" w:type="dxa"/>
            <w:tcBorders>
              <w:top w:val="nil"/>
              <w:left w:val="single" w:sz="4" w:space="0" w:color="auto"/>
              <w:bottom w:val="single" w:sz="4" w:space="0" w:color="auto"/>
              <w:right w:val="single" w:sz="4" w:space="0" w:color="auto"/>
            </w:tcBorders>
            <w:shd w:val="clear" w:color="000000" w:fill="FFFFFF"/>
          </w:tcPr>
          <w:p w14:paraId="213736E8" w14:textId="77777777" w:rsidR="001809C5" w:rsidRPr="00FD364D" w:rsidRDefault="001809C5" w:rsidP="00FD364D">
            <w:pPr>
              <w:pStyle w:val="TableText"/>
              <w:rPr>
                <w:szCs w:val="22"/>
              </w:rPr>
            </w:pPr>
          </w:p>
        </w:tc>
      </w:tr>
      <w:tr w:rsidR="001809C5" w:rsidRPr="00D16E3B" w14:paraId="48B06B6C" w14:textId="77777777" w:rsidTr="00FD364D">
        <w:trPr>
          <w:trHeight w:val="288"/>
        </w:trPr>
        <w:tc>
          <w:tcPr>
            <w:tcW w:w="902" w:type="dxa"/>
            <w:tcBorders>
              <w:top w:val="nil"/>
              <w:left w:val="single" w:sz="4" w:space="0" w:color="auto"/>
              <w:bottom w:val="single" w:sz="4" w:space="0" w:color="auto"/>
              <w:right w:val="single" w:sz="4" w:space="0" w:color="auto"/>
            </w:tcBorders>
            <w:shd w:val="clear" w:color="000000" w:fill="FFFFFF"/>
          </w:tcPr>
          <w:p w14:paraId="2B3798C2" w14:textId="77777777" w:rsidR="001809C5" w:rsidRPr="00D16E3B" w:rsidRDefault="001809C5" w:rsidP="00FD364D">
            <w:pPr>
              <w:pStyle w:val="TableText"/>
              <w:rPr>
                <w:szCs w:val="22"/>
              </w:rPr>
            </w:pPr>
            <w:r>
              <w:rPr>
                <w:szCs w:val="22"/>
              </w:rPr>
              <w:t>TEC07</w:t>
            </w:r>
          </w:p>
        </w:tc>
        <w:tc>
          <w:tcPr>
            <w:tcW w:w="7780" w:type="dxa"/>
            <w:tcBorders>
              <w:top w:val="nil"/>
              <w:left w:val="single" w:sz="4" w:space="0" w:color="auto"/>
              <w:bottom w:val="single" w:sz="4" w:space="0" w:color="auto"/>
              <w:right w:val="single" w:sz="4" w:space="0" w:color="auto"/>
            </w:tcBorders>
            <w:shd w:val="clear" w:color="000000" w:fill="FFFFFF"/>
          </w:tcPr>
          <w:p w14:paraId="0EEC2644" w14:textId="77777777" w:rsidR="001809C5" w:rsidRPr="00FD364D" w:rsidRDefault="001809C5" w:rsidP="00FD364D">
            <w:pPr>
              <w:pStyle w:val="TableText"/>
              <w:rPr>
                <w:szCs w:val="22"/>
                <w:rtl/>
              </w:rPr>
            </w:pPr>
            <w:r w:rsidRPr="00FD364D">
              <w:rPr>
                <w:szCs w:val="22"/>
                <w:rtl/>
              </w:rPr>
              <w:t xml:space="preserve">עבור </w:t>
            </w:r>
            <w:r w:rsidRPr="00FD364D">
              <w:rPr>
                <w:rFonts w:hint="cs"/>
                <w:szCs w:val="22"/>
                <w:rtl/>
              </w:rPr>
              <w:t xml:space="preserve">לקוחות </w:t>
            </w:r>
            <w:r w:rsidRPr="00FD364D">
              <w:rPr>
                <w:szCs w:val="22"/>
                <w:rtl/>
              </w:rPr>
              <w:t xml:space="preserve">הוט יוגדר למשתמשי מחב"א הן שירות </w:t>
            </w:r>
            <w:r w:rsidRPr="00FD364D">
              <w:rPr>
                <w:szCs w:val="22"/>
              </w:rPr>
              <w:t>PPTP</w:t>
            </w:r>
            <w:r w:rsidRPr="00FD364D">
              <w:rPr>
                <w:szCs w:val="22"/>
                <w:rtl/>
              </w:rPr>
              <w:t xml:space="preserve"> והן שירות </w:t>
            </w:r>
            <w:r w:rsidRPr="00FD364D">
              <w:rPr>
                <w:szCs w:val="22"/>
              </w:rPr>
              <w:t>L2TP</w:t>
            </w:r>
            <w:r w:rsidRPr="00FD364D">
              <w:rPr>
                <w:szCs w:val="22"/>
                <w:rtl/>
              </w:rPr>
              <w:t>. עבור שירות זה</w:t>
            </w:r>
            <w:r w:rsidRPr="00FD364D">
              <w:rPr>
                <w:rFonts w:hint="cs"/>
                <w:szCs w:val="22"/>
                <w:rtl/>
              </w:rPr>
              <w:t xml:space="preserve"> נדרש לתמוך</w:t>
            </w:r>
            <w:r w:rsidRPr="00FD364D">
              <w:rPr>
                <w:szCs w:val="22"/>
                <w:rtl/>
              </w:rPr>
              <w:t xml:space="preserve"> גם </w:t>
            </w:r>
            <w:r w:rsidRPr="00FD364D">
              <w:rPr>
                <w:rFonts w:hint="cs"/>
                <w:szCs w:val="22"/>
                <w:rtl/>
              </w:rPr>
              <w:t>ב</w:t>
            </w:r>
            <w:r w:rsidRPr="00FD364D">
              <w:rPr>
                <w:szCs w:val="22"/>
                <w:rtl/>
              </w:rPr>
              <w:t xml:space="preserve">שמות משתמשים במבנה </w:t>
            </w:r>
            <w:proofErr w:type="spellStart"/>
            <w:r w:rsidRPr="00FD364D">
              <w:rPr>
                <w:szCs w:val="22"/>
              </w:rPr>
              <w:t>yaron@tau</w:t>
            </w:r>
            <w:proofErr w:type="spellEnd"/>
            <w:r w:rsidRPr="00FD364D">
              <w:rPr>
                <w:szCs w:val="22"/>
                <w:rtl/>
              </w:rPr>
              <w:t>. באחריות הספק:</w:t>
            </w:r>
          </w:p>
          <w:p w14:paraId="1484C5BD" w14:textId="77777777" w:rsidR="001809C5" w:rsidRPr="00FD364D" w:rsidRDefault="001809C5" w:rsidP="00A81AC3">
            <w:pPr>
              <w:pStyle w:val="TableText"/>
              <w:numPr>
                <w:ilvl w:val="0"/>
                <w:numId w:val="47"/>
              </w:numPr>
              <w:rPr>
                <w:szCs w:val="22"/>
                <w:rtl/>
              </w:rPr>
            </w:pPr>
            <w:r w:rsidRPr="00FD364D">
              <w:rPr>
                <w:szCs w:val="22"/>
                <w:rtl/>
              </w:rPr>
              <w:t xml:space="preserve">הקמת </w:t>
            </w:r>
            <w:r w:rsidRPr="00FD364D">
              <w:rPr>
                <w:szCs w:val="22"/>
              </w:rPr>
              <w:t>domain</w:t>
            </w:r>
            <w:r w:rsidRPr="00FD364D">
              <w:rPr>
                <w:szCs w:val="22"/>
                <w:rtl/>
              </w:rPr>
              <w:t xml:space="preserve"> מול </w:t>
            </w:r>
            <w:r w:rsidRPr="00FD364D">
              <w:rPr>
                <w:szCs w:val="22"/>
              </w:rPr>
              <w:t>HOT</w:t>
            </w:r>
          </w:p>
          <w:p w14:paraId="44A29EA1" w14:textId="77777777" w:rsidR="001809C5" w:rsidRPr="00FD364D" w:rsidRDefault="001809C5" w:rsidP="00A81AC3">
            <w:pPr>
              <w:pStyle w:val="TableText"/>
              <w:numPr>
                <w:ilvl w:val="0"/>
                <w:numId w:val="47"/>
              </w:numPr>
              <w:rPr>
                <w:szCs w:val="22"/>
                <w:rtl/>
              </w:rPr>
            </w:pPr>
            <w:r w:rsidRPr="00FD364D">
              <w:rPr>
                <w:szCs w:val="22"/>
                <w:rtl/>
              </w:rPr>
              <w:t>לקבל שמות מתחם של כל אוניברסיטה</w:t>
            </w:r>
          </w:p>
        </w:tc>
      </w:tr>
      <w:tr w:rsidR="001809C5" w:rsidRPr="00D16E3B" w14:paraId="6F5DF94D" w14:textId="77777777" w:rsidTr="00FD364D">
        <w:trPr>
          <w:trHeight w:val="288"/>
        </w:trPr>
        <w:tc>
          <w:tcPr>
            <w:tcW w:w="902" w:type="dxa"/>
            <w:tcBorders>
              <w:top w:val="nil"/>
              <w:left w:val="single" w:sz="4" w:space="0" w:color="auto"/>
              <w:bottom w:val="single" w:sz="4" w:space="0" w:color="auto"/>
              <w:right w:val="single" w:sz="4" w:space="0" w:color="auto"/>
            </w:tcBorders>
            <w:shd w:val="clear" w:color="000000" w:fill="FFFFFF"/>
          </w:tcPr>
          <w:p w14:paraId="5506C710" w14:textId="0A48EE56" w:rsidR="001809C5" w:rsidRDefault="001809C5" w:rsidP="00FD364D">
            <w:pPr>
              <w:pStyle w:val="TableText"/>
              <w:rPr>
                <w:szCs w:val="22"/>
              </w:rPr>
            </w:pPr>
            <w:r>
              <w:rPr>
                <w:rFonts w:hint="cs"/>
                <w:szCs w:val="22"/>
                <w:rtl/>
              </w:rPr>
              <w:t>מענה המציע</w:t>
            </w:r>
          </w:p>
        </w:tc>
        <w:tc>
          <w:tcPr>
            <w:tcW w:w="7780" w:type="dxa"/>
            <w:tcBorders>
              <w:top w:val="nil"/>
              <w:left w:val="single" w:sz="4" w:space="0" w:color="auto"/>
              <w:bottom w:val="single" w:sz="4" w:space="0" w:color="auto"/>
              <w:right w:val="single" w:sz="4" w:space="0" w:color="auto"/>
            </w:tcBorders>
            <w:shd w:val="clear" w:color="000000" w:fill="FFFFFF"/>
          </w:tcPr>
          <w:p w14:paraId="000F8B41" w14:textId="77777777" w:rsidR="001809C5" w:rsidRPr="00FD364D" w:rsidRDefault="001809C5" w:rsidP="00FD364D">
            <w:pPr>
              <w:pStyle w:val="TableText"/>
              <w:rPr>
                <w:szCs w:val="22"/>
                <w:rtl/>
              </w:rPr>
            </w:pPr>
          </w:p>
        </w:tc>
      </w:tr>
      <w:tr w:rsidR="001809C5" w:rsidRPr="00D16E3B" w14:paraId="60DBC84E" w14:textId="77777777" w:rsidTr="00FD364D">
        <w:trPr>
          <w:trHeight w:val="288"/>
        </w:trPr>
        <w:tc>
          <w:tcPr>
            <w:tcW w:w="902" w:type="dxa"/>
            <w:tcBorders>
              <w:top w:val="single" w:sz="4" w:space="0" w:color="auto"/>
              <w:left w:val="single" w:sz="4" w:space="0" w:color="auto"/>
              <w:bottom w:val="single" w:sz="4" w:space="0" w:color="auto"/>
              <w:right w:val="single" w:sz="4" w:space="0" w:color="auto"/>
            </w:tcBorders>
            <w:shd w:val="clear" w:color="000000" w:fill="FFFFFF"/>
          </w:tcPr>
          <w:p w14:paraId="3315DB90" w14:textId="77777777" w:rsidR="001809C5" w:rsidRDefault="001809C5" w:rsidP="00FD364D">
            <w:pPr>
              <w:pStyle w:val="TableText"/>
              <w:rPr>
                <w:szCs w:val="22"/>
              </w:rPr>
            </w:pPr>
            <w:r>
              <w:rPr>
                <w:szCs w:val="22"/>
              </w:rPr>
              <w:t>TEC08</w:t>
            </w:r>
          </w:p>
        </w:tc>
        <w:tc>
          <w:tcPr>
            <w:tcW w:w="7780" w:type="dxa"/>
            <w:tcBorders>
              <w:top w:val="single" w:sz="4" w:space="0" w:color="auto"/>
              <w:left w:val="single" w:sz="4" w:space="0" w:color="auto"/>
              <w:bottom w:val="single" w:sz="4" w:space="0" w:color="auto"/>
              <w:right w:val="single" w:sz="4" w:space="0" w:color="auto"/>
            </w:tcBorders>
            <w:shd w:val="clear" w:color="000000" w:fill="FFFFFF"/>
          </w:tcPr>
          <w:p w14:paraId="6894E82B" w14:textId="6A7D17A6" w:rsidR="001809C5" w:rsidRPr="00FD364D" w:rsidRDefault="001809C5" w:rsidP="00FD364D">
            <w:pPr>
              <w:pStyle w:val="TableText"/>
              <w:rPr>
                <w:szCs w:val="22"/>
                <w:rtl/>
              </w:rPr>
            </w:pPr>
            <w:r w:rsidRPr="00FD364D">
              <w:rPr>
                <w:rFonts w:hint="cs"/>
                <w:szCs w:val="22"/>
                <w:rtl/>
              </w:rPr>
              <w:t>שמות משתמש</w:t>
            </w:r>
            <w:r>
              <w:rPr>
                <w:rFonts w:hint="cs"/>
                <w:szCs w:val="22"/>
                <w:rtl/>
              </w:rPr>
              <w:t>י</w:t>
            </w:r>
            <w:r w:rsidRPr="00FD364D">
              <w:rPr>
                <w:rFonts w:hint="cs"/>
                <w:szCs w:val="22"/>
                <w:rtl/>
              </w:rPr>
              <w:t xml:space="preserve"> </w:t>
            </w:r>
            <w:r w:rsidRPr="00FD364D">
              <w:rPr>
                <w:szCs w:val="22"/>
                <w:rtl/>
              </w:rPr>
              <w:t>שירות ספק</w:t>
            </w:r>
            <w:r w:rsidRPr="00FD364D">
              <w:rPr>
                <w:rFonts w:hint="cs"/>
                <w:szCs w:val="22"/>
                <w:rtl/>
              </w:rPr>
              <w:t xml:space="preserve"> </w:t>
            </w:r>
            <w:r w:rsidRPr="00FD364D">
              <w:rPr>
                <w:szCs w:val="22"/>
              </w:rPr>
              <w:t>Bundle</w:t>
            </w:r>
            <w:r w:rsidRPr="00FD364D">
              <w:rPr>
                <w:szCs w:val="22"/>
                <w:rtl/>
              </w:rPr>
              <w:t>:</w:t>
            </w:r>
            <w:r w:rsidRPr="00FD364D">
              <w:rPr>
                <w:rFonts w:hint="cs"/>
                <w:szCs w:val="22"/>
                <w:rtl/>
              </w:rPr>
              <w:t xml:space="preserve"> </w:t>
            </w:r>
          </w:p>
          <w:p w14:paraId="339BB70D" w14:textId="77777777" w:rsidR="001809C5" w:rsidRPr="00FD364D" w:rsidRDefault="001809C5" w:rsidP="00A81AC3">
            <w:pPr>
              <w:pStyle w:val="TableText"/>
              <w:numPr>
                <w:ilvl w:val="0"/>
                <w:numId w:val="45"/>
              </w:numPr>
              <w:rPr>
                <w:szCs w:val="22"/>
                <w:rtl/>
              </w:rPr>
            </w:pPr>
            <w:r w:rsidRPr="00FD364D">
              <w:rPr>
                <w:szCs w:val="22"/>
                <w:rtl/>
              </w:rPr>
              <w:t xml:space="preserve">בזק </w:t>
            </w:r>
            <w:r w:rsidRPr="00FD364D">
              <w:rPr>
                <w:szCs w:val="22"/>
              </w:rPr>
              <w:t xml:space="preserve">ADSL: </w:t>
            </w:r>
            <w:proofErr w:type="spellStart"/>
            <w:r w:rsidRPr="00FD364D">
              <w:rPr>
                <w:szCs w:val="22"/>
              </w:rPr>
              <w:t>uni.username@iucc</w:t>
            </w:r>
            <w:proofErr w:type="spellEnd"/>
            <w:r w:rsidRPr="00FD364D">
              <w:rPr>
                <w:szCs w:val="22"/>
                <w:rtl/>
              </w:rPr>
              <w:t xml:space="preserve"> אוו </w:t>
            </w:r>
            <w:proofErr w:type="spellStart"/>
            <w:r w:rsidRPr="00FD364D">
              <w:rPr>
                <w:szCs w:val="22"/>
              </w:rPr>
              <w:t>uni_username@iucc</w:t>
            </w:r>
            <w:proofErr w:type="spellEnd"/>
          </w:p>
          <w:p w14:paraId="77CA4A1B" w14:textId="77777777" w:rsidR="001809C5" w:rsidRPr="00FD364D" w:rsidRDefault="001809C5" w:rsidP="00A81AC3">
            <w:pPr>
              <w:pStyle w:val="TableText"/>
              <w:numPr>
                <w:ilvl w:val="0"/>
                <w:numId w:val="45"/>
              </w:numPr>
              <w:rPr>
                <w:szCs w:val="22"/>
                <w:rtl/>
              </w:rPr>
            </w:pPr>
            <w:r w:rsidRPr="00FD364D">
              <w:rPr>
                <w:szCs w:val="22"/>
              </w:rPr>
              <w:t>HOT</w:t>
            </w:r>
            <w:r w:rsidRPr="00FD364D">
              <w:rPr>
                <w:szCs w:val="22"/>
                <w:rtl/>
              </w:rPr>
              <w:t>: ניתוב ללא חייגן או שם משתמש מהצורות מעלה.</w:t>
            </w:r>
          </w:p>
          <w:p w14:paraId="2689EC97" w14:textId="77777777" w:rsidR="001809C5" w:rsidRPr="00FD364D" w:rsidRDefault="001809C5" w:rsidP="00A81AC3">
            <w:pPr>
              <w:pStyle w:val="TableText"/>
              <w:numPr>
                <w:ilvl w:val="0"/>
                <w:numId w:val="45"/>
              </w:numPr>
              <w:rPr>
                <w:szCs w:val="22"/>
                <w:rtl/>
              </w:rPr>
            </w:pPr>
            <w:r w:rsidRPr="00FD364D">
              <w:rPr>
                <w:rFonts w:hint="cs"/>
                <w:szCs w:val="22"/>
                <w:rtl/>
              </w:rPr>
              <w:t>נדרשת תמיכה</w:t>
            </w:r>
            <w:r w:rsidRPr="00FD364D">
              <w:rPr>
                <w:szCs w:val="22"/>
                <w:rtl/>
              </w:rPr>
              <w:t xml:space="preserve"> ב-</w:t>
            </w:r>
            <w:r w:rsidRPr="00FD364D">
              <w:rPr>
                <w:szCs w:val="22"/>
              </w:rPr>
              <w:t>L2TP</w:t>
            </w:r>
            <w:r w:rsidRPr="00FD364D">
              <w:rPr>
                <w:szCs w:val="22"/>
                <w:rtl/>
              </w:rPr>
              <w:t xml:space="preserve"> ו-</w:t>
            </w:r>
            <w:r w:rsidRPr="00FD364D">
              <w:rPr>
                <w:szCs w:val="22"/>
              </w:rPr>
              <w:t>PPTP</w:t>
            </w:r>
            <w:r w:rsidRPr="00FD364D">
              <w:rPr>
                <w:szCs w:val="22"/>
                <w:rtl/>
              </w:rPr>
              <w:t>.</w:t>
            </w:r>
          </w:p>
        </w:tc>
      </w:tr>
      <w:tr w:rsidR="001809C5" w:rsidRPr="00D16E3B" w14:paraId="22681132" w14:textId="77777777" w:rsidTr="00FD364D">
        <w:trPr>
          <w:trHeight w:val="288"/>
        </w:trPr>
        <w:tc>
          <w:tcPr>
            <w:tcW w:w="902" w:type="dxa"/>
            <w:tcBorders>
              <w:top w:val="single" w:sz="4" w:space="0" w:color="auto"/>
              <w:left w:val="single" w:sz="4" w:space="0" w:color="auto"/>
              <w:bottom w:val="single" w:sz="4" w:space="0" w:color="auto"/>
              <w:right w:val="single" w:sz="4" w:space="0" w:color="auto"/>
            </w:tcBorders>
            <w:shd w:val="clear" w:color="000000" w:fill="FFFFFF"/>
          </w:tcPr>
          <w:p w14:paraId="75427553" w14:textId="115A0630" w:rsidR="001809C5" w:rsidRDefault="001809C5" w:rsidP="00FD364D">
            <w:pPr>
              <w:pStyle w:val="TableText"/>
              <w:rPr>
                <w:szCs w:val="22"/>
              </w:rPr>
            </w:pPr>
            <w:r>
              <w:rPr>
                <w:rFonts w:hint="cs"/>
                <w:szCs w:val="22"/>
                <w:rtl/>
              </w:rPr>
              <w:t>מענה המציע</w:t>
            </w:r>
          </w:p>
        </w:tc>
        <w:tc>
          <w:tcPr>
            <w:tcW w:w="7780" w:type="dxa"/>
            <w:tcBorders>
              <w:top w:val="single" w:sz="4" w:space="0" w:color="auto"/>
              <w:left w:val="single" w:sz="4" w:space="0" w:color="auto"/>
              <w:bottom w:val="single" w:sz="4" w:space="0" w:color="auto"/>
              <w:right w:val="single" w:sz="4" w:space="0" w:color="auto"/>
            </w:tcBorders>
            <w:shd w:val="clear" w:color="000000" w:fill="FFFFFF"/>
          </w:tcPr>
          <w:p w14:paraId="119BD5DC" w14:textId="77777777" w:rsidR="001809C5" w:rsidRPr="00FD364D" w:rsidRDefault="001809C5" w:rsidP="00FD364D">
            <w:pPr>
              <w:pStyle w:val="TableText"/>
              <w:rPr>
                <w:szCs w:val="22"/>
                <w:rtl/>
              </w:rPr>
            </w:pPr>
          </w:p>
        </w:tc>
      </w:tr>
      <w:tr w:rsidR="001809C5" w:rsidRPr="00D16E3B" w14:paraId="64A6FC6C" w14:textId="77777777" w:rsidTr="00FD364D">
        <w:trPr>
          <w:trHeight w:val="288"/>
        </w:trPr>
        <w:tc>
          <w:tcPr>
            <w:tcW w:w="902" w:type="dxa"/>
            <w:tcBorders>
              <w:top w:val="single" w:sz="4" w:space="0" w:color="auto"/>
              <w:left w:val="single" w:sz="4" w:space="0" w:color="auto"/>
              <w:bottom w:val="single" w:sz="4" w:space="0" w:color="auto"/>
              <w:right w:val="single" w:sz="4" w:space="0" w:color="auto"/>
            </w:tcBorders>
            <w:shd w:val="clear" w:color="000000" w:fill="FFFFFF"/>
          </w:tcPr>
          <w:p w14:paraId="6AA045CE" w14:textId="77777777" w:rsidR="001809C5" w:rsidRDefault="001809C5" w:rsidP="00FD364D">
            <w:pPr>
              <w:pStyle w:val="TableText"/>
              <w:rPr>
                <w:szCs w:val="22"/>
              </w:rPr>
            </w:pPr>
            <w:r>
              <w:rPr>
                <w:szCs w:val="22"/>
              </w:rPr>
              <w:t>TEC09</w:t>
            </w:r>
          </w:p>
        </w:tc>
        <w:tc>
          <w:tcPr>
            <w:tcW w:w="7780" w:type="dxa"/>
            <w:tcBorders>
              <w:top w:val="single" w:sz="4" w:space="0" w:color="auto"/>
              <w:left w:val="single" w:sz="4" w:space="0" w:color="auto"/>
              <w:bottom w:val="single" w:sz="4" w:space="0" w:color="auto"/>
              <w:right w:val="single" w:sz="4" w:space="0" w:color="auto"/>
            </w:tcBorders>
            <w:shd w:val="clear" w:color="000000" w:fill="FFFFFF"/>
          </w:tcPr>
          <w:p w14:paraId="21A2D823" w14:textId="118FC4A8" w:rsidR="001809C5" w:rsidRPr="00FD364D" w:rsidRDefault="001809C5" w:rsidP="00FD364D">
            <w:pPr>
              <w:pStyle w:val="TableText"/>
              <w:rPr>
                <w:szCs w:val="22"/>
              </w:rPr>
            </w:pPr>
            <w:r w:rsidRPr="00FD364D">
              <w:rPr>
                <w:rFonts w:hint="cs"/>
                <w:szCs w:val="22"/>
                <w:rtl/>
              </w:rPr>
              <w:t>שמות משתמש</w:t>
            </w:r>
            <w:r>
              <w:rPr>
                <w:rFonts w:hint="cs"/>
                <w:szCs w:val="22"/>
                <w:rtl/>
              </w:rPr>
              <w:t>י</w:t>
            </w:r>
            <w:r w:rsidRPr="00FD364D">
              <w:rPr>
                <w:rFonts w:hint="cs"/>
                <w:szCs w:val="22"/>
                <w:rtl/>
              </w:rPr>
              <w:t xml:space="preserve"> שירות </w:t>
            </w:r>
            <w:r w:rsidRPr="00FD364D">
              <w:rPr>
                <w:szCs w:val="22"/>
              </w:rPr>
              <w:t>Tunnel switching</w:t>
            </w:r>
            <w:r w:rsidRPr="00FD364D">
              <w:rPr>
                <w:szCs w:val="22"/>
                <w:rtl/>
              </w:rPr>
              <w:t>:</w:t>
            </w:r>
          </w:p>
          <w:p w14:paraId="7F4A8A8E" w14:textId="77777777" w:rsidR="001809C5" w:rsidRPr="00FD364D" w:rsidRDefault="001809C5" w:rsidP="00A81AC3">
            <w:pPr>
              <w:pStyle w:val="TableText"/>
              <w:numPr>
                <w:ilvl w:val="0"/>
                <w:numId w:val="45"/>
              </w:numPr>
              <w:rPr>
                <w:szCs w:val="22"/>
                <w:rtl/>
              </w:rPr>
            </w:pPr>
            <w:r w:rsidRPr="00FD364D">
              <w:rPr>
                <w:szCs w:val="22"/>
                <w:rtl/>
              </w:rPr>
              <w:t xml:space="preserve">בזק </w:t>
            </w:r>
            <w:r w:rsidRPr="00FD364D">
              <w:rPr>
                <w:szCs w:val="22"/>
              </w:rPr>
              <w:t xml:space="preserve">ADSL: </w:t>
            </w:r>
            <w:proofErr w:type="spellStart"/>
            <w:r w:rsidRPr="00FD364D">
              <w:rPr>
                <w:szCs w:val="22"/>
              </w:rPr>
              <w:t>user#univ@IUCC</w:t>
            </w:r>
            <w:proofErr w:type="spellEnd"/>
          </w:p>
          <w:p w14:paraId="69B2739A" w14:textId="77777777" w:rsidR="001809C5" w:rsidRPr="00FD364D" w:rsidRDefault="001809C5" w:rsidP="00A81AC3">
            <w:pPr>
              <w:pStyle w:val="TableText"/>
              <w:numPr>
                <w:ilvl w:val="0"/>
                <w:numId w:val="45"/>
              </w:numPr>
              <w:rPr>
                <w:szCs w:val="22"/>
                <w:rtl/>
              </w:rPr>
            </w:pPr>
            <w:r w:rsidRPr="00FD364D">
              <w:rPr>
                <w:szCs w:val="22"/>
                <w:rtl/>
              </w:rPr>
              <w:t xml:space="preserve">רשת </w:t>
            </w:r>
            <w:r w:rsidRPr="00FD364D">
              <w:rPr>
                <w:szCs w:val="22"/>
              </w:rPr>
              <w:t>HOT</w:t>
            </w:r>
            <w:r w:rsidRPr="00FD364D">
              <w:rPr>
                <w:szCs w:val="22"/>
                <w:rtl/>
              </w:rPr>
              <w:t>: יתמוך במספר תצורות:</w:t>
            </w:r>
          </w:p>
          <w:p w14:paraId="7E09CB42" w14:textId="77777777" w:rsidR="001809C5" w:rsidRPr="00FD364D" w:rsidRDefault="001809C5" w:rsidP="00A81AC3">
            <w:pPr>
              <w:pStyle w:val="TableText"/>
              <w:numPr>
                <w:ilvl w:val="0"/>
                <w:numId w:val="46"/>
              </w:numPr>
              <w:rPr>
                <w:szCs w:val="22"/>
                <w:rtl/>
              </w:rPr>
            </w:pPr>
            <w:r w:rsidRPr="00FD364D">
              <w:rPr>
                <w:szCs w:val="22"/>
                <w:rtl/>
              </w:rPr>
              <w:t xml:space="preserve">שם משתמש </w:t>
            </w:r>
            <w:proofErr w:type="spellStart"/>
            <w:r w:rsidRPr="00FD364D">
              <w:rPr>
                <w:szCs w:val="22"/>
              </w:rPr>
              <w:t>user#univ@IUCC</w:t>
            </w:r>
            <w:proofErr w:type="spellEnd"/>
          </w:p>
          <w:p w14:paraId="58C7ADE4" w14:textId="77777777" w:rsidR="001809C5" w:rsidRPr="00FD364D" w:rsidRDefault="001809C5" w:rsidP="00A81AC3">
            <w:pPr>
              <w:pStyle w:val="TableText"/>
              <w:numPr>
                <w:ilvl w:val="0"/>
                <w:numId w:val="46"/>
              </w:numPr>
              <w:rPr>
                <w:szCs w:val="22"/>
              </w:rPr>
            </w:pPr>
            <w:proofErr w:type="spellStart"/>
            <w:r w:rsidRPr="00FD364D">
              <w:rPr>
                <w:szCs w:val="22"/>
              </w:rPr>
              <w:t>user@univ</w:t>
            </w:r>
            <w:proofErr w:type="spellEnd"/>
            <w:r w:rsidRPr="00FD364D">
              <w:rPr>
                <w:szCs w:val="22"/>
                <w:rtl/>
              </w:rPr>
              <w:t xml:space="preserve">. </w:t>
            </w:r>
          </w:p>
          <w:p w14:paraId="7F66FB09" w14:textId="77777777" w:rsidR="001809C5" w:rsidRPr="00FD364D" w:rsidRDefault="001809C5" w:rsidP="00A81AC3">
            <w:pPr>
              <w:pStyle w:val="TableText"/>
              <w:numPr>
                <w:ilvl w:val="0"/>
                <w:numId w:val="46"/>
              </w:numPr>
              <w:rPr>
                <w:szCs w:val="22"/>
              </w:rPr>
            </w:pPr>
            <w:r w:rsidRPr="00FD364D">
              <w:rPr>
                <w:szCs w:val="22"/>
                <w:rtl/>
              </w:rPr>
              <w:t>ניתוב קבוע ללא חייגן.</w:t>
            </w:r>
          </w:p>
        </w:tc>
      </w:tr>
      <w:tr w:rsidR="001809C5" w:rsidRPr="00D16E3B" w14:paraId="0DAF1173" w14:textId="77777777" w:rsidTr="00FD364D">
        <w:trPr>
          <w:trHeight w:val="288"/>
        </w:trPr>
        <w:tc>
          <w:tcPr>
            <w:tcW w:w="902" w:type="dxa"/>
            <w:tcBorders>
              <w:top w:val="single" w:sz="4" w:space="0" w:color="auto"/>
              <w:left w:val="single" w:sz="4" w:space="0" w:color="auto"/>
              <w:bottom w:val="single" w:sz="4" w:space="0" w:color="auto"/>
              <w:right w:val="single" w:sz="4" w:space="0" w:color="auto"/>
            </w:tcBorders>
            <w:shd w:val="clear" w:color="000000" w:fill="FFFFFF"/>
          </w:tcPr>
          <w:p w14:paraId="1F0B3692" w14:textId="482A1B23" w:rsidR="001809C5" w:rsidRDefault="001809C5" w:rsidP="00FD364D">
            <w:pPr>
              <w:pStyle w:val="TableText"/>
              <w:rPr>
                <w:szCs w:val="22"/>
              </w:rPr>
            </w:pPr>
            <w:r>
              <w:rPr>
                <w:rFonts w:hint="cs"/>
                <w:szCs w:val="22"/>
                <w:rtl/>
              </w:rPr>
              <w:t>מענה המציע</w:t>
            </w:r>
          </w:p>
        </w:tc>
        <w:tc>
          <w:tcPr>
            <w:tcW w:w="7780" w:type="dxa"/>
            <w:tcBorders>
              <w:top w:val="single" w:sz="4" w:space="0" w:color="auto"/>
              <w:left w:val="single" w:sz="4" w:space="0" w:color="auto"/>
              <w:bottom w:val="single" w:sz="4" w:space="0" w:color="auto"/>
              <w:right w:val="single" w:sz="4" w:space="0" w:color="auto"/>
            </w:tcBorders>
            <w:shd w:val="clear" w:color="000000" w:fill="FFFFFF"/>
          </w:tcPr>
          <w:p w14:paraId="0C394F97" w14:textId="77777777" w:rsidR="001809C5" w:rsidRPr="00FD364D" w:rsidRDefault="001809C5" w:rsidP="00FD364D">
            <w:pPr>
              <w:pStyle w:val="TableText"/>
              <w:rPr>
                <w:szCs w:val="22"/>
                <w:rtl/>
              </w:rPr>
            </w:pPr>
          </w:p>
        </w:tc>
      </w:tr>
    </w:tbl>
    <w:p w14:paraId="752EB72A" w14:textId="77777777" w:rsidR="00FD364D" w:rsidRDefault="00FD364D" w:rsidP="00FD364D">
      <w:pPr>
        <w:pStyle w:val="20"/>
        <w:rPr>
          <w:rtl/>
        </w:rPr>
      </w:pPr>
      <w:bookmarkStart w:id="44" w:name="_Toc517952518"/>
      <w:r>
        <w:rPr>
          <w:rFonts w:hint="cs"/>
          <w:rtl/>
        </w:rPr>
        <w:t>דרישות לניהול השירות</w:t>
      </w:r>
      <w:bookmarkEnd w:id="44"/>
    </w:p>
    <w:tbl>
      <w:tblPr>
        <w:bidiVisual/>
        <w:tblW w:w="8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
        <w:gridCol w:w="7612"/>
      </w:tblGrid>
      <w:tr w:rsidR="00FD364D" w:rsidRPr="00C764E9" w14:paraId="335BDAFF" w14:textId="77777777" w:rsidTr="00FD364D">
        <w:trPr>
          <w:trHeight w:val="778"/>
          <w:tblHeader/>
        </w:trPr>
        <w:tc>
          <w:tcPr>
            <w:tcW w:w="1070" w:type="dxa"/>
            <w:shd w:val="clear" w:color="auto" w:fill="D9D9D9"/>
          </w:tcPr>
          <w:p w14:paraId="1C35B0BC" w14:textId="77777777" w:rsidR="00FD364D" w:rsidRPr="00C764E9" w:rsidRDefault="00FD364D" w:rsidP="00FD364D">
            <w:pPr>
              <w:pStyle w:val="Para0"/>
              <w:rPr>
                <w:b/>
                <w:bCs/>
                <w:rtl/>
              </w:rPr>
            </w:pPr>
            <w:r w:rsidRPr="00C764E9">
              <w:rPr>
                <w:b/>
                <w:bCs/>
                <w:rtl/>
              </w:rPr>
              <w:t>#</w:t>
            </w:r>
          </w:p>
        </w:tc>
        <w:tc>
          <w:tcPr>
            <w:tcW w:w="7612" w:type="dxa"/>
            <w:shd w:val="clear" w:color="auto" w:fill="D9D9D9"/>
          </w:tcPr>
          <w:p w14:paraId="52C9D41E" w14:textId="77777777" w:rsidR="00FD364D" w:rsidRPr="00C764E9" w:rsidRDefault="00FD364D" w:rsidP="00FD364D">
            <w:pPr>
              <w:pStyle w:val="Para0"/>
              <w:rPr>
                <w:b/>
                <w:bCs/>
                <w:rtl/>
              </w:rPr>
            </w:pPr>
            <w:r w:rsidRPr="00C764E9">
              <w:rPr>
                <w:b/>
                <w:bCs/>
                <w:rtl/>
              </w:rPr>
              <w:t>דרישה</w:t>
            </w:r>
          </w:p>
        </w:tc>
      </w:tr>
      <w:tr w:rsidR="00FD364D" w:rsidRPr="00C764E9" w14:paraId="56EABB8A" w14:textId="77777777" w:rsidTr="00FD364D">
        <w:trPr>
          <w:trHeight w:val="374"/>
        </w:trPr>
        <w:tc>
          <w:tcPr>
            <w:tcW w:w="1070" w:type="dxa"/>
            <w:shd w:val="clear" w:color="000000" w:fill="FFFFFF"/>
          </w:tcPr>
          <w:p w14:paraId="65ED263A" w14:textId="77777777" w:rsidR="00FD364D" w:rsidRPr="00C764E9" w:rsidRDefault="00FD364D" w:rsidP="00FD364D">
            <w:pPr>
              <w:pStyle w:val="Para0"/>
            </w:pPr>
            <w:r>
              <w:t>MNG01</w:t>
            </w:r>
          </w:p>
        </w:tc>
        <w:tc>
          <w:tcPr>
            <w:tcW w:w="7612" w:type="dxa"/>
            <w:shd w:val="clear" w:color="000000" w:fill="FFFFFF"/>
          </w:tcPr>
          <w:p w14:paraId="55E064BF" w14:textId="77777777" w:rsidR="00FD364D" w:rsidRPr="00FD364D" w:rsidRDefault="00FD364D" w:rsidP="00FD364D">
            <w:pPr>
              <w:pStyle w:val="TableText"/>
              <w:rPr>
                <w:szCs w:val="22"/>
                <w:rtl/>
              </w:rPr>
            </w:pPr>
            <w:r w:rsidRPr="00FD364D">
              <w:rPr>
                <w:szCs w:val="22"/>
                <w:rtl/>
              </w:rPr>
              <w:t xml:space="preserve">שירות העברת מידע למערכות </w:t>
            </w:r>
            <w:r w:rsidRPr="00FD364D">
              <w:rPr>
                <w:szCs w:val="22"/>
              </w:rPr>
              <w:t>radius accounting</w:t>
            </w:r>
            <w:r w:rsidRPr="00FD364D">
              <w:rPr>
                <w:szCs w:val="22"/>
                <w:rtl/>
              </w:rPr>
              <w:t>. לכל אוניברסיטה ישלחו רק הרשומות שלה (בהתאם לתחילית שם המשתמש).</w:t>
            </w:r>
          </w:p>
        </w:tc>
      </w:tr>
      <w:tr w:rsidR="0057772D" w:rsidRPr="004D5989" w14:paraId="13BD7621" w14:textId="77777777" w:rsidTr="00FD364D">
        <w:trPr>
          <w:trHeight w:val="374"/>
        </w:trPr>
        <w:tc>
          <w:tcPr>
            <w:tcW w:w="1070" w:type="dxa"/>
            <w:shd w:val="clear" w:color="000000" w:fill="FFFFFF"/>
          </w:tcPr>
          <w:p w14:paraId="23C70CA7" w14:textId="7A6C2C50" w:rsidR="0057772D" w:rsidRPr="004D5989" w:rsidRDefault="0057772D" w:rsidP="004D5989">
            <w:pPr>
              <w:pStyle w:val="TableText"/>
              <w:rPr>
                <w:szCs w:val="22"/>
              </w:rPr>
            </w:pPr>
            <w:r w:rsidRPr="004D5989">
              <w:rPr>
                <w:rFonts w:hint="cs"/>
                <w:szCs w:val="22"/>
                <w:rtl/>
              </w:rPr>
              <w:t>מענה המציע</w:t>
            </w:r>
          </w:p>
        </w:tc>
        <w:tc>
          <w:tcPr>
            <w:tcW w:w="7612" w:type="dxa"/>
            <w:shd w:val="clear" w:color="000000" w:fill="FFFFFF"/>
          </w:tcPr>
          <w:p w14:paraId="263D2B93" w14:textId="77777777" w:rsidR="0057772D" w:rsidRPr="00FD364D" w:rsidRDefault="0057772D" w:rsidP="00FD364D">
            <w:pPr>
              <w:pStyle w:val="TableText"/>
              <w:rPr>
                <w:szCs w:val="22"/>
                <w:rtl/>
              </w:rPr>
            </w:pPr>
          </w:p>
        </w:tc>
      </w:tr>
      <w:tr w:rsidR="00FD364D" w:rsidRPr="00C764E9" w14:paraId="2AD49F68" w14:textId="77777777" w:rsidTr="00FD364D">
        <w:trPr>
          <w:trHeight w:val="510"/>
        </w:trPr>
        <w:tc>
          <w:tcPr>
            <w:tcW w:w="1070" w:type="dxa"/>
            <w:shd w:val="clear" w:color="000000" w:fill="FFFFFF"/>
          </w:tcPr>
          <w:p w14:paraId="06298031" w14:textId="77777777" w:rsidR="00FD364D" w:rsidRDefault="00FD364D" w:rsidP="00FD364D">
            <w:pPr>
              <w:pStyle w:val="Para0"/>
            </w:pPr>
            <w:r>
              <w:t>MNG02</w:t>
            </w:r>
          </w:p>
        </w:tc>
        <w:tc>
          <w:tcPr>
            <w:tcW w:w="7612" w:type="dxa"/>
            <w:shd w:val="clear" w:color="000000" w:fill="FFFFFF"/>
          </w:tcPr>
          <w:p w14:paraId="0127903A" w14:textId="77777777" w:rsidR="00FD364D" w:rsidRPr="00FD364D" w:rsidRDefault="00FD364D" w:rsidP="00FD364D">
            <w:pPr>
              <w:pStyle w:val="TableText"/>
              <w:pBdr>
                <w:top w:val="nil"/>
                <w:left w:val="nil"/>
                <w:bottom w:val="nil"/>
                <w:right w:val="nil"/>
                <w:between w:val="nil"/>
              </w:pBdr>
              <w:rPr>
                <w:szCs w:val="22"/>
                <w:rtl/>
              </w:rPr>
            </w:pPr>
            <w:r w:rsidRPr="00FD364D">
              <w:rPr>
                <w:szCs w:val="22"/>
                <w:rtl/>
              </w:rPr>
              <w:t xml:space="preserve">למשתמשי </w:t>
            </w:r>
            <w:r w:rsidRPr="00FD364D">
              <w:rPr>
                <w:szCs w:val="22"/>
              </w:rPr>
              <w:t>Tunnel switching</w:t>
            </w:r>
            <w:r w:rsidRPr="00FD364D">
              <w:rPr>
                <w:szCs w:val="22"/>
                <w:rtl/>
              </w:rPr>
              <w:t xml:space="preserve"> הספק ייתן תמיכה מערכתית ושירות לאוניברסיטאות ולא למשתמשי הקצה. שאר המשתמשים יקבלו תמיכה ישירות מהספק.</w:t>
            </w:r>
          </w:p>
        </w:tc>
      </w:tr>
      <w:tr w:rsidR="0057772D" w:rsidRPr="004D5989" w14:paraId="6E16F413" w14:textId="77777777" w:rsidTr="00FD364D">
        <w:trPr>
          <w:trHeight w:val="510"/>
        </w:trPr>
        <w:tc>
          <w:tcPr>
            <w:tcW w:w="1070" w:type="dxa"/>
            <w:shd w:val="clear" w:color="000000" w:fill="FFFFFF"/>
          </w:tcPr>
          <w:p w14:paraId="0832CDE8" w14:textId="4F1ADDD9" w:rsidR="0057772D" w:rsidRPr="004D5989" w:rsidRDefault="0057772D" w:rsidP="004D5989">
            <w:pPr>
              <w:pStyle w:val="TableText"/>
              <w:rPr>
                <w:szCs w:val="22"/>
              </w:rPr>
            </w:pPr>
            <w:r>
              <w:rPr>
                <w:rFonts w:hint="cs"/>
                <w:szCs w:val="22"/>
                <w:rtl/>
              </w:rPr>
              <w:t>מענה המציע</w:t>
            </w:r>
          </w:p>
        </w:tc>
        <w:tc>
          <w:tcPr>
            <w:tcW w:w="7612" w:type="dxa"/>
            <w:shd w:val="clear" w:color="000000" w:fill="FFFFFF"/>
          </w:tcPr>
          <w:p w14:paraId="20120357" w14:textId="77777777" w:rsidR="0057772D" w:rsidRPr="00FD364D" w:rsidRDefault="0057772D" w:rsidP="00FD364D">
            <w:pPr>
              <w:pStyle w:val="TableText"/>
              <w:pBdr>
                <w:top w:val="nil"/>
                <w:left w:val="nil"/>
                <w:bottom w:val="nil"/>
                <w:right w:val="nil"/>
                <w:between w:val="nil"/>
              </w:pBdr>
              <w:rPr>
                <w:szCs w:val="22"/>
                <w:rtl/>
              </w:rPr>
            </w:pPr>
          </w:p>
        </w:tc>
      </w:tr>
      <w:tr w:rsidR="0057772D" w:rsidRPr="00C764E9" w14:paraId="0DB1CB66" w14:textId="77777777" w:rsidTr="00FD364D">
        <w:trPr>
          <w:trHeight w:val="510"/>
        </w:trPr>
        <w:tc>
          <w:tcPr>
            <w:tcW w:w="1070" w:type="dxa"/>
            <w:shd w:val="clear" w:color="000000" w:fill="FFFFFF"/>
          </w:tcPr>
          <w:p w14:paraId="39F424D6" w14:textId="77777777" w:rsidR="0057772D" w:rsidRPr="00C764E9" w:rsidRDefault="0057772D" w:rsidP="00FD364D">
            <w:pPr>
              <w:pStyle w:val="Para0"/>
            </w:pPr>
            <w:r>
              <w:lastRenderedPageBreak/>
              <w:t>MNG03</w:t>
            </w:r>
          </w:p>
        </w:tc>
        <w:tc>
          <w:tcPr>
            <w:tcW w:w="7612" w:type="dxa"/>
            <w:shd w:val="clear" w:color="000000" w:fill="FFFFFF"/>
          </w:tcPr>
          <w:p w14:paraId="6635E73A" w14:textId="77777777" w:rsidR="0057772D" w:rsidRPr="00FD364D" w:rsidRDefault="0057772D" w:rsidP="00FD364D">
            <w:pPr>
              <w:pStyle w:val="TableText"/>
              <w:pBdr>
                <w:top w:val="nil"/>
                <w:left w:val="nil"/>
                <w:bottom w:val="nil"/>
                <w:right w:val="nil"/>
                <w:between w:val="nil"/>
              </w:pBdr>
              <w:rPr>
                <w:szCs w:val="22"/>
                <w:rtl/>
              </w:rPr>
            </w:pPr>
            <w:r w:rsidRPr="00FD364D">
              <w:rPr>
                <w:szCs w:val="22"/>
                <w:rtl/>
              </w:rPr>
              <w:t xml:space="preserve">הספק אחראי לנייד אליו את שם המתחם </w:t>
            </w:r>
            <w:r w:rsidRPr="00FD364D">
              <w:rPr>
                <w:szCs w:val="22"/>
              </w:rPr>
              <w:t>IUCC</w:t>
            </w:r>
            <w:r w:rsidRPr="00FD364D">
              <w:rPr>
                <w:szCs w:val="22"/>
                <w:rtl/>
              </w:rPr>
              <w:t xml:space="preserve"> בבזק ו-</w:t>
            </w:r>
            <w:r w:rsidRPr="00FD364D">
              <w:rPr>
                <w:szCs w:val="22"/>
              </w:rPr>
              <w:t>HOT</w:t>
            </w:r>
            <w:r w:rsidRPr="00FD364D">
              <w:rPr>
                <w:szCs w:val="22"/>
                <w:rtl/>
              </w:rPr>
              <w:t xml:space="preserve"> ואת שמות מתחמי האוניברסיטאות ב-</w:t>
            </w:r>
            <w:r w:rsidRPr="00FD364D">
              <w:rPr>
                <w:szCs w:val="22"/>
              </w:rPr>
              <w:t>HOT</w:t>
            </w:r>
            <w:r w:rsidRPr="00FD364D">
              <w:rPr>
                <w:szCs w:val="22"/>
                <w:rtl/>
              </w:rPr>
              <w:t>.</w:t>
            </w:r>
          </w:p>
        </w:tc>
      </w:tr>
      <w:tr w:rsidR="0057772D" w:rsidRPr="004D5989" w14:paraId="2861F1AF" w14:textId="77777777" w:rsidTr="00FD364D">
        <w:trPr>
          <w:trHeight w:val="510"/>
        </w:trPr>
        <w:tc>
          <w:tcPr>
            <w:tcW w:w="1070" w:type="dxa"/>
            <w:shd w:val="clear" w:color="000000" w:fill="FFFFFF"/>
          </w:tcPr>
          <w:p w14:paraId="4B1F7C89" w14:textId="4950B4E9" w:rsidR="0057772D" w:rsidRPr="004D5989" w:rsidRDefault="0057772D" w:rsidP="004D5989">
            <w:pPr>
              <w:pStyle w:val="TableText"/>
              <w:rPr>
                <w:szCs w:val="22"/>
              </w:rPr>
            </w:pPr>
            <w:r>
              <w:rPr>
                <w:rFonts w:hint="cs"/>
                <w:szCs w:val="22"/>
                <w:rtl/>
              </w:rPr>
              <w:t>מענה המציע</w:t>
            </w:r>
          </w:p>
        </w:tc>
        <w:tc>
          <w:tcPr>
            <w:tcW w:w="7612" w:type="dxa"/>
            <w:shd w:val="clear" w:color="000000" w:fill="FFFFFF"/>
          </w:tcPr>
          <w:p w14:paraId="11F969F1" w14:textId="77777777" w:rsidR="0057772D" w:rsidRPr="00FD364D" w:rsidRDefault="0057772D" w:rsidP="00FD364D">
            <w:pPr>
              <w:pStyle w:val="TableText"/>
              <w:pBdr>
                <w:top w:val="nil"/>
                <w:left w:val="nil"/>
                <w:bottom w:val="nil"/>
                <w:right w:val="nil"/>
                <w:between w:val="nil"/>
              </w:pBdr>
              <w:rPr>
                <w:szCs w:val="22"/>
                <w:rtl/>
              </w:rPr>
            </w:pPr>
          </w:p>
        </w:tc>
      </w:tr>
      <w:tr w:rsidR="0057772D" w:rsidRPr="00C764E9" w14:paraId="059AB0AA" w14:textId="77777777" w:rsidTr="00FD364D">
        <w:trPr>
          <w:trHeight w:val="288"/>
        </w:trPr>
        <w:tc>
          <w:tcPr>
            <w:tcW w:w="1070" w:type="dxa"/>
            <w:shd w:val="clear" w:color="000000" w:fill="FFFFFF"/>
          </w:tcPr>
          <w:p w14:paraId="78D4CF9C" w14:textId="24F00B2D" w:rsidR="0057772D" w:rsidRDefault="0057772D" w:rsidP="0089039D">
            <w:pPr>
              <w:pStyle w:val="Para0"/>
            </w:pPr>
            <w:r>
              <w:t>MNG04</w:t>
            </w:r>
          </w:p>
        </w:tc>
        <w:tc>
          <w:tcPr>
            <w:tcW w:w="7612" w:type="dxa"/>
            <w:shd w:val="clear" w:color="000000" w:fill="FFFFFF"/>
          </w:tcPr>
          <w:p w14:paraId="136CE60B" w14:textId="77777777" w:rsidR="0057772D" w:rsidRPr="00FD364D" w:rsidRDefault="0057772D" w:rsidP="0089039D">
            <w:pPr>
              <w:pStyle w:val="TableText"/>
              <w:rPr>
                <w:szCs w:val="22"/>
              </w:rPr>
            </w:pPr>
            <w:r w:rsidRPr="00FD364D">
              <w:rPr>
                <w:rFonts w:hint="cs"/>
                <w:szCs w:val="22"/>
                <w:rtl/>
              </w:rPr>
              <w:t xml:space="preserve">הספק יתמוך בשם מתחם נוסף </w:t>
            </w:r>
            <w:r w:rsidRPr="00FD364D">
              <w:rPr>
                <w:szCs w:val="22"/>
              </w:rPr>
              <w:t>IUCC2</w:t>
            </w:r>
            <w:r w:rsidRPr="00FD364D">
              <w:rPr>
                <w:rFonts w:hint="cs"/>
                <w:szCs w:val="22"/>
                <w:rtl/>
              </w:rPr>
              <w:t xml:space="preserve"> אשר ישמש לבדיקות ולתקופת המעבר. בסיום תקופת המעבר </w:t>
            </w:r>
            <w:r>
              <w:rPr>
                <w:rFonts w:hint="cs"/>
                <w:szCs w:val="22"/>
                <w:rtl/>
              </w:rPr>
              <w:t xml:space="preserve">יעשה </w:t>
            </w:r>
            <w:r w:rsidRPr="00FD364D">
              <w:rPr>
                <w:rFonts w:hint="cs"/>
                <w:szCs w:val="22"/>
                <w:rtl/>
              </w:rPr>
              <w:t xml:space="preserve">שימוש ב </w:t>
            </w:r>
            <w:r w:rsidRPr="00FD364D">
              <w:rPr>
                <w:szCs w:val="22"/>
              </w:rPr>
              <w:t xml:space="preserve">IUCC </w:t>
            </w:r>
            <w:r w:rsidRPr="00FD364D">
              <w:rPr>
                <w:rFonts w:hint="cs"/>
                <w:szCs w:val="22"/>
                <w:rtl/>
              </w:rPr>
              <w:t xml:space="preserve"> בלבד</w:t>
            </w:r>
            <w:r>
              <w:rPr>
                <w:rFonts w:hint="cs"/>
                <w:szCs w:val="22"/>
                <w:rtl/>
              </w:rPr>
              <w:t xml:space="preserve"> כסביבת היצור. </w:t>
            </w:r>
          </w:p>
          <w:p w14:paraId="1F636B67" w14:textId="53C1DDE1" w:rsidR="0057772D" w:rsidRPr="00FD364D" w:rsidRDefault="0057772D" w:rsidP="0089039D">
            <w:pPr>
              <w:pStyle w:val="TableText"/>
              <w:rPr>
                <w:szCs w:val="22"/>
                <w:rtl/>
              </w:rPr>
            </w:pPr>
            <w:r w:rsidRPr="00FD364D">
              <w:rPr>
                <w:rFonts w:hint="cs"/>
                <w:szCs w:val="22"/>
                <w:rtl/>
              </w:rPr>
              <w:t xml:space="preserve">שימוש ב </w:t>
            </w:r>
            <w:r w:rsidRPr="00FD364D">
              <w:rPr>
                <w:szCs w:val="22"/>
              </w:rPr>
              <w:t>IUCC2</w:t>
            </w:r>
            <w:r w:rsidRPr="00FD364D">
              <w:rPr>
                <w:rFonts w:hint="cs"/>
                <w:szCs w:val="22"/>
                <w:rtl/>
              </w:rPr>
              <w:t xml:space="preserve"> </w:t>
            </w:r>
            <w:r>
              <w:rPr>
                <w:rFonts w:hint="cs"/>
                <w:szCs w:val="22"/>
                <w:rtl/>
              </w:rPr>
              <w:t>הוא אופציונאלי להמשך בדיקות בניהול שינויים.</w:t>
            </w:r>
          </w:p>
        </w:tc>
      </w:tr>
      <w:tr w:rsidR="0057772D" w:rsidRPr="004D5989" w14:paraId="1CDFAE5B" w14:textId="77777777" w:rsidTr="00FD364D">
        <w:trPr>
          <w:trHeight w:val="288"/>
        </w:trPr>
        <w:tc>
          <w:tcPr>
            <w:tcW w:w="1070" w:type="dxa"/>
            <w:shd w:val="clear" w:color="000000" w:fill="FFFFFF"/>
          </w:tcPr>
          <w:p w14:paraId="579F568D" w14:textId="7EF07EDE" w:rsidR="0057772D" w:rsidRPr="004D5989" w:rsidRDefault="0057772D" w:rsidP="004D5989">
            <w:pPr>
              <w:pStyle w:val="TableText"/>
              <w:rPr>
                <w:szCs w:val="22"/>
              </w:rPr>
            </w:pPr>
            <w:r>
              <w:rPr>
                <w:rFonts w:hint="cs"/>
                <w:szCs w:val="22"/>
                <w:rtl/>
              </w:rPr>
              <w:t>מענה המציע</w:t>
            </w:r>
          </w:p>
        </w:tc>
        <w:tc>
          <w:tcPr>
            <w:tcW w:w="7612" w:type="dxa"/>
            <w:shd w:val="clear" w:color="000000" w:fill="FFFFFF"/>
          </w:tcPr>
          <w:p w14:paraId="16C84A86" w14:textId="77777777" w:rsidR="0057772D" w:rsidRPr="00FD364D" w:rsidRDefault="0057772D" w:rsidP="0089039D">
            <w:pPr>
              <w:pStyle w:val="TableText"/>
              <w:rPr>
                <w:szCs w:val="22"/>
                <w:rtl/>
              </w:rPr>
            </w:pPr>
          </w:p>
        </w:tc>
      </w:tr>
      <w:tr w:rsidR="0057772D" w:rsidRPr="00C764E9" w14:paraId="252146DD" w14:textId="77777777" w:rsidTr="00FD364D">
        <w:trPr>
          <w:trHeight w:val="288"/>
        </w:trPr>
        <w:tc>
          <w:tcPr>
            <w:tcW w:w="1070" w:type="dxa"/>
            <w:shd w:val="clear" w:color="000000" w:fill="FFFFFF"/>
          </w:tcPr>
          <w:p w14:paraId="1A7814C5" w14:textId="4548F5E8" w:rsidR="0057772D" w:rsidRDefault="0057772D" w:rsidP="0089039D">
            <w:pPr>
              <w:pStyle w:val="Para0"/>
            </w:pPr>
            <w:r>
              <w:t>MNG05</w:t>
            </w:r>
          </w:p>
        </w:tc>
        <w:tc>
          <w:tcPr>
            <w:tcW w:w="7612" w:type="dxa"/>
            <w:shd w:val="clear" w:color="000000" w:fill="FFFFFF"/>
          </w:tcPr>
          <w:p w14:paraId="0BC18716" w14:textId="77777777" w:rsidR="0057772D" w:rsidRPr="00FD364D" w:rsidRDefault="0057772D" w:rsidP="00FD364D">
            <w:pPr>
              <w:pStyle w:val="TableText"/>
              <w:rPr>
                <w:szCs w:val="22"/>
                <w:rtl/>
              </w:rPr>
            </w:pPr>
            <w:r w:rsidRPr="00FD364D">
              <w:rPr>
                <w:rFonts w:hint="cs"/>
                <w:szCs w:val="22"/>
                <w:rtl/>
              </w:rPr>
              <w:t>הספק יקים</w:t>
            </w:r>
            <w:r w:rsidRPr="00FD364D">
              <w:rPr>
                <w:szCs w:val="22"/>
                <w:rtl/>
              </w:rPr>
              <w:t xml:space="preserve"> פורטל</w:t>
            </w:r>
            <w:r w:rsidRPr="00FD364D">
              <w:rPr>
                <w:rFonts w:hint="cs"/>
                <w:szCs w:val="22"/>
                <w:rtl/>
              </w:rPr>
              <w:t xml:space="preserve"> נגיש </w:t>
            </w:r>
            <w:proofErr w:type="spellStart"/>
            <w:r w:rsidRPr="00FD364D">
              <w:rPr>
                <w:rFonts w:hint="cs"/>
                <w:szCs w:val="22"/>
                <w:rtl/>
              </w:rPr>
              <w:t>למחב"א</w:t>
            </w:r>
            <w:proofErr w:type="spellEnd"/>
            <w:r w:rsidRPr="00FD364D">
              <w:rPr>
                <w:rFonts w:hint="cs"/>
                <w:szCs w:val="22"/>
                <w:rtl/>
              </w:rPr>
              <w:t xml:space="preserve"> ונציגי האוניברסיטאות</w:t>
            </w:r>
            <w:r w:rsidRPr="00FD364D">
              <w:rPr>
                <w:szCs w:val="22"/>
                <w:rtl/>
              </w:rPr>
              <w:t xml:space="preserve"> לצפייה ב</w:t>
            </w:r>
            <w:r w:rsidRPr="00FD364D">
              <w:rPr>
                <w:rFonts w:hint="cs"/>
                <w:szCs w:val="22"/>
                <w:rtl/>
              </w:rPr>
              <w:t xml:space="preserve">מידע הבא: </w:t>
            </w:r>
            <w:r w:rsidRPr="00FD364D">
              <w:rPr>
                <w:szCs w:val="22"/>
                <w:rtl/>
              </w:rPr>
              <w:t>כמות משתמשים בו זמנית וכמות תעבורה</w:t>
            </w:r>
            <w:r w:rsidRPr="00FD364D">
              <w:rPr>
                <w:rFonts w:hint="cs"/>
                <w:szCs w:val="22"/>
                <w:rtl/>
              </w:rPr>
              <w:t xml:space="preserve"> בחלוקה לכל אוניברסיטה.</w:t>
            </w:r>
          </w:p>
        </w:tc>
      </w:tr>
      <w:tr w:rsidR="0057772D" w:rsidRPr="004D5989" w14:paraId="7324D2C9" w14:textId="77777777" w:rsidTr="00FD364D">
        <w:trPr>
          <w:trHeight w:val="288"/>
        </w:trPr>
        <w:tc>
          <w:tcPr>
            <w:tcW w:w="1070" w:type="dxa"/>
            <w:shd w:val="clear" w:color="000000" w:fill="FFFFFF"/>
          </w:tcPr>
          <w:p w14:paraId="25D2DC48" w14:textId="584645F6" w:rsidR="0057772D" w:rsidRPr="004D5989" w:rsidRDefault="0057772D" w:rsidP="004D5989">
            <w:pPr>
              <w:pStyle w:val="TableText"/>
              <w:rPr>
                <w:szCs w:val="22"/>
              </w:rPr>
            </w:pPr>
            <w:r>
              <w:rPr>
                <w:rFonts w:hint="cs"/>
                <w:szCs w:val="22"/>
                <w:rtl/>
              </w:rPr>
              <w:t>מענה המציע</w:t>
            </w:r>
          </w:p>
        </w:tc>
        <w:tc>
          <w:tcPr>
            <w:tcW w:w="7612" w:type="dxa"/>
            <w:shd w:val="clear" w:color="000000" w:fill="FFFFFF"/>
          </w:tcPr>
          <w:p w14:paraId="25596FDA" w14:textId="77777777" w:rsidR="0057772D" w:rsidRPr="00FD364D" w:rsidRDefault="0057772D" w:rsidP="00FD364D">
            <w:pPr>
              <w:pStyle w:val="TableText"/>
              <w:rPr>
                <w:szCs w:val="22"/>
                <w:rtl/>
              </w:rPr>
            </w:pPr>
          </w:p>
        </w:tc>
      </w:tr>
      <w:tr w:rsidR="0057772D" w:rsidRPr="00C764E9" w14:paraId="2EE4C305" w14:textId="77777777" w:rsidTr="00FD364D">
        <w:trPr>
          <w:trHeight w:val="288"/>
        </w:trPr>
        <w:tc>
          <w:tcPr>
            <w:tcW w:w="1070" w:type="dxa"/>
            <w:shd w:val="clear" w:color="000000" w:fill="FFFFFF"/>
          </w:tcPr>
          <w:p w14:paraId="08A83FFD" w14:textId="19910A3B" w:rsidR="0057772D" w:rsidRPr="00C764E9" w:rsidRDefault="0057772D" w:rsidP="0089039D">
            <w:pPr>
              <w:pStyle w:val="Para0"/>
            </w:pPr>
            <w:r>
              <w:t>MNG06</w:t>
            </w:r>
          </w:p>
        </w:tc>
        <w:tc>
          <w:tcPr>
            <w:tcW w:w="7612" w:type="dxa"/>
            <w:shd w:val="clear" w:color="000000" w:fill="FFFFFF"/>
          </w:tcPr>
          <w:p w14:paraId="39AB8D20" w14:textId="77777777" w:rsidR="0057772D" w:rsidRPr="00FD364D" w:rsidRDefault="0057772D" w:rsidP="00FD364D">
            <w:pPr>
              <w:pStyle w:val="TableText"/>
              <w:rPr>
                <w:szCs w:val="22"/>
                <w:rtl/>
              </w:rPr>
            </w:pPr>
            <w:r w:rsidRPr="00FD364D">
              <w:rPr>
                <w:rFonts w:hint="cs"/>
                <w:szCs w:val="22"/>
                <w:rtl/>
              </w:rPr>
              <w:t xml:space="preserve">אספקה ותמיכה </w:t>
            </w:r>
            <w:r w:rsidRPr="00FD364D">
              <w:rPr>
                <w:szCs w:val="22"/>
                <w:rtl/>
              </w:rPr>
              <w:t xml:space="preserve">בנתבים הביתיים </w:t>
            </w:r>
            <w:r w:rsidRPr="00FD364D">
              <w:rPr>
                <w:rFonts w:hint="cs"/>
                <w:szCs w:val="22"/>
                <w:rtl/>
              </w:rPr>
              <w:t>ב</w:t>
            </w:r>
            <w:r w:rsidRPr="00FD364D">
              <w:rPr>
                <w:szCs w:val="22"/>
                <w:rtl/>
              </w:rPr>
              <w:t xml:space="preserve">רמה </w:t>
            </w:r>
            <w:r w:rsidRPr="00FD364D">
              <w:rPr>
                <w:rFonts w:hint="cs"/>
                <w:szCs w:val="22"/>
                <w:rtl/>
              </w:rPr>
              <w:t>הנתמכת</w:t>
            </w:r>
            <w:r w:rsidRPr="00FD364D">
              <w:rPr>
                <w:szCs w:val="22"/>
                <w:rtl/>
              </w:rPr>
              <w:t xml:space="preserve"> במשתמשים הביתיים ולפחות התחברות מרחוק לנתב וניהולו</w:t>
            </w:r>
            <w:r w:rsidRPr="00FD364D">
              <w:rPr>
                <w:rFonts w:hint="cs"/>
                <w:szCs w:val="22"/>
                <w:rtl/>
              </w:rPr>
              <w:t>.</w:t>
            </w:r>
          </w:p>
        </w:tc>
      </w:tr>
      <w:tr w:rsidR="0057772D" w:rsidRPr="004D5989" w14:paraId="49088C41" w14:textId="77777777" w:rsidTr="00FD364D">
        <w:trPr>
          <w:trHeight w:val="288"/>
        </w:trPr>
        <w:tc>
          <w:tcPr>
            <w:tcW w:w="1070" w:type="dxa"/>
            <w:shd w:val="clear" w:color="000000" w:fill="FFFFFF"/>
          </w:tcPr>
          <w:p w14:paraId="7DF72CBC" w14:textId="4004E792" w:rsidR="0057772D" w:rsidRPr="004D5989" w:rsidRDefault="0057772D" w:rsidP="004D5989">
            <w:pPr>
              <w:pStyle w:val="TableText"/>
              <w:rPr>
                <w:szCs w:val="22"/>
              </w:rPr>
            </w:pPr>
            <w:r>
              <w:rPr>
                <w:rFonts w:hint="cs"/>
                <w:szCs w:val="22"/>
                <w:rtl/>
              </w:rPr>
              <w:t>מענה המציע</w:t>
            </w:r>
          </w:p>
        </w:tc>
        <w:tc>
          <w:tcPr>
            <w:tcW w:w="7612" w:type="dxa"/>
            <w:shd w:val="clear" w:color="000000" w:fill="FFFFFF"/>
          </w:tcPr>
          <w:p w14:paraId="0E7C1399" w14:textId="77777777" w:rsidR="0057772D" w:rsidRPr="00FD364D" w:rsidRDefault="0057772D" w:rsidP="00FD364D">
            <w:pPr>
              <w:pStyle w:val="TableText"/>
              <w:rPr>
                <w:szCs w:val="22"/>
                <w:rtl/>
              </w:rPr>
            </w:pPr>
          </w:p>
        </w:tc>
      </w:tr>
      <w:tr w:rsidR="0057772D" w:rsidRPr="00C764E9" w14:paraId="4056AB00" w14:textId="77777777" w:rsidTr="00FD364D">
        <w:trPr>
          <w:trHeight w:val="288"/>
        </w:trPr>
        <w:tc>
          <w:tcPr>
            <w:tcW w:w="1070" w:type="dxa"/>
            <w:shd w:val="clear" w:color="000000" w:fill="FFFFFF"/>
          </w:tcPr>
          <w:p w14:paraId="191A5802" w14:textId="44C415A8" w:rsidR="0057772D" w:rsidRDefault="0057772D" w:rsidP="0089039D">
            <w:pPr>
              <w:pStyle w:val="Para0"/>
            </w:pPr>
            <w:r>
              <w:t>MNG07</w:t>
            </w:r>
          </w:p>
        </w:tc>
        <w:tc>
          <w:tcPr>
            <w:tcW w:w="7612" w:type="dxa"/>
            <w:shd w:val="clear" w:color="000000" w:fill="FFFFFF"/>
          </w:tcPr>
          <w:p w14:paraId="22AEF941" w14:textId="77777777" w:rsidR="0057772D" w:rsidRPr="00FD364D" w:rsidRDefault="0057772D" w:rsidP="00FD364D">
            <w:pPr>
              <w:pStyle w:val="TableText"/>
              <w:rPr>
                <w:szCs w:val="22"/>
                <w:rtl/>
              </w:rPr>
            </w:pPr>
            <w:r w:rsidRPr="00FD364D">
              <w:rPr>
                <w:szCs w:val="22"/>
                <w:rtl/>
              </w:rPr>
              <w:t xml:space="preserve">פתיחת </w:t>
            </w:r>
            <w:r w:rsidRPr="00FD364D">
              <w:rPr>
                <w:rFonts w:hint="cs"/>
                <w:szCs w:val="22"/>
                <w:rtl/>
              </w:rPr>
              <w:t>ו/</w:t>
            </w:r>
            <w:r w:rsidRPr="00FD364D">
              <w:rPr>
                <w:szCs w:val="22"/>
                <w:rtl/>
              </w:rPr>
              <w:t>או סגירת משתמש: משתמש חדש ייפתח או משתמש קיים ייסגר באחת משתי צורות (</w:t>
            </w:r>
            <w:r w:rsidRPr="00FD364D">
              <w:rPr>
                <w:rFonts w:hint="cs"/>
                <w:szCs w:val="22"/>
                <w:rtl/>
              </w:rPr>
              <w:t>נדרש</w:t>
            </w:r>
            <w:r w:rsidRPr="00FD364D">
              <w:rPr>
                <w:szCs w:val="22"/>
                <w:rtl/>
              </w:rPr>
              <w:t xml:space="preserve"> לתמוך בשתיהן):</w:t>
            </w:r>
          </w:p>
          <w:p w14:paraId="2D9CF2C1" w14:textId="77777777" w:rsidR="0057772D" w:rsidRPr="00FD364D" w:rsidRDefault="0057772D" w:rsidP="00FD364D">
            <w:pPr>
              <w:pStyle w:val="TableBullet"/>
              <w:rPr>
                <w:rtl/>
              </w:rPr>
            </w:pPr>
            <w:r w:rsidRPr="00FD364D">
              <w:rPr>
                <w:rtl/>
              </w:rPr>
              <w:t xml:space="preserve">קובץ </w:t>
            </w:r>
            <w:r w:rsidRPr="00FD364D">
              <w:t>CSV</w:t>
            </w:r>
            <w:r w:rsidRPr="00FD364D">
              <w:rPr>
                <w:rtl/>
              </w:rPr>
              <w:t xml:space="preserve"> עם פרטי המשתמש.</w:t>
            </w:r>
          </w:p>
          <w:p w14:paraId="79199C2B" w14:textId="77777777" w:rsidR="0057772D" w:rsidRPr="00FD364D" w:rsidRDefault="0057772D" w:rsidP="00FD364D">
            <w:pPr>
              <w:pStyle w:val="TableBullet"/>
              <w:rPr>
                <w:rtl/>
              </w:rPr>
            </w:pPr>
            <w:r w:rsidRPr="00FD364D">
              <w:rPr>
                <w:rtl/>
              </w:rPr>
              <w:t>דוא"ל.</w:t>
            </w:r>
          </w:p>
          <w:p w14:paraId="66891774" w14:textId="77777777" w:rsidR="0057772D" w:rsidRPr="00FD364D" w:rsidRDefault="0057772D" w:rsidP="00FD364D">
            <w:pPr>
              <w:pStyle w:val="TableText"/>
              <w:rPr>
                <w:szCs w:val="22"/>
                <w:rtl/>
              </w:rPr>
            </w:pPr>
            <w:r w:rsidRPr="00FD364D">
              <w:rPr>
                <w:szCs w:val="22"/>
                <w:rtl/>
              </w:rPr>
              <w:t>בשני המקרים יתקבל דוא"ל</w:t>
            </w:r>
            <w:r w:rsidRPr="00FD364D">
              <w:rPr>
                <w:rFonts w:hint="cs"/>
                <w:szCs w:val="22"/>
                <w:rtl/>
              </w:rPr>
              <w:t>/</w:t>
            </w:r>
            <w:r w:rsidRPr="00FD364D">
              <w:rPr>
                <w:szCs w:val="22"/>
                <w:rtl/>
              </w:rPr>
              <w:t>קובץ אך ורק ממורשים אשר פרטיהם יימסרו.</w:t>
            </w:r>
          </w:p>
          <w:p w14:paraId="54935593" w14:textId="15EBE788" w:rsidR="0057772D" w:rsidRPr="00FD364D" w:rsidRDefault="0057772D" w:rsidP="00FD364D">
            <w:pPr>
              <w:pStyle w:val="TableText"/>
              <w:rPr>
                <w:szCs w:val="22"/>
                <w:rtl/>
              </w:rPr>
            </w:pPr>
            <w:r w:rsidRPr="00FD364D">
              <w:rPr>
                <w:szCs w:val="22"/>
                <w:rtl/>
              </w:rPr>
              <w:t>ייתכן יותר משם משתמש אחד לאדם, השדה הקובע יהיה ת.ז  (ריבוי דירות, מעבדות וכד').</w:t>
            </w:r>
          </w:p>
        </w:tc>
      </w:tr>
      <w:tr w:rsidR="0057772D" w:rsidRPr="004D5989" w14:paraId="6919E0EC" w14:textId="77777777" w:rsidTr="00FD364D">
        <w:trPr>
          <w:trHeight w:val="288"/>
        </w:trPr>
        <w:tc>
          <w:tcPr>
            <w:tcW w:w="1070" w:type="dxa"/>
            <w:shd w:val="clear" w:color="000000" w:fill="FFFFFF"/>
          </w:tcPr>
          <w:p w14:paraId="0AA11BE6" w14:textId="21EEEE57" w:rsidR="0057772D" w:rsidRPr="004D5989" w:rsidRDefault="0057772D" w:rsidP="004D5989">
            <w:pPr>
              <w:pStyle w:val="TableText"/>
              <w:rPr>
                <w:szCs w:val="22"/>
              </w:rPr>
            </w:pPr>
            <w:r>
              <w:rPr>
                <w:rFonts w:hint="cs"/>
                <w:szCs w:val="22"/>
                <w:rtl/>
              </w:rPr>
              <w:t>מענה המציע</w:t>
            </w:r>
          </w:p>
        </w:tc>
        <w:tc>
          <w:tcPr>
            <w:tcW w:w="7612" w:type="dxa"/>
            <w:shd w:val="clear" w:color="000000" w:fill="FFFFFF"/>
          </w:tcPr>
          <w:p w14:paraId="61B7F409" w14:textId="77777777" w:rsidR="0057772D" w:rsidRPr="00FD364D" w:rsidRDefault="0057772D" w:rsidP="00FD364D">
            <w:pPr>
              <w:pStyle w:val="TableText"/>
              <w:rPr>
                <w:szCs w:val="22"/>
                <w:rtl/>
              </w:rPr>
            </w:pPr>
          </w:p>
        </w:tc>
      </w:tr>
      <w:tr w:rsidR="0057772D" w:rsidRPr="00C764E9" w14:paraId="06129B3C" w14:textId="77777777" w:rsidTr="00FD364D">
        <w:trPr>
          <w:trHeight w:val="288"/>
        </w:trPr>
        <w:tc>
          <w:tcPr>
            <w:tcW w:w="1070" w:type="dxa"/>
            <w:shd w:val="clear" w:color="000000" w:fill="FFFFFF"/>
          </w:tcPr>
          <w:p w14:paraId="57EAFD09" w14:textId="0A82DA3D" w:rsidR="0057772D" w:rsidRDefault="0057772D" w:rsidP="0089039D">
            <w:pPr>
              <w:pStyle w:val="Para0"/>
            </w:pPr>
            <w:r>
              <w:t>MNG08</w:t>
            </w:r>
          </w:p>
        </w:tc>
        <w:tc>
          <w:tcPr>
            <w:tcW w:w="7612" w:type="dxa"/>
            <w:shd w:val="clear" w:color="000000" w:fill="FFFFFF"/>
          </w:tcPr>
          <w:p w14:paraId="6CFA1A88" w14:textId="77777777" w:rsidR="0057772D" w:rsidRPr="00FD364D" w:rsidRDefault="0057772D" w:rsidP="00FD364D">
            <w:pPr>
              <w:pStyle w:val="TableText"/>
              <w:rPr>
                <w:szCs w:val="22"/>
                <w:rtl/>
              </w:rPr>
            </w:pPr>
            <w:r w:rsidRPr="00FD364D">
              <w:rPr>
                <w:szCs w:val="22"/>
                <w:rtl/>
              </w:rPr>
              <w:t>במידה והועברו לספק שמות משתמש עם סיסמה, תהיה זו סיסמת המשתמש ללא צורך להחליפה</w:t>
            </w:r>
            <w:r w:rsidRPr="00FD364D">
              <w:rPr>
                <w:rFonts w:hint="cs"/>
                <w:szCs w:val="22"/>
                <w:rtl/>
              </w:rPr>
              <w:t>.</w:t>
            </w:r>
          </w:p>
        </w:tc>
      </w:tr>
      <w:tr w:rsidR="0057772D" w:rsidRPr="004D5989" w14:paraId="009D93BE" w14:textId="77777777" w:rsidTr="00FD364D">
        <w:trPr>
          <w:trHeight w:val="288"/>
        </w:trPr>
        <w:tc>
          <w:tcPr>
            <w:tcW w:w="1070" w:type="dxa"/>
            <w:shd w:val="clear" w:color="000000" w:fill="FFFFFF"/>
          </w:tcPr>
          <w:p w14:paraId="66F39ECC" w14:textId="62FE21DA" w:rsidR="0057772D" w:rsidRPr="004D5989" w:rsidRDefault="0057772D" w:rsidP="004D5989">
            <w:pPr>
              <w:pStyle w:val="TableText"/>
              <w:rPr>
                <w:szCs w:val="22"/>
              </w:rPr>
            </w:pPr>
            <w:r>
              <w:rPr>
                <w:rFonts w:hint="cs"/>
                <w:szCs w:val="22"/>
                <w:rtl/>
              </w:rPr>
              <w:t>מענה המציע</w:t>
            </w:r>
          </w:p>
        </w:tc>
        <w:tc>
          <w:tcPr>
            <w:tcW w:w="7612" w:type="dxa"/>
            <w:shd w:val="clear" w:color="000000" w:fill="FFFFFF"/>
          </w:tcPr>
          <w:p w14:paraId="2B1FDE3D" w14:textId="77777777" w:rsidR="0057772D" w:rsidRPr="00FD364D" w:rsidRDefault="0057772D" w:rsidP="00FD364D">
            <w:pPr>
              <w:pStyle w:val="TableText"/>
              <w:rPr>
                <w:szCs w:val="22"/>
                <w:rtl/>
              </w:rPr>
            </w:pPr>
          </w:p>
        </w:tc>
      </w:tr>
      <w:tr w:rsidR="0057772D" w:rsidRPr="00C764E9" w14:paraId="5F8F9B1B" w14:textId="77777777" w:rsidTr="00FD364D">
        <w:trPr>
          <w:trHeight w:val="288"/>
        </w:trPr>
        <w:tc>
          <w:tcPr>
            <w:tcW w:w="1070" w:type="dxa"/>
            <w:shd w:val="clear" w:color="000000" w:fill="FFFFFF"/>
          </w:tcPr>
          <w:p w14:paraId="12D9F3C3" w14:textId="309F500B" w:rsidR="0057772D" w:rsidRDefault="0057772D" w:rsidP="0089039D">
            <w:pPr>
              <w:pStyle w:val="Para0"/>
            </w:pPr>
            <w:r>
              <w:t>MNG09</w:t>
            </w:r>
          </w:p>
        </w:tc>
        <w:tc>
          <w:tcPr>
            <w:tcW w:w="7612" w:type="dxa"/>
            <w:shd w:val="clear" w:color="000000" w:fill="FFFFFF"/>
          </w:tcPr>
          <w:p w14:paraId="4E6944B3" w14:textId="570D19AD" w:rsidR="0057772D" w:rsidRPr="00FD364D" w:rsidRDefault="0057772D" w:rsidP="00003112">
            <w:pPr>
              <w:pStyle w:val="TableText"/>
              <w:rPr>
                <w:szCs w:val="22"/>
                <w:rtl/>
              </w:rPr>
            </w:pPr>
            <w:r w:rsidRPr="00FD364D">
              <w:rPr>
                <w:szCs w:val="22"/>
                <w:rtl/>
              </w:rPr>
              <w:t>הצטרפות לשירות</w:t>
            </w:r>
            <w:r>
              <w:rPr>
                <w:rFonts w:hint="cs"/>
                <w:szCs w:val="22"/>
                <w:rtl/>
              </w:rPr>
              <w:t>/ היפרדות מהשירות</w:t>
            </w:r>
            <w:r w:rsidRPr="00FD364D">
              <w:rPr>
                <w:szCs w:val="22"/>
                <w:rtl/>
              </w:rPr>
              <w:t xml:space="preserve"> תוך 2 ימי עבודה</w:t>
            </w:r>
            <w:r>
              <w:rPr>
                <w:rFonts w:hint="cs"/>
                <w:szCs w:val="22"/>
                <w:rtl/>
              </w:rPr>
              <w:t xml:space="preserve"> מהבקשה</w:t>
            </w:r>
            <w:r w:rsidRPr="00FD364D">
              <w:rPr>
                <w:szCs w:val="22"/>
                <w:rtl/>
              </w:rPr>
              <w:t xml:space="preserve">. עזיבה והפסקת </w:t>
            </w:r>
            <w:r w:rsidRPr="00FD364D">
              <w:rPr>
                <w:szCs w:val="22"/>
              </w:rPr>
              <w:t>Bundle</w:t>
            </w:r>
            <w:r w:rsidRPr="00FD364D">
              <w:rPr>
                <w:szCs w:val="22"/>
                <w:rtl/>
              </w:rPr>
              <w:t xml:space="preserve"> מבטלת כל שירותי ה</w:t>
            </w:r>
            <w:r w:rsidRPr="00FD364D">
              <w:rPr>
                <w:rFonts w:hint="cs"/>
                <w:szCs w:val="22"/>
                <w:rtl/>
              </w:rPr>
              <w:t>-</w:t>
            </w:r>
            <w:r w:rsidRPr="00FD364D">
              <w:rPr>
                <w:szCs w:val="22"/>
              </w:rPr>
              <w:t>Bundle</w:t>
            </w:r>
            <w:r w:rsidRPr="00FD364D">
              <w:rPr>
                <w:rFonts w:hint="cs"/>
                <w:szCs w:val="22"/>
                <w:rtl/>
              </w:rPr>
              <w:t xml:space="preserve"> </w:t>
            </w:r>
            <w:r w:rsidRPr="00FD364D">
              <w:rPr>
                <w:szCs w:val="22"/>
                <w:rtl/>
              </w:rPr>
              <w:t>לרבות ספק תשתית וכל שירות אחר</w:t>
            </w:r>
            <w:r w:rsidRPr="00FD364D">
              <w:rPr>
                <w:rFonts w:hint="cs"/>
                <w:szCs w:val="22"/>
                <w:rtl/>
              </w:rPr>
              <w:t>.</w:t>
            </w:r>
          </w:p>
        </w:tc>
      </w:tr>
      <w:tr w:rsidR="0057772D" w:rsidRPr="004D5989" w14:paraId="69DACEBF" w14:textId="77777777" w:rsidTr="00FD364D">
        <w:trPr>
          <w:trHeight w:val="288"/>
        </w:trPr>
        <w:tc>
          <w:tcPr>
            <w:tcW w:w="1070" w:type="dxa"/>
            <w:shd w:val="clear" w:color="000000" w:fill="FFFFFF"/>
          </w:tcPr>
          <w:p w14:paraId="6DA8A352" w14:textId="2D1F6900" w:rsidR="0057772D" w:rsidRPr="004D5989" w:rsidRDefault="0057772D" w:rsidP="004D5989">
            <w:pPr>
              <w:pStyle w:val="TableText"/>
              <w:rPr>
                <w:szCs w:val="22"/>
              </w:rPr>
            </w:pPr>
            <w:r>
              <w:rPr>
                <w:rFonts w:hint="cs"/>
                <w:szCs w:val="22"/>
                <w:rtl/>
              </w:rPr>
              <w:t>מענה המציע</w:t>
            </w:r>
          </w:p>
        </w:tc>
        <w:tc>
          <w:tcPr>
            <w:tcW w:w="7612" w:type="dxa"/>
            <w:shd w:val="clear" w:color="000000" w:fill="FFFFFF"/>
          </w:tcPr>
          <w:p w14:paraId="798E7992" w14:textId="77777777" w:rsidR="0057772D" w:rsidRPr="00FD364D" w:rsidRDefault="0057772D" w:rsidP="00003112">
            <w:pPr>
              <w:pStyle w:val="TableText"/>
              <w:rPr>
                <w:szCs w:val="22"/>
                <w:rtl/>
              </w:rPr>
            </w:pPr>
          </w:p>
        </w:tc>
      </w:tr>
      <w:tr w:rsidR="0057772D" w:rsidRPr="00C764E9" w14:paraId="70B02527" w14:textId="77777777" w:rsidTr="00FD364D">
        <w:trPr>
          <w:trHeight w:val="288"/>
        </w:trPr>
        <w:tc>
          <w:tcPr>
            <w:tcW w:w="1070" w:type="dxa"/>
            <w:shd w:val="clear" w:color="000000" w:fill="FFFFFF"/>
          </w:tcPr>
          <w:p w14:paraId="233E333A" w14:textId="11EF50BA" w:rsidR="0057772D" w:rsidRDefault="0057772D" w:rsidP="0089039D">
            <w:pPr>
              <w:pStyle w:val="Para0"/>
            </w:pPr>
            <w:r>
              <w:t>MNG10</w:t>
            </w:r>
          </w:p>
        </w:tc>
        <w:tc>
          <w:tcPr>
            <w:tcW w:w="7612" w:type="dxa"/>
            <w:shd w:val="clear" w:color="000000" w:fill="FFFFFF"/>
          </w:tcPr>
          <w:p w14:paraId="243FF870" w14:textId="77777777" w:rsidR="0057772D" w:rsidRPr="00FD364D" w:rsidRDefault="0057772D" w:rsidP="00FD364D">
            <w:pPr>
              <w:pStyle w:val="TableText"/>
              <w:rPr>
                <w:szCs w:val="22"/>
                <w:rtl/>
              </w:rPr>
            </w:pPr>
            <w:r w:rsidRPr="00FD364D">
              <w:rPr>
                <w:szCs w:val="22"/>
                <w:rtl/>
              </w:rPr>
              <w:t>מנגנון ההתחשבנות</w:t>
            </w:r>
            <w:r w:rsidRPr="00FD364D">
              <w:rPr>
                <w:rFonts w:hint="cs"/>
                <w:szCs w:val="22"/>
                <w:rtl/>
              </w:rPr>
              <w:t xml:space="preserve"> יעשה באופן ישיר מול כל מוסד</w:t>
            </w:r>
            <w:r w:rsidRPr="00FD364D">
              <w:rPr>
                <w:szCs w:val="22"/>
                <w:rtl/>
              </w:rPr>
              <w:t xml:space="preserve"> </w:t>
            </w:r>
            <w:r w:rsidRPr="00FD364D">
              <w:rPr>
                <w:rFonts w:hint="cs"/>
                <w:szCs w:val="22"/>
                <w:rtl/>
              </w:rPr>
              <w:t>ו</w:t>
            </w:r>
            <w:r w:rsidRPr="00FD364D">
              <w:rPr>
                <w:szCs w:val="22"/>
                <w:rtl/>
              </w:rPr>
              <w:t>יהיה אחד מהבאים (כל אוניברסיטה תבחר את האפשרות המועדפת עליה):</w:t>
            </w:r>
          </w:p>
          <w:p w14:paraId="452A954A" w14:textId="03ABC82D" w:rsidR="0057772D" w:rsidRPr="00FD364D" w:rsidRDefault="0057772D" w:rsidP="004B6CAD">
            <w:pPr>
              <w:pStyle w:val="TableText"/>
              <w:rPr>
                <w:szCs w:val="22"/>
                <w:rtl/>
              </w:rPr>
            </w:pPr>
            <w:r w:rsidRPr="00FD364D">
              <w:rPr>
                <w:szCs w:val="22"/>
                <w:rtl/>
              </w:rPr>
              <w:t>כל אוניברסיטה בנפרד תקבל בתחילת כל חודש (עד ה-</w:t>
            </w:r>
            <w:r>
              <w:rPr>
                <w:rFonts w:hint="cs"/>
                <w:szCs w:val="22"/>
                <w:rtl/>
              </w:rPr>
              <w:t>15</w:t>
            </w:r>
            <w:r w:rsidRPr="00FD364D">
              <w:rPr>
                <w:szCs w:val="22"/>
                <w:rtl/>
              </w:rPr>
              <w:t xml:space="preserve"> לחודש) את המסמכים הבאים לגבי החודש הקודם:</w:t>
            </w:r>
          </w:p>
          <w:p w14:paraId="0DADFEFE" w14:textId="77777777" w:rsidR="0057772D" w:rsidRPr="00FD364D" w:rsidRDefault="0057772D" w:rsidP="00A81AC3">
            <w:pPr>
              <w:pStyle w:val="TableText"/>
              <w:numPr>
                <w:ilvl w:val="0"/>
                <w:numId w:val="48"/>
              </w:numPr>
              <w:rPr>
                <w:szCs w:val="22"/>
                <w:rtl/>
              </w:rPr>
            </w:pPr>
            <w:r w:rsidRPr="00FD364D">
              <w:rPr>
                <w:szCs w:val="22"/>
                <w:rtl/>
              </w:rPr>
              <w:t>חשבונית לתשלום.</w:t>
            </w:r>
          </w:p>
          <w:p w14:paraId="671C1835" w14:textId="77777777" w:rsidR="0057772D" w:rsidRPr="00FD364D" w:rsidRDefault="0057772D" w:rsidP="00A81AC3">
            <w:pPr>
              <w:pStyle w:val="TableText"/>
              <w:numPr>
                <w:ilvl w:val="0"/>
                <w:numId w:val="48"/>
              </w:numPr>
              <w:rPr>
                <w:szCs w:val="22"/>
                <w:rtl/>
              </w:rPr>
            </w:pPr>
            <w:r w:rsidRPr="00FD364D">
              <w:rPr>
                <w:szCs w:val="22"/>
                <w:rtl/>
              </w:rPr>
              <w:t xml:space="preserve">קובץ </w:t>
            </w:r>
            <w:r w:rsidRPr="00FD364D">
              <w:rPr>
                <w:szCs w:val="22"/>
              </w:rPr>
              <w:t>CSV</w:t>
            </w:r>
            <w:r w:rsidRPr="00FD364D">
              <w:rPr>
                <w:szCs w:val="22"/>
                <w:rtl/>
              </w:rPr>
              <w:t xml:space="preserve"> עם פירוט חיובים לכל משתמש. בקובץ יהיו לפחות: מס' טלפון, ת.ז., שם משתמש, סכום לחיוב (סכום ללא מע"מ, סכום מע"מ, סכום כולל), מועד תחילת קבלת השירות.</w:t>
            </w:r>
          </w:p>
          <w:p w14:paraId="3BD9A376" w14:textId="77777777" w:rsidR="0057772D" w:rsidRPr="00FD364D" w:rsidRDefault="0057772D" w:rsidP="00FD364D">
            <w:pPr>
              <w:pStyle w:val="TableText"/>
              <w:rPr>
                <w:szCs w:val="22"/>
                <w:rtl/>
              </w:rPr>
            </w:pPr>
            <w:r w:rsidRPr="00FD364D">
              <w:rPr>
                <w:szCs w:val="22"/>
                <w:rtl/>
              </w:rPr>
              <w:t xml:space="preserve">כל אוניברסיטה תבצע תשלום בנפרד מול </w:t>
            </w:r>
            <w:r w:rsidRPr="00FD364D">
              <w:rPr>
                <w:rFonts w:hint="cs"/>
                <w:szCs w:val="22"/>
                <w:rtl/>
              </w:rPr>
              <w:t>הספק</w:t>
            </w:r>
            <w:r w:rsidRPr="00FD364D">
              <w:rPr>
                <w:szCs w:val="22"/>
                <w:rtl/>
              </w:rPr>
              <w:t>.</w:t>
            </w:r>
          </w:p>
          <w:p w14:paraId="2760C986" w14:textId="77777777" w:rsidR="0057772D" w:rsidRPr="00FD364D" w:rsidRDefault="0057772D" w:rsidP="00FD364D">
            <w:pPr>
              <w:pStyle w:val="TableText"/>
              <w:rPr>
                <w:szCs w:val="22"/>
                <w:rtl/>
              </w:rPr>
            </w:pPr>
            <w:r w:rsidRPr="00FD364D">
              <w:rPr>
                <w:szCs w:val="22"/>
                <w:rtl/>
              </w:rPr>
              <w:t xml:space="preserve">התשלום יהיה מול חשבונית, ללא הוראת קבע או כרטיס אשראי (התשלום יהיה מותנה בתקינות קובץ </w:t>
            </w:r>
            <w:r w:rsidRPr="00FD364D">
              <w:rPr>
                <w:szCs w:val="22"/>
              </w:rPr>
              <w:t>CSV</w:t>
            </w:r>
            <w:r w:rsidRPr="00FD364D">
              <w:rPr>
                <w:szCs w:val="22"/>
                <w:rtl/>
              </w:rPr>
              <w:t xml:space="preserve"> לעיל (סכום חשבונית זהה לסכום בקובץ ונכונות החיובים).</w:t>
            </w:r>
          </w:p>
          <w:p w14:paraId="471FE37C" w14:textId="4CD67DF6" w:rsidR="0057772D" w:rsidRPr="00FD364D" w:rsidRDefault="0057772D" w:rsidP="004B6CAD">
            <w:pPr>
              <w:pStyle w:val="TableText"/>
              <w:rPr>
                <w:szCs w:val="22"/>
                <w:rtl/>
              </w:rPr>
            </w:pPr>
            <w:r w:rsidRPr="00FD364D">
              <w:rPr>
                <w:szCs w:val="22"/>
                <w:rtl/>
              </w:rPr>
              <w:t>בתחילת כל חודש (עד ה-</w:t>
            </w:r>
            <w:r>
              <w:rPr>
                <w:rFonts w:hint="cs"/>
                <w:szCs w:val="22"/>
                <w:rtl/>
              </w:rPr>
              <w:t>5</w:t>
            </w:r>
            <w:r w:rsidRPr="00FD364D">
              <w:rPr>
                <w:szCs w:val="22"/>
                <w:rtl/>
              </w:rPr>
              <w:t xml:space="preserve"> לחודש) תשלח האוניברסיטה את רשימת המשתמשים </w:t>
            </w:r>
            <w:r>
              <w:rPr>
                <w:rFonts w:hint="cs"/>
                <w:szCs w:val="22"/>
                <w:rtl/>
              </w:rPr>
              <w:t>שקיבלו שירות בחודש החולף</w:t>
            </w:r>
            <w:r w:rsidRPr="00FD364D">
              <w:rPr>
                <w:szCs w:val="22"/>
                <w:rtl/>
              </w:rPr>
              <w:t>.</w:t>
            </w:r>
          </w:p>
          <w:p w14:paraId="2D66E2AA" w14:textId="77777777" w:rsidR="0057772D" w:rsidRPr="00FD364D" w:rsidRDefault="0057772D" w:rsidP="00FD364D">
            <w:pPr>
              <w:pStyle w:val="TableText"/>
              <w:rPr>
                <w:szCs w:val="22"/>
                <w:rtl/>
              </w:rPr>
            </w:pPr>
            <w:r w:rsidRPr="00FD364D">
              <w:rPr>
                <w:szCs w:val="22"/>
                <w:rtl/>
              </w:rPr>
              <w:t xml:space="preserve">כל משתמש שלא מופיע ייסגר תוך 5 ימי עבודה ולא יישלח חיוב </w:t>
            </w:r>
            <w:r w:rsidRPr="00FD364D">
              <w:rPr>
                <w:rFonts w:hint="cs"/>
                <w:szCs w:val="22"/>
                <w:rtl/>
              </w:rPr>
              <w:t>בגינו</w:t>
            </w:r>
            <w:r w:rsidRPr="00FD364D">
              <w:rPr>
                <w:szCs w:val="22"/>
                <w:rtl/>
              </w:rPr>
              <w:t>.</w:t>
            </w:r>
          </w:p>
          <w:p w14:paraId="5F126CB2" w14:textId="77777777" w:rsidR="0057772D" w:rsidRPr="00FD364D" w:rsidRDefault="0057772D" w:rsidP="00FD364D">
            <w:pPr>
              <w:pStyle w:val="TableText"/>
              <w:rPr>
                <w:szCs w:val="22"/>
                <w:rtl/>
              </w:rPr>
            </w:pPr>
            <w:r w:rsidRPr="00FD364D">
              <w:rPr>
                <w:szCs w:val="22"/>
                <w:rtl/>
              </w:rPr>
              <w:t xml:space="preserve">התשלום יהיה לאותו חודש. </w:t>
            </w:r>
          </w:p>
          <w:p w14:paraId="60E0D9CE" w14:textId="5BAB14D1" w:rsidR="0057772D" w:rsidRPr="00FD364D" w:rsidRDefault="0057772D" w:rsidP="00FD364D">
            <w:pPr>
              <w:pStyle w:val="TableText"/>
              <w:rPr>
                <w:szCs w:val="22"/>
                <w:rtl/>
              </w:rPr>
            </w:pPr>
            <w:r w:rsidRPr="00FD364D">
              <w:rPr>
                <w:szCs w:val="22"/>
                <w:rtl/>
              </w:rPr>
              <w:lastRenderedPageBreak/>
              <w:t xml:space="preserve">שאר הסעיפים (קבלת חשבונית, קובץ פירוט וכד') זהים לצורת ההתחשבנות בסעיף </w:t>
            </w:r>
            <w:r>
              <w:rPr>
                <w:rFonts w:hint="cs"/>
                <w:szCs w:val="22"/>
                <w:rtl/>
              </w:rPr>
              <w:t>לעיל</w:t>
            </w:r>
            <w:r w:rsidRPr="00FD364D">
              <w:rPr>
                <w:szCs w:val="22"/>
                <w:rtl/>
              </w:rPr>
              <w:t>.</w:t>
            </w:r>
          </w:p>
        </w:tc>
      </w:tr>
      <w:tr w:rsidR="0057772D" w:rsidRPr="004D5989" w14:paraId="4F155321" w14:textId="77777777" w:rsidTr="00FD364D">
        <w:trPr>
          <w:trHeight w:val="288"/>
        </w:trPr>
        <w:tc>
          <w:tcPr>
            <w:tcW w:w="1070" w:type="dxa"/>
            <w:shd w:val="clear" w:color="000000" w:fill="FFFFFF"/>
          </w:tcPr>
          <w:p w14:paraId="2533FCEF" w14:textId="6116A9CF" w:rsidR="0057772D" w:rsidRPr="004D5989" w:rsidRDefault="0057772D" w:rsidP="004D5989">
            <w:pPr>
              <w:pStyle w:val="TableText"/>
              <w:rPr>
                <w:szCs w:val="22"/>
              </w:rPr>
            </w:pPr>
            <w:r>
              <w:rPr>
                <w:rFonts w:hint="cs"/>
                <w:szCs w:val="22"/>
                <w:rtl/>
              </w:rPr>
              <w:lastRenderedPageBreak/>
              <w:t>מענה המציע</w:t>
            </w:r>
          </w:p>
        </w:tc>
        <w:tc>
          <w:tcPr>
            <w:tcW w:w="7612" w:type="dxa"/>
            <w:shd w:val="clear" w:color="000000" w:fill="FFFFFF"/>
          </w:tcPr>
          <w:p w14:paraId="567B310B" w14:textId="77777777" w:rsidR="0057772D" w:rsidRPr="00FD364D" w:rsidRDefault="0057772D" w:rsidP="00FD364D">
            <w:pPr>
              <w:pStyle w:val="TableText"/>
              <w:rPr>
                <w:szCs w:val="22"/>
                <w:rtl/>
              </w:rPr>
            </w:pPr>
          </w:p>
        </w:tc>
      </w:tr>
      <w:tr w:rsidR="0057772D" w:rsidRPr="00C764E9" w14:paraId="622BA996" w14:textId="77777777" w:rsidTr="00FD364D">
        <w:trPr>
          <w:trHeight w:val="288"/>
        </w:trPr>
        <w:tc>
          <w:tcPr>
            <w:tcW w:w="1070" w:type="dxa"/>
            <w:shd w:val="clear" w:color="000000" w:fill="FFFFFF"/>
          </w:tcPr>
          <w:p w14:paraId="308E3F2E" w14:textId="731AC371" w:rsidR="0057772D" w:rsidRDefault="0057772D" w:rsidP="0089039D">
            <w:pPr>
              <w:pStyle w:val="Para0"/>
            </w:pPr>
            <w:r>
              <w:t>MNG11</w:t>
            </w:r>
          </w:p>
        </w:tc>
        <w:tc>
          <w:tcPr>
            <w:tcW w:w="7612" w:type="dxa"/>
            <w:shd w:val="clear" w:color="000000" w:fill="FFFFFF"/>
          </w:tcPr>
          <w:p w14:paraId="5C1AA4D8" w14:textId="77777777" w:rsidR="0057772D" w:rsidRPr="00FD364D" w:rsidRDefault="0057772D" w:rsidP="00FD364D">
            <w:pPr>
              <w:pStyle w:val="TableText"/>
              <w:rPr>
                <w:szCs w:val="22"/>
                <w:rtl/>
              </w:rPr>
            </w:pPr>
            <w:r w:rsidRPr="00FD364D">
              <w:rPr>
                <w:rFonts w:hint="cs"/>
                <w:szCs w:val="22"/>
                <w:rtl/>
              </w:rPr>
              <w:t xml:space="preserve">דרישות נוספות להגשת </w:t>
            </w:r>
            <w:r w:rsidRPr="00FD364D">
              <w:rPr>
                <w:szCs w:val="22"/>
                <w:rtl/>
              </w:rPr>
              <w:t>חשבונית/חיוב:</w:t>
            </w:r>
          </w:p>
          <w:p w14:paraId="0532EA35" w14:textId="77777777" w:rsidR="0057772D" w:rsidRPr="00E55637" w:rsidRDefault="0057772D" w:rsidP="00E55637">
            <w:pPr>
              <w:pStyle w:val="TableNumeric"/>
              <w:rPr>
                <w:szCs w:val="22"/>
                <w:rtl/>
              </w:rPr>
            </w:pPr>
            <w:r w:rsidRPr="00E55637">
              <w:rPr>
                <w:szCs w:val="22"/>
                <w:rtl/>
              </w:rPr>
              <w:t>התאמה בין קובץ חיובים למסמך חשבונית.</w:t>
            </w:r>
          </w:p>
          <w:p w14:paraId="0D4FB0C6" w14:textId="77777777" w:rsidR="0057772D" w:rsidRPr="00E55637" w:rsidRDefault="0057772D" w:rsidP="00E55637">
            <w:pPr>
              <w:pStyle w:val="TableNumeric"/>
              <w:rPr>
                <w:szCs w:val="22"/>
                <w:rtl/>
              </w:rPr>
            </w:pPr>
            <w:r w:rsidRPr="00E55637">
              <w:rPr>
                <w:szCs w:val="22"/>
                <w:rtl/>
              </w:rPr>
              <w:t>תכולת חיובים תואמת את השירות</w:t>
            </w:r>
            <w:r w:rsidRPr="00E55637">
              <w:rPr>
                <w:rFonts w:hint="cs"/>
                <w:szCs w:val="22"/>
                <w:rtl/>
              </w:rPr>
              <w:t>.</w:t>
            </w:r>
            <w:r w:rsidRPr="00E55637">
              <w:rPr>
                <w:szCs w:val="22"/>
                <w:rtl/>
              </w:rPr>
              <w:t xml:space="preserve"> </w:t>
            </w:r>
          </w:p>
          <w:p w14:paraId="453D5447" w14:textId="77777777" w:rsidR="0057772D" w:rsidRPr="00E55637" w:rsidRDefault="0057772D" w:rsidP="00E55637">
            <w:pPr>
              <w:pStyle w:val="TableNumeric"/>
              <w:rPr>
                <w:szCs w:val="22"/>
                <w:rtl/>
              </w:rPr>
            </w:pPr>
            <w:r w:rsidRPr="00E55637">
              <w:rPr>
                <w:szCs w:val="22"/>
                <w:rtl/>
              </w:rPr>
              <w:t>פלט נייר למסמך חשבונית/זיכוי או מסמך חתום דיגיטלית כפוף להסכמה.</w:t>
            </w:r>
          </w:p>
          <w:p w14:paraId="5CD6F20C" w14:textId="77777777" w:rsidR="0057772D" w:rsidRPr="00E55637" w:rsidRDefault="0057772D" w:rsidP="00E55637">
            <w:pPr>
              <w:pStyle w:val="TableNumeric"/>
              <w:numPr>
                <w:ilvl w:val="0"/>
                <w:numId w:val="0"/>
              </w:numPr>
              <w:rPr>
                <w:szCs w:val="22"/>
              </w:rPr>
            </w:pPr>
            <w:r w:rsidRPr="00E55637">
              <w:rPr>
                <w:rFonts w:hint="cs"/>
                <w:szCs w:val="22"/>
                <w:rtl/>
              </w:rPr>
              <w:t>אחריות</w:t>
            </w:r>
            <w:r w:rsidRPr="00E55637">
              <w:rPr>
                <w:szCs w:val="22"/>
                <w:rtl/>
              </w:rPr>
              <w:t xml:space="preserve"> </w:t>
            </w:r>
            <w:r w:rsidRPr="00E55637">
              <w:rPr>
                <w:rFonts w:hint="cs"/>
                <w:szCs w:val="22"/>
                <w:rtl/>
              </w:rPr>
              <w:t>כוללת</w:t>
            </w:r>
            <w:r w:rsidRPr="00E55637">
              <w:rPr>
                <w:szCs w:val="22"/>
                <w:rtl/>
              </w:rPr>
              <w:t xml:space="preserve"> </w:t>
            </w:r>
            <w:r w:rsidRPr="00E55637">
              <w:rPr>
                <w:rFonts w:hint="cs"/>
                <w:szCs w:val="22"/>
                <w:rtl/>
              </w:rPr>
              <w:t>של</w:t>
            </w:r>
            <w:r w:rsidRPr="00E55637">
              <w:rPr>
                <w:szCs w:val="22"/>
                <w:rtl/>
              </w:rPr>
              <w:t xml:space="preserve"> </w:t>
            </w:r>
            <w:r w:rsidRPr="00E55637">
              <w:rPr>
                <w:rFonts w:hint="cs"/>
                <w:szCs w:val="22"/>
                <w:rtl/>
              </w:rPr>
              <w:t>הספק</w:t>
            </w:r>
            <w:r w:rsidRPr="00E55637">
              <w:rPr>
                <w:szCs w:val="22"/>
                <w:rtl/>
              </w:rPr>
              <w:t xml:space="preserve"> </w:t>
            </w:r>
            <w:r w:rsidRPr="00E55637">
              <w:rPr>
                <w:rFonts w:hint="cs"/>
                <w:szCs w:val="22"/>
                <w:rtl/>
              </w:rPr>
              <w:t>להחזרים</w:t>
            </w:r>
            <w:r w:rsidRPr="00E55637">
              <w:rPr>
                <w:szCs w:val="22"/>
                <w:rtl/>
              </w:rPr>
              <w:t xml:space="preserve"> (</w:t>
            </w:r>
            <w:r w:rsidRPr="00E55637">
              <w:rPr>
                <w:rFonts w:hint="cs"/>
                <w:szCs w:val="22"/>
                <w:rtl/>
              </w:rPr>
              <w:t>גם</w:t>
            </w:r>
            <w:r w:rsidRPr="00E55637">
              <w:rPr>
                <w:szCs w:val="22"/>
                <w:rtl/>
              </w:rPr>
              <w:t xml:space="preserve"> </w:t>
            </w:r>
            <w:r w:rsidRPr="00E55637">
              <w:rPr>
                <w:rFonts w:hint="cs"/>
                <w:szCs w:val="22"/>
                <w:rtl/>
              </w:rPr>
              <w:t>אם</w:t>
            </w:r>
            <w:r w:rsidRPr="00E55637">
              <w:rPr>
                <w:szCs w:val="22"/>
                <w:rtl/>
              </w:rPr>
              <w:t xml:space="preserve"> </w:t>
            </w:r>
            <w:r w:rsidRPr="00E55637">
              <w:rPr>
                <w:rFonts w:hint="cs"/>
                <w:szCs w:val="22"/>
                <w:rtl/>
              </w:rPr>
              <w:t>מקורם</w:t>
            </w:r>
            <w:r w:rsidRPr="00E55637">
              <w:rPr>
                <w:szCs w:val="22"/>
                <w:rtl/>
              </w:rPr>
              <w:t xml:space="preserve"> </w:t>
            </w:r>
            <w:r w:rsidRPr="00E55637">
              <w:rPr>
                <w:rFonts w:hint="cs"/>
                <w:szCs w:val="22"/>
                <w:rtl/>
              </w:rPr>
              <w:t>בספק התשתיות</w:t>
            </w:r>
            <w:r w:rsidRPr="00E55637">
              <w:rPr>
                <w:szCs w:val="22"/>
                <w:rtl/>
              </w:rPr>
              <w:t>).</w:t>
            </w:r>
          </w:p>
          <w:p w14:paraId="3D10906C" w14:textId="4D4A7695" w:rsidR="0057772D" w:rsidRPr="00FD364D" w:rsidRDefault="0057772D" w:rsidP="0042512D">
            <w:pPr>
              <w:pStyle w:val="TableText"/>
              <w:rPr>
                <w:szCs w:val="22"/>
                <w:rtl/>
              </w:rPr>
            </w:pPr>
            <w:r w:rsidRPr="00FD364D">
              <w:rPr>
                <w:rFonts w:hint="cs"/>
                <w:szCs w:val="22"/>
                <w:rtl/>
              </w:rPr>
              <w:t>תשלום לספק יותנה בביצוע החזרים כפי שנדרש.</w:t>
            </w:r>
            <w:r>
              <w:rPr>
                <w:rFonts w:hint="cs"/>
                <w:szCs w:val="22"/>
                <w:rtl/>
              </w:rPr>
              <w:t xml:space="preserve"> </w:t>
            </w:r>
          </w:p>
        </w:tc>
      </w:tr>
      <w:tr w:rsidR="0057772D" w:rsidRPr="004D5989" w14:paraId="6E146C30" w14:textId="77777777" w:rsidTr="00FD364D">
        <w:trPr>
          <w:trHeight w:val="288"/>
        </w:trPr>
        <w:tc>
          <w:tcPr>
            <w:tcW w:w="1070" w:type="dxa"/>
            <w:shd w:val="clear" w:color="000000" w:fill="FFFFFF"/>
          </w:tcPr>
          <w:p w14:paraId="5A1E0808" w14:textId="18F0E488" w:rsidR="0057772D" w:rsidRPr="004D5989" w:rsidRDefault="0057772D" w:rsidP="004D5989">
            <w:pPr>
              <w:pStyle w:val="TableText"/>
              <w:rPr>
                <w:szCs w:val="22"/>
              </w:rPr>
            </w:pPr>
            <w:r>
              <w:rPr>
                <w:rFonts w:hint="cs"/>
                <w:szCs w:val="22"/>
                <w:rtl/>
              </w:rPr>
              <w:t>מענה המציע</w:t>
            </w:r>
          </w:p>
        </w:tc>
        <w:tc>
          <w:tcPr>
            <w:tcW w:w="7612" w:type="dxa"/>
            <w:shd w:val="clear" w:color="000000" w:fill="FFFFFF"/>
          </w:tcPr>
          <w:p w14:paraId="4D270C6C" w14:textId="77777777" w:rsidR="0057772D" w:rsidRPr="00FD364D" w:rsidRDefault="0057772D" w:rsidP="00FD364D">
            <w:pPr>
              <w:pStyle w:val="TableText"/>
              <w:rPr>
                <w:szCs w:val="22"/>
                <w:rtl/>
              </w:rPr>
            </w:pPr>
          </w:p>
        </w:tc>
      </w:tr>
      <w:tr w:rsidR="0057772D" w:rsidRPr="00C764E9" w14:paraId="73D76B00" w14:textId="77777777" w:rsidTr="00FD364D">
        <w:trPr>
          <w:trHeight w:val="288"/>
        </w:trPr>
        <w:tc>
          <w:tcPr>
            <w:tcW w:w="1070" w:type="dxa"/>
            <w:shd w:val="clear" w:color="000000" w:fill="FFFFFF"/>
          </w:tcPr>
          <w:p w14:paraId="4015D534" w14:textId="01D8667D" w:rsidR="0057772D" w:rsidRDefault="0057772D" w:rsidP="0089039D">
            <w:pPr>
              <w:pStyle w:val="Para0"/>
            </w:pPr>
            <w:r w:rsidRPr="003E525A">
              <w:t>MNG1</w:t>
            </w:r>
            <w:r>
              <w:t>2</w:t>
            </w:r>
          </w:p>
        </w:tc>
        <w:tc>
          <w:tcPr>
            <w:tcW w:w="7612" w:type="dxa"/>
            <w:shd w:val="clear" w:color="000000" w:fill="FFFFFF"/>
          </w:tcPr>
          <w:p w14:paraId="20A11372" w14:textId="77777777" w:rsidR="0057772D" w:rsidRPr="00FD364D" w:rsidRDefault="0057772D" w:rsidP="00FD364D">
            <w:pPr>
              <w:pStyle w:val="TableText"/>
              <w:rPr>
                <w:szCs w:val="22"/>
                <w:rtl/>
              </w:rPr>
            </w:pPr>
            <w:r w:rsidRPr="00FD364D">
              <w:rPr>
                <w:rFonts w:hint="cs"/>
                <w:szCs w:val="22"/>
                <w:rtl/>
              </w:rPr>
              <w:t>שינוי רוחב הפס יבוצע לפי מדיניות המוסד באחד מהאופנים הבאים:</w:t>
            </w:r>
          </w:p>
          <w:p w14:paraId="5E73B0F0" w14:textId="77777777" w:rsidR="0057772D" w:rsidRPr="00FD364D" w:rsidRDefault="0057772D" w:rsidP="00FD364D">
            <w:pPr>
              <w:pStyle w:val="TableText"/>
              <w:rPr>
                <w:szCs w:val="22"/>
                <w:rtl/>
              </w:rPr>
            </w:pPr>
            <w:r w:rsidRPr="00FD364D">
              <w:rPr>
                <w:rFonts w:hint="cs"/>
                <w:szCs w:val="22"/>
                <w:rtl/>
              </w:rPr>
              <w:t>1. על ידי המוסד בלבד.</w:t>
            </w:r>
          </w:p>
          <w:p w14:paraId="1757CDB1" w14:textId="77777777" w:rsidR="0057772D" w:rsidRPr="00FD364D" w:rsidRDefault="0057772D" w:rsidP="00FD364D">
            <w:pPr>
              <w:pStyle w:val="TableText"/>
              <w:rPr>
                <w:szCs w:val="22"/>
                <w:rtl/>
              </w:rPr>
            </w:pPr>
            <w:r w:rsidRPr="00FD364D">
              <w:rPr>
                <w:rFonts w:hint="cs"/>
                <w:szCs w:val="22"/>
                <w:rtl/>
              </w:rPr>
              <w:t>2. על ידי המשתמש בלבד תוך יידוע המוסד.</w:t>
            </w:r>
          </w:p>
          <w:p w14:paraId="1E7AC55C" w14:textId="77777777" w:rsidR="0057772D" w:rsidRPr="00FD364D" w:rsidRDefault="0057772D" w:rsidP="00FD364D">
            <w:pPr>
              <w:pStyle w:val="TableText"/>
              <w:rPr>
                <w:szCs w:val="22"/>
                <w:rtl/>
              </w:rPr>
            </w:pPr>
            <w:r w:rsidRPr="00FD364D">
              <w:rPr>
                <w:rFonts w:hint="cs"/>
                <w:szCs w:val="22"/>
                <w:rtl/>
              </w:rPr>
              <w:t>3. על ידי המוסד או על ידי המשתמש תוך יידוע המוסד.</w:t>
            </w:r>
          </w:p>
        </w:tc>
      </w:tr>
      <w:tr w:rsidR="0057772D" w:rsidRPr="004D5989" w14:paraId="56F1CCD7" w14:textId="77777777" w:rsidTr="00FD364D">
        <w:trPr>
          <w:trHeight w:val="288"/>
        </w:trPr>
        <w:tc>
          <w:tcPr>
            <w:tcW w:w="1070" w:type="dxa"/>
            <w:shd w:val="clear" w:color="000000" w:fill="FFFFFF"/>
          </w:tcPr>
          <w:p w14:paraId="1A42FDFD" w14:textId="40AB9E48" w:rsidR="0057772D" w:rsidRPr="004D5989" w:rsidRDefault="0057772D" w:rsidP="004D5989">
            <w:pPr>
              <w:pStyle w:val="TableText"/>
              <w:rPr>
                <w:szCs w:val="22"/>
              </w:rPr>
            </w:pPr>
            <w:r>
              <w:rPr>
                <w:rFonts w:hint="cs"/>
                <w:szCs w:val="22"/>
                <w:rtl/>
              </w:rPr>
              <w:t>מענה המציע</w:t>
            </w:r>
          </w:p>
        </w:tc>
        <w:tc>
          <w:tcPr>
            <w:tcW w:w="7612" w:type="dxa"/>
            <w:shd w:val="clear" w:color="000000" w:fill="FFFFFF"/>
          </w:tcPr>
          <w:p w14:paraId="17168B7C" w14:textId="77777777" w:rsidR="0057772D" w:rsidRPr="00FD364D" w:rsidRDefault="0057772D" w:rsidP="00FD364D">
            <w:pPr>
              <w:pStyle w:val="TableText"/>
              <w:rPr>
                <w:szCs w:val="22"/>
                <w:rtl/>
              </w:rPr>
            </w:pPr>
          </w:p>
        </w:tc>
      </w:tr>
      <w:tr w:rsidR="0057772D" w:rsidRPr="003E525A" w14:paraId="088D53FD" w14:textId="77777777" w:rsidTr="00FD364D">
        <w:trPr>
          <w:trHeight w:val="288"/>
        </w:trPr>
        <w:tc>
          <w:tcPr>
            <w:tcW w:w="1070" w:type="dxa"/>
            <w:shd w:val="clear" w:color="000000" w:fill="FFFFFF"/>
          </w:tcPr>
          <w:p w14:paraId="2A30E3C6" w14:textId="7209AC48" w:rsidR="0057772D" w:rsidRPr="003E525A" w:rsidRDefault="0057772D" w:rsidP="0089039D">
            <w:pPr>
              <w:pStyle w:val="Para0"/>
            </w:pPr>
            <w:r>
              <w:t>MNG13</w:t>
            </w:r>
          </w:p>
        </w:tc>
        <w:tc>
          <w:tcPr>
            <w:tcW w:w="7612" w:type="dxa"/>
            <w:shd w:val="clear" w:color="000000" w:fill="FFFFFF"/>
          </w:tcPr>
          <w:p w14:paraId="309EF7AD" w14:textId="00620552" w:rsidR="0057772D" w:rsidRPr="00FD364D" w:rsidRDefault="0057772D" w:rsidP="00FD364D">
            <w:pPr>
              <w:pStyle w:val="TableText"/>
              <w:rPr>
                <w:szCs w:val="22"/>
                <w:rtl/>
              </w:rPr>
            </w:pPr>
            <w:r w:rsidRPr="00FD364D">
              <w:rPr>
                <w:szCs w:val="22"/>
                <w:rtl/>
              </w:rPr>
              <w:t xml:space="preserve">מדידת </w:t>
            </w:r>
            <w:r w:rsidRPr="00FD364D">
              <w:rPr>
                <w:rFonts w:hint="cs"/>
                <w:szCs w:val="22"/>
                <w:rtl/>
              </w:rPr>
              <w:t xml:space="preserve">והצגת </w:t>
            </w:r>
            <w:r w:rsidRPr="00FD364D">
              <w:rPr>
                <w:szCs w:val="22"/>
                <w:rtl/>
              </w:rPr>
              <w:t xml:space="preserve">כמות המשתמשים הגולשים דרך הספק בכל רגע נתון, מחולק לפי </w:t>
            </w:r>
            <w:r>
              <w:rPr>
                <w:rFonts w:hint="cs"/>
                <w:szCs w:val="22"/>
                <w:rtl/>
              </w:rPr>
              <w:t>מוסדות.</w:t>
            </w:r>
            <w:r w:rsidRPr="00FD364D">
              <w:rPr>
                <w:szCs w:val="22"/>
                <w:rtl/>
              </w:rPr>
              <w:t xml:space="preserve"> </w:t>
            </w:r>
          </w:p>
        </w:tc>
      </w:tr>
      <w:tr w:rsidR="0057772D" w:rsidRPr="004D5989" w14:paraId="115B093A" w14:textId="77777777" w:rsidTr="00FD364D">
        <w:trPr>
          <w:trHeight w:val="288"/>
        </w:trPr>
        <w:tc>
          <w:tcPr>
            <w:tcW w:w="1070" w:type="dxa"/>
            <w:shd w:val="clear" w:color="000000" w:fill="FFFFFF"/>
          </w:tcPr>
          <w:p w14:paraId="784A700B" w14:textId="5DFFF700" w:rsidR="0057772D" w:rsidRPr="004D5989" w:rsidRDefault="0057772D" w:rsidP="004D5989">
            <w:pPr>
              <w:pStyle w:val="TableText"/>
              <w:rPr>
                <w:szCs w:val="22"/>
              </w:rPr>
            </w:pPr>
            <w:r>
              <w:rPr>
                <w:rFonts w:hint="cs"/>
                <w:szCs w:val="22"/>
                <w:rtl/>
              </w:rPr>
              <w:t>מענה המציע</w:t>
            </w:r>
          </w:p>
        </w:tc>
        <w:tc>
          <w:tcPr>
            <w:tcW w:w="7612" w:type="dxa"/>
            <w:shd w:val="clear" w:color="000000" w:fill="FFFFFF"/>
          </w:tcPr>
          <w:p w14:paraId="5AB94A0F" w14:textId="77777777" w:rsidR="0057772D" w:rsidRPr="00FD364D" w:rsidRDefault="0057772D" w:rsidP="00FD364D">
            <w:pPr>
              <w:pStyle w:val="TableText"/>
              <w:rPr>
                <w:szCs w:val="22"/>
                <w:rtl/>
              </w:rPr>
            </w:pPr>
          </w:p>
        </w:tc>
      </w:tr>
    </w:tbl>
    <w:p w14:paraId="30DBC5A9" w14:textId="77777777" w:rsidR="00FD364D" w:rsidRDefault="00FD364D" w:rsidP="00FD364D">
      <w:pPr>
        <w:pStyle w:val="20"/>
        <w:rPr>
          <w:rtl/>
        </w:rPr>
      </w:pPr>
      <w:bookmarkStart w:id="45" w:name="_Toc517952519"/>
      <w:r>
        <w:t>SLA</w:t>
      </w:r>
      <w:bookmarkEnd w:id="45"/>
    </w:p>
    <w:tbl>
      <w:tblPr>
        <w:bidiVisual/>
        <w:tblW w:w="8682" w:type="dxa"/>
        <w:tblLayout w:type="fixed"/>
        <w:tblLook w:val="0000" w:firstRow="0" w:lastRow="0" w:firstColumn="0" w:lastColumn="0" w:noHBand="0" w:noVBand="0"/>
      </w:tblPr>
      <w:tblGrid>
        <w:gridCol w:w="902"/>
        <w:gridCol w:w="7780"/>
      </w:tblGrid>
      <w:tr w:rsidR="00FD364D" w:rsidRPr="00C764E9" w14:paraId="66578589" w14:textId="77777777" w:rsidTr="00FD364D">
        <w:trPr>
          <w:trHeight w:val="778"/>
          <w:tblHeader/>
        </w:trPr>
        <w:tc>
          <w:tcPr>
            <w:tcW w:w="902" w:type="dxa"/>
            <w:tcBorders>
              <w:top w:val="single" w:sz="4" w:space="0" w:color="auto"/>
              <w:left w:val="single" w:sz="4" w:space="0" w:color="auto"/>
              <w:bottom w:val="single" w:sz="4" w:space="0" w:color="auto"/>
              <w:right w:val="single" w:sz="4" w:space="0" w:color="auto"/>
            </w:tcBorders>
            <w:shd w:val="clear" w:color="auto" w:fill="D9D9D9"/>
          </w:tcPr>
          <w:p w14:paraId="7A3AB96F" w14:textId="77777777" w:rsidR="00FD364D" w:rsidRPr="00C764E9" w:rsidRDefault="00FD364D" w:rsidP="00FD364D">
            <w:pPr>
              <w:pStyle w:val="Para0"/>
              <w:rPr>
                <w:b/>
                <w:bCs/>
                <w:rtl/>
              </w:rPr>
            </w:pPr>
            <w:r w:rsidRPr="00C764E9">
              <w:rPr>
                <w:b/>
                <w:bCs/>
                <w:rtl/>
              </w:rPr>
              <w:t>#</w:t>
            </w:r>
          </w:p>
        </w:tc>
        <w:tc>
          <w:tcPr>
            <w:tcW w:w="7780" w:type="dxa"/>
            <w:tcBorders>
              <w:top w:val="single" w:sz="4" w:space="0" w:color="auto"/>
              <w:left w:val="single" w:sz="4" w:space="0" w:color="auto"/>
              <w:bottom w:val="single" w:sz="4" w:space="0" w:color="auto"/>
              <w:right w:val="single" w:sz="4" w:space="0" w:color="auto"/>
            </w:tcBorders>
            <w:shd w:val="clear" w:color="auto" w:fill="D9D9D9"/>
          </w:tcPr>
          <w:p w14:paraId="39E8DDBF" w14:textId="77777777" w:rsidR="00FD364D" w:rsidRPr="00C764E9" w:rsidRDefault="00FD364D" w:rsidP="00FD364D">
            <w:pPr>
              <w:pStyle w:val="Para0"/>
              <w:rPr>
                <w:b/>
                <w:bCs/>
                <w:rtl/>
              </w:rPr>
            </w:pPr>
            <w:r w:rsidRPr="00C764E9">
              <w:rPr>
                <w:b/>
                <w:bCs/>
                <w:rtl/>
              </w:rPr>
              <w:t>דרישה</w:t>
            </w:r>
          </w:p>
        </w:tc>
      </w:tr>
      <w:tr w:rsidR="00FD364D" w:rsidRPr="00C764E9" w14:paraId="08579711" w14:textId="77777777" w:rsidTr="00FD364D">
        <w:trPr>
          <w:trHeight w:val="510"/>
        </w:trPr>
        <w:tc>
          <w:tcPr>
            <w:tcW w:w="902" w:type="dxa"/>
            <w:tcBorders>
              <w:top w:val="nil"/>
              <w:left w:val="single" w:sz="4" w:space="0" w:color="auto"/>
              <w:bottom w:val="single" w:sz="4" w:space="0" w:color="auto"/>
              <w:right w:val="single" w:sz="4" w:space="0" w:color="auto"/>
            </w:tcBorders>
            <w:shd w:val="clear" w:color="000000" w:fill="FFFFFF"/>
          </w:tcPr>
          <w:p w14:paraId="46AABDD9" w14:textId="77777777" w:rsidR="00FD364D" w:rsidRPr="00C764E9" w:rsidRDefault="00FD364D" w:rsidP="00FD364D">
            <w:pPr>
              <w:pStyle w:val="Para0"/>
            </w:pPr>
            <w:r>
              <w:t>SLA01</w:t>
            </w:r>
          </w:p>
        </w:tc>
        <w:tc>
          <w:tcPr>
            <w:tcW w:w="7780" w:type="dxa"/>
            <w:tcBorders>
              <w:top w:val="nil"/>
              <w:left w:val="single" w:sz="4" w:space="0" w:color="auto"/>
              <w:bottom w:val="single" w:sz="4" w:space="0" w:color="auto"/>
              <w:right w:val="single" w:sz="4" w:space="0" w:color="auto"/>
            </w:tcBorders>
            <w:shd w:val="clear" w:color="000000" w:fill="FFFFFF"/>
          </w:tcPr>
          <w:p w14:paraId="1F4208F2" w14:textId="183E23C0" w:rsidR="00FD364D" w:rsidRPr="00FD364D" w:rsidRDefault="00FD364D" w:rsidP="00FD364D">
            <w:pPr>
              <w:pStyle w:val="TableText"/>
              <w:rPr>
                <w:szCs w:val="22"/>
                <w:rtl/>
              </w:rPr>
            </w:pPr>
            <w:r w:rsidRPr="00FD364D">
              <w:rPr>
                <w:rFonts w:hint="cs"/>
                <w:szCs w:val="22"/>
                <w:rtl/>
              </w:rPr>
              <w:t>כל</w:t>
            </w:r>
            <w:r w:rsidRPr="00FD364D">
              <w:rPr>
                <w:szCs w:val="22"/>
                <w:rtl/>
              </w:rPr>
              <w:t xml:space="preserve"> </w:t>
            </w:r>
            <w:r w:rsidRPr="00FD364D">
              <w:rPr>
                <w:rFonts w:hint="cs"/>
                <w:szCs w:val="22"/>
                <w:rtl/>
              </w:rPr>
              <w:t>הודעה</w:t>
            </w:r>
            <w:r w:rsidRPr="00FD364D">
              <w:rPr>
                <w:szCs w:val="22"/>
                <w:rtl/>
              </w:rPr>
              <w:t xml:space="preserve"> </w:t>
            </w:r>
            <w:r w:rsidRPr="00FD364D">
              <w:rPr>
                <w:rFonts w:hint="cs"/>
                <w:szCs w:val="22"/>
                <w:rtl/>
              </w:rPr>
              <w:t>בנושא</w:t>
            </w:r>
            <w:r w:rsidRPr="00FD364D">
              <w:rPr>
                <w:szCs w:val="22"/>
                <w:rtl/>
              </w:rPr>
              <w:t xml:space="preserve"> </w:t>
            </w:r>
            <w:r w:rsidRPr="00FD364D">
              <w:rPr>
                <w:rFonts w:hint="cs"/>
                <w:szCs w:val="22"/>
                <w:rtl/>
              </w:rPr>
              <w:t>תחזוקה</w:t>
            </w:r>
            <w:r w:rsidRPr="00FD364D">
              <w:rPr>
                <w:szCs w:val="22"/>
                <w:rtl/>
              </w:rPr>
              <w:t xml:space="preserve"> </w:t>
            </w:r>
            <w:r w:rsidRPr="00FD364D">
              <w:rPr>
                <w:rFonts w:hint="cs"/>
                <w:szCs w:val="22"/>
                <w:rtl/>
              </w:rPr>
              <w:t>של</w:t>
            </w:r>
            <w:r w:rsidRPr="00FD364D">
              <w:rPr>
                <w:szCs w:val="22"/>
                <w:rtl/>
              </w:rPr>
              <w:t xml:space="preserve"> </w:t>
            </w:r>
            <w:r w:rsidRPr="00FD364D">
              <w:rPr>
                <w:rFonts w:hint="cs"/>
                <w:szCs w:val="22"/>
                <w:rtl/>
              </w:rPr>
              <w:t>רשת</w:t>
            </w:r>
            <w:r w:rsidRPr="00FD364D">
              <w:rPr>
                <w:szCs w:val="22"/>
                <w:rtl/>
              </w:rPr>
              <w:t xml:space="preserve"> </w:t>
            </w:r>
            <w:r w:rsidRPr="00FD364D">
              <w:rPr>
                <w:rFonts w:hint="cs"/>
                <w:szCs w:val="22"/>
                <w:rtl/>
              </w:rPr>
              <w:t>הספק</w:t>
            </w:r>
            <w:r w:rsidRPr="00FD364D">
              <w:rPr>
                <w:szCs w:val="22"/>
                <w:rtl/>
              </w:rPr>
              <w:t xml:space="preserve"> </w:t>
            </w:r>
            <w:r w:rsidRPr="00FD364D">
              <w:rPr>
                <w:rFonts w:hint="cs"/>
                <w:szCs w:val="22"/>
                <w:rtl/>
              </w:rPr>
              <w:t>אשר</w:t>
            </w:r>
            <w:r w:rsidRPr="00FD364D">
              <w:rPr>
                <w:szCs w:val="22"/>
                <w:rtl/>
              </w:rPr>
              <w:t xml:space="preserve"> </w:t>
            </w:r>
            <w:r w:rsidRPr="00FD364D">
              <w:rPr>
                <w:rFonts w:hint="cs"/>
                <w:szCs w:val="22"/>
                <w:rtl/>
              </w:rPr>
              <w:t>תשפיע</w:t>
            </w:r>
            <w:r w:rsidRPr="00FD364D">
              <w:rPr>
                <w:szCs w:val="22"/>
                <w:rtl/>
              </w:rPr>
              <w:t xml:space="preserve"> </w:t>
            </w:r>
            <w:r w:rsidRPr="00FD364D">
              <w:rPr>
                <w:rFonts w:hint="cs"/>
                <w:szCs w:val="22"/>
                <w:rtl/>
              </w:rPr>
              <w:t>על</w:t>
            </w:r>
            <w:r w:rsidRPr="00FD364D">
              <w:rPr>
                <w:szCs w:val="22"/>
                <w:rtl/>
              </w:rPr>
              <w:t xml:space="preserve"> </w:t>
            </w:r>
            <w:r w:rsidRPr="00FD364D">
              <w:rPr>
                <w:rFonts w:hint="cs"/>
                <w:szCs w:val="22"/>
                <w:rtl/>
              </w:rPr>
              <w:t>השירות של</w:t>
            </w:r>
            <w:r w:rsidRPr="00FD364D">
              <w:rPr>
                <w:szCs w:val="22"/>
                <w:rtl/>
              </w:rPr>
              <w:t xml:space="preserve"> </w:t>
            </w:r>
            <w:r w:rsidRPr="00FD364D">
              <w:rPr>
                <w:rFonts w:hint="cs"/>
                <w:szCs w:val="22"/>
                <w:rtl/>
              </w:rPr>
              <w:t>המשתמשים</w:t>
            </w:r>
            <w:r w:rsidRPr="00FD364D">
              <w:rPr>
                <w:szCs w:val="22"/>
                <w:rtl/>
              </w:rPr>
              <w:t xml:space="preserve"> </w:t>
            </w:r>
            <w:r w:rsidRPr="00FD364D">
              <w:rPr>
                <w:rFonts w:hint="cs"/>
                <w:szCs w:val="22"/>
                <w:rtl/>
              </w:rPr>
              <w:t>תועבר</w:t>
            </w:r>
            <w:r w:rsidRPr="00FD364D">
              <w:rPr>
                <w:szCs w:val="22"/>
                <w:rtl/>
              </w:rPr>
              <w:t xml:space="preserve"> </w:t>
            </w:r>
            <w:proofErr w:type="spellStart"/>
            <w:r w:rsidRPr="00FD364D">
              <w:rPr>
                <w:rFonts w:hint="cs"/>
                <w:szCs w:val="22"/>
                <w:rtl/>
              </w:rPr>
              <w:t>למחב</w:t>
            </w:r>
            <w:r w:rsidRPr="00FD364D">
              <w:rPr>
                <w:szCs w:val="22"/>
                <w:rtl/>
              </w:rPr>
              <w:t>"</w:t>
            </w:r>
            <w:r w:rsidRPr="00FD364D">
              <w:rPr>
                <w:rFonts w:hint="cs"/>
                <w:szCs w:val="22"/>
                <w:rtl/>
              </w:rPr>
              <w:t>א</w:t>
            </w:r>
            <w:proofErr w:type="spellEnd"/>
            <w:r w:rsidRPr="00FD364D">
              <w:rPr>
                <w:szCs w:val="22"/>
                <w:rtl/>
              </w:rPr>
              <w:t xml:space="preserve"> </w:t>
            </w:r>
            <w:r w:rsidRPr="00FD364D">
              <w:rPr>
                <w:rFonts w:hint="cs"/>
                <w:szCs w:val="22"/>
                <w:rtl/>
              </w:rPr>
              <w:t>באמצעות</w:t>
            </w:r>
            <w:r w:rsidRPr="00FD364D">
              <w:rPr>
                <w:szCs w:val="22"/>
                <w:rtl/>
              </w:rPr>
              <w:t xml:space="preserve"> </w:t>
            </w:r>
            <w:r w:rsidRPr="00FD364D">
              <w:rPr>
                <w:rFonts w:hint="cs"/>
                <w:szCs w:val="22"/>
                <w:rtl/>
              </w:rPr>
              <w:t>דוא</w:t>
            </w:r>
            <w:r w:rsidRPr="00FD364D">
              <w:rPr>
                <w:szCs w:val="22"/>
                <w:rtl/>
              </w:rPr>
              <w:t>"</w:t>
            </w:r>
            <w:r w:rsidRPr="00FD364D">
              <w:rPr>
                <w:rFonts w:hint="cs"/>
                <w:szCs w:val="22"/>
                <w:rtl/>
              </w:rPr>
              <w:t>ל</w:t>
            </w:r>
            <w:r w:rsidRPr="00FD364D">
              <w:rPr>
                <w:szCs w:val="22"/>
                <w:rtl/>
              </w:rPr>
              <w:t xml:space="preserve"> (</w:t>
            </w:r>
            <w:r w:rsidRPr="00FD364D">
              <w:rPr>
                <w:szCs w:val="22"/>
              </w:rPr>
              <w:t>trouble@noc.ilan.net.il</w:t>
            </w:r>
            <w:r w:rsidRPr="00FD364D">
              <w:rPr>
                <w:szCs w:val="22"/>
                <w:rtl/>
              </w:rPr>
              <w:t xml:space="preserve">) </w:t>
            </w:r>
            <w:r w:rsidRPr="00FD364D">
              <w:rPr>
                <w:rFonts w:hint="cs"/>
                <w:szCs w:val="22"/>
                <w:rtl/>
              </w:rPr>
              <w:t>בהתראה</w:t>
            </w:r>
            <w:r w:rsidRPr="00FD364D">
              <w:rPr>
                <w:szCs w:val="22"/>
                <w:rtl/>
              </w:rPr>
              <w:t xml:space="preserve"> </w:t>
            </w:r>
            <w:r w:rsidRPr="00FD364D">
              <w:rPr>
                <w:rFonts w:hint="cs"/>
                <w:szCs w:val="22"/>
                <w:rtl/>
              </w:rPr>
              <w:t>של</w:t>
            </w:r>
            <w:r w:rsidRPr="00FD364D">
              <w:rPr>
                <w:szCs w:val="22"/>
                <w:rtl/>
              </w:rPr>
              <w:t xml:space="preserve"> </w:t>
            </w:r>
            <w:r w:rsidRPr="00FD364D">
              <w:rPr>
                <w:rFonts w:hint="cs"/>
                <w:szCs w:val="22"/>
                <w:rtl/>
              </w:rPr>
              <w:t>לפחות</w:t>
            </w:r>
            <w:r w:rsidRPr="00FD364D">
              <w:rPr>
                <w:szCs w:val="22"/>
                <w:rtl/>
              </w:rPr>
              <w:t xml:space="preserve"> 3 </w:t>
            </w:r>
            <w:r w:rsidRPr="00FD364D">
              <w:rPr>
                <w:rFonts w:hint="cs"/>
                <w:szCs w:val="22"/>
                <w:rtl/>
              </w:rPr>
              <w:t>ימי עבודה</w:t>
            </w:r>
            <w:r w:rsidRPr="00FD364D">
              <w:rPr>
                <w:szCs w:val="22"/>
                <w:rtl/>
              </w:rPr>
              <w:t xml:space="preserve"> </w:t>
            </w:r>
            <w:r w:rsidRPr="00FD364D">
              <w:rPr>
                <w:rFonts w:hint="cs"/>
                <w:szCs w:val="22"/>
                <w:rtl/>
              </w:rPr>
              <w:t>מראש</w:t>
            </w:r>
            <w:r w:rsidRPr="00FD364D">
              <w:rPr>
                <w:szCs w:val="22"/>
                <w:rtl/>
              </w:rPr>
              <w:t>.</w:t>
            </w:r>
          </w:p>
        </w:tc>
      </w:tr>
      <w:tr w:rsidR="000056D6" w:rsidRPr="004D5989" w14:paraId="7E98DFF3" w14:textId="77777777" w:rsidTr="00FD364D">
        <w:trPr>
          <w:trHeight w:val="510"/>
        </w:trPr>
        <w:tc>
          <w:tcPr>
            <w:tcW w:w="902" w:type="dxa"/>
            <w:tcBorders>
              <w:top w:val="nil"/>
              <w:left w:val="single" w:sz="4" w:space="0" w:color="auto"/>
              <w:bottom w:val="single" w:sz="4" w:space="0" w:color="auto"/>
              <w:right w:val="single" w:sz="4" w:space="0" w:color="auto"/>
            </w:tcBorders>
            <w:shd w:val="clear" w:color="000000" w:fill="FFFFFF"/>
          </w:tcPr>
          <w:p w14:paraId="61E9BB4B" w14:textId="29C388A9" w:rsidR="000056D6" w:rsidRPr="004D5989" w:rsidRDefault="000056D6" w:rsidP="004D5989">
            <w:pPr>
              <w:pStyle w:val="TableText"/>
              <w:rPr>
                <w:szCs w:val="22"/>
              </w:rPr>
            </w:pPr>
            <w:r>
              <w:rPr>
                <w:rFonts w:hint="cs"/>
                <w:szCs w:val="22"/>
                <w:rtl/>
              </w:rPr>
              <w:t>מענה המציע</w:t>
            </w:r>
          </w:p>
        </w:tc>
        <w:tc>
          <w:tcPr>
            <w:tcW w:w="7780" w:type="dxa"/>
            <w:tcBorders>
              <w:top w:val="nil"/>
              <w:left w:val="single" w:sz="4" w:space="0" w:color="auto"/>
              <w:bottom w:val="single" w:sz="4" w:space="0" w:color="auto"/>
              <w:right w:val="single" w:sz="4" w:space="0" w:color="auto"/>
            </w:tcBorders>
            <w:shd w:val="clear" w:color="000000" w:fill="FFFFFF"/>
          </w:tcPr>
          <w:p w14:paraId="5EC31F69" w14:textId="77777777" w:rsidR="000056D6" w:rsidRPr="00FD364D" w:rsidRDefault="000056D6" w:rsidP="00FD364D">
            <w:pPr>
              <w:pStyle w:val="TableText"/>
              <w:rPr>
                <w:szCs w:val="22"/>
                <w:rtl/>
              </w:rPr>
            </w:pPr>
          </w:p>
        </w:tc>
      </w:tr>
      <w:tr w:rsidR="000056D6" w:rsidRPr="00C764E9" w14:paraId="28C35E5C" w14:textId="77777777" w:rsidTr="00FD364D">
        <w:trPr>
          <w:trHeight w:val="288"/>
        </w:trPr>
        <w:tc>
          <w:tcPr>
            <w:tcW w:w="902" w:type="dxa"/>
            <w:tcBorders>
              <w:top w:val="nil"/>
              <w:left w:val="single" w:sz="4" w:space="0" w:color="auto"/>
              <w:bottom w:val="single" w:sz="4" w:space="0" w:color="auto"/>
              <w:right w:val="single" w:sz="4" w:space="0" w:color="auto"/>
            </w:tcBorders>
            <w:shd w:val="clear" w:color="000000" w:fill="FFFFFF"/>
          </w:tcPr>
          <w:p w14:paraId="234B1569" w14:textId="77777777" w:rsidR="000056D6" w:rsidRPr="00C764E9" w:rsidRDefault="000056D6" w:rsidP="00FD364D">
            <w:pPr>
              <w:pStyle w:val="Para0"/>
            </w:pPr>
            <w:r>
              <w:t>SLA02</w:t>
            </w:r>
          </w:p>
        </w:tc>
        <w:tc>
          <w:tcPr>
            <w:tcW w:w="7780" w:type="dxa"/>
            <w:tcBorders>
              <w:top w:val="nil"/>
              <w:left w:val="single" w:sz="4" w:space="0" w:color="auto"/>
              <w:bottom w:val="single" w:sz="4" w:space="0" w:color="auto"/>
              <w:right w:val="single" w:sz="4" w:space="0" w:color="auto"/>
            </w:tcBorders>
            <w:shd w:val="clear" w:color="000000" w:fill="FFFFFF"/>
          </w:tcPr>
          <w:p w14:paraId="4DB296E8" w14:textId="77777777" w:rsidR="00805E62" w:rsidRPr="00FD364D" w:rsidRDefault="00805E62" w:rsidP="00805E62">
            <w:pPr>
              <w:pStyle w:val="TableText"/>
              <w:rPr>
                <w:szCs w:val="22"/>
                <w:rtl/>
              </w:rPr>
            </w:pPr>
            <w:r w:rsidRPr="00FD364D">
              <w:rPr>
                <w:szCs w:val="22"/>
                <w:rtl/>
              </w:rPr>
              <w:t xml:space="preserve">הספק יספק מספר טלפון </w:t>
            </w:r>
            <w:r w:rsidRPr="00FD364D">
              <w:rPr>
                <w:rFonts w:hint="cs"/>
                <w:szCs w:val="22"/>
                <w:rtl/>
              </w:rPr>
              <w:t>ייעודי</w:t>
            </w:r>
            <w:r w:rsidRPr="00FD364D">
              <w:rPr>
                <w:szCs w:val="22"/>
                <w:rtl/>
              </w:rPr>
              <w:t xml:space="preserve"> וכתובת דוא"ל</w:t>
            </w:r>
            <w:r w:rsidRPr="00FD364D">
              <w:rPr>
                <w:rFonts w:hint="cs"/>
                <w:szCs w:val="22"/>
                <w:rtl/>
              </w:rPr>
              <w:t xml:space="preserve"> של </w:t>
            </w:r>
            <w:r w:rsidRPr="00FD364D">
              <w:rPr>
                <w:szCs w:val="22"/>
                <w:rtl/>
              </w:rPr>
              <w:t>מוקד נ</w:t>
            </w:r>
            <w:r>
              <w:rPr>
                <w:rFonts w:hint="cs"/>
                <w:szCs w:val="22"/>
                <w:rtl/>
              </w:rPr>
              <w:t>י</w:t>
            </w:r>
            <w:r w:rsidRPr="00FD364D">
              <w:rPr>
                <w:szCs w:val="22"/>
                <w:rtl/>
              </w:rPr>
              <w:t>ה</w:t>
            </w:r>
            <w:r>
              <w:rPr>
                <w:rFonts w:hint="cs"/>
                <w:szCs w:val="22"/>
                <w:rtl/>
              </w:rPr>
              <w:t>ו</w:t>
            </w:r>
            <w:r w:rsidRPr="00FD364D">
              <w:rPr>
                <w:szCs w:val="22"/>
                <w:rtl/>
              </w:rPr>
              <w:t>ל תמיכה במשתמשי</w:t>
            </w:r>
            <w:r w:rsidRPr="00FD364D">
              <w:rPr>
                <w:rFonts w:hint="cs"/>
                <w:szCs w:val="22"/>
                <w:rtl/>
              </w:rPr>
              <w:t>ם</w:t>
            </w:r>
            <w:r w:rsidRPr="00FD364D">
              <w:rPr>
                <w:szCs w:val="22"/>
                <w:rtl/>
              </w:rPr>
              <w:t>, שי</w:t>
            </w:r>
            <w:r>
              <w:rPr>
                <w:rFonts w:hint="cs"/>
                <w:szCs w:val="22"/>
                <w:rtl/>
              </w:rPr>
              <w:t>ימסר</w:t>
            </w:r>
            <w:r w:rsidRPr="00FD364D">
              <w:rPr>
                <w:szCs w:val="22"/>
                <w:rtl/>
              </w:rPr>
              <w:t xml:space="preserve"> לצוות טכני של מחב"א </w:t>
            </w:r>
            <w:r w:rsidRPr="00FD364D">
              <w:rPr>
                <w:rFonts w:hint="cs"/>
                <w:szCs w:val="22"/>
                <w:rtl/>
              </w:rPr>
              <w:t xml:space="preserve">בלבד, </w:t>
            </w:r>
            <w:r w:rsidRPr="00FD364D">
              <w:rPr>
                <w:szCs w:val="22"/>
                <w:rtl/>
              </w:rPr>
              <w:t>עד 10 אנשים</w:t>
            </w:r>
            <w:r w:rsidRPr="00FD364D">
              <w:rPr>
                <w:rFonts w:hint="cs"/>
                <w:szCs w:val="22"/>
                <w:rtl/>
              </w:rPr>
              <w:t xml:space="preserve">. </w:t>
            </w:r>
          </w:p>
          <w:p w14:paraId="5754191F" w14:textId="77777777" w:rsidR="00805E62" w:rsidRDefault="00805E62" w:rsidP="00805E62">
            <w:pPr>
              <w:pStyle w:val="TableText"/>
              <w:rPr>
                <w:szCs w:val="22"/>
                <w:rtl/>
              </w:rPr>
            </w:pPr>
            <w:r w:rsidRPr="00FD364D">
              <w:rPr>
                <w:rFonts w:hint="cs"/>
                <w:szCs w:val="22"/>
                <w:rtl/>
              </w:rPr>
              <w:t xml:space="preserve">בנוסף יסופק </w:t>
            </w:r>
            <w:r w:rsidRPr="00FD364D">
              <w:rPr>
                <w:szCs w:val="22"/>
                <w:rtl/>
              </w:rPr>
              <w:t>מספר ייעודי לפתיחת תקלה בש</w:t>
            </w:r>
            <w:r w:rsidRPr="00FD364D">
              <w:rPr>
                <w:rFonts w:hint="cs"/>
                <w:szCs w:val="22"/>
                <w:rtl/>
              </w:rPr>
              <w:t>י</w:t>
            </w:r>
            <w:r w:rsidRPr="00FD364D">
              <w:rPr>
                <w:szCs w:val="22"/>
                <w:rtl/>
              </w:rPr>
              <w:t xml:space="preserve">רות </w:t>
            </w:r>
            <w:r w:rsidRPr="00FD364D">
              <w:rPr>
                <w:rFonts w:hint="cs"/>
                <w:szCs w:val="22"/>
                <w:rtl/>
              </w:rPr>
              <w:t xml:space="preserve">על ידי </w:t>
            </w:r>
            <w:r w:rsidRPr="00FD364D">
              <w:rPr>
                <w:szCs w:val="22"/>
                <w:rtl/>
              </w:rPr>
              <w:t>אנשי קשר של לקוחות מחב"א</w:t>
            </w:r>
            <w:r>
              <w:rPr>
                <w:rFonts w:hint="cs"/>
                <w:szCs w:val="22"/>
                <w:rtl/>
              </w:rPr>
              <w:t>,</w:t>
            </w:r>
            <w:r w:rsidRPr="00FD364D">
              <w:rPr>
                <w:szCs w:val="22"/>
                <w:rtl/>
              </w:rPr>
              <w:t xml:space="preserve"> כ-</w:t>
            </w:r>
            <w:r>
              <w:rPr>
                <w:rFonts w:hint="cs"/>
                <w:szCs w:val="22"/>
                <w:rtl/>
              </w:rPr>
              <w:t xml:space="preserve"> </w:t>
            </w:r>
            <w:r w:rsidRPr="00FD364D">
              <w:rPr>
                <w:szCs w:val="22"/>
                <w:rtl/>
              </w:rPr>
              <w:t>30</w:t>
            </w:r>
            <w:r w:rsidRPr="00FD364D">
              <w:rPr>
                <w:rFonts w:hint="cs"/>
                <w:szCs w:val="22"/>
                <w:rtl/>
              </w:rPr>
              <w:t xml:space="preserve"> נציגי אוניברסיטאות.</w:t>
            </w:r>
          </w:p>
          <w:p w14:paraId="5054A81B" w14:textId="77777777" w:rsidR="00805E62" w:rsidRDefault="00805E62" w:rsidP="00805E62">
            <w:pPr>
              <w:pStyle w:val="TableText"/>
              <w:rPr>
                <w:szCs w:val="22"/>
                <w:rtl/>
              </w:rPr>
            </w:pPr>
            <w:r w:rsidRPr="00952E65">
              <w:rPr>
                <w:rFonts w:hint="cs"/>
                <w:szCs w:val="22"/>
                <w:rtl/>
              </w:rPr>
              <w:t xml:space="preserve">בעת פנייה למוקד ב </w:t>
            </w:r>
            <w:r w:rsidRPr="00952E65">
              <w:rPr>
                <w:szCs w:val="22"/>
              </w:rPr>
              <w:t>e-Mail</w:t>
            </w:r>
            <w:r w:rsidRPr="00952E65">
              <w:rPr>
                <w:rFonts w:hint="cs"/>
                <w:szCs w:val="22"/>
                <w:rtl/>
              </w:rPr>
              <w:t xml:space="preserve"> או בטלפון תיפתח קריאה במערכות הספק וישלח </w:t>
            </w:r>
            <w:r w:rsidRPr="00952E65">
              <w:rPr>
                <w:szCs w:val="22"/>
              </w:rPr>
              <w:t>e-Mail</w:t>
            </w:r>
            <w:r w:rsidRPr="00952E65">
              <w:rPr>
                <w:rFonts w:hint="cs"/>
                <w:szCs w:val="22"/>
                <w:rtl/>
              </w:rPr>
              <w:t xml:space="preserve"> אישור לפתיחת הקריאה</w:t>
            </w:r>
            <w:r>
              <w:rPr>
                <w:rFonts w:hint="cs"/>
                <w:szCs w:val="22"/>
                <w:rtl/>
              </w:rPr>
              <w:t>,</w:t>
            </w:r>
            <w:r w:rsidRPr="00952E65">
              <w:rPr>
                <w:rFonts w:hint="cs"/>
                <w:szCs w:val="22"/>
                <w:rtl/>
              </w:rPr>
              <w:t xml:space="preserve"> </w:t>
            </w:r>
            <w:r>
              <w:rPr>
                <w:rFonts w:hint="cs"/>
                <w:szCs w:val="22"/>
                <w:rtl/>
              </w:rPr>
              <w:t>שי</w:t>
            </w:r>
            <w:r w:rsidRPr="00952E65">
              <w:rPr>
                <w:rFonts w:hint="cs"/>
                <w:szCs w:val="22"/>
                <w:rtl/>
              </w:rPr>
              <w:t>כל</w:t>
            </w:r>
            <w:r>
              <w:rPr>
                <w:rFonts w:hint="cs"/>
                <w:szCs w:val="22"/>
                <w:rtl/>
              </w:rPr>
              <w:t>ו</w:t>
            </w:r>
            <w:r w:rsidRPr="00952E65">
              <w:rPr>
                <w:rFonts w:hint="cs"/>
                <w:szCs w:val="22"/>
                <w:rtl/>
              </w:rPr>
              <w:t>ל מספר פנייה לפונה.</w:t>
            </w:r>
          </w:p>
          <w:p w14:paraId="5AC1F896" w14:textId="77777777" w:rsidR="00805E62" w:rsidRPr="00952E65" w:rsidRDefault="00805E62" w:rsidP="00805E62">
            <w:pPr>
              <w:pStyle w:val="TableText"/>
              <w:rPr>
                <w:szCs w:val="22"/>
                <w:rtl/>
              </w:rPr>
            </w:pPr>
            <w:r w:rsidRPr="00293EF8">
              <w:rPr>
                <w:szCs w:val="22"/>
                <w:rtl/>
              </w:rPr>
              <w:t xml:space="preserve">אחריות ספק </w:t>
            </w:r>
            <w:r w:rsidRPr="00293EF8">
              <w:rPr>
                <w:szCs w:val="22"/>
              </w:rPr>
              <w:t>ISP</w:t>
            </w:r>
            <w:r w:rsidRPr="00293EF8">
              <w:rPr>
                <w:szCs w:val="22"/>
                <w:rtl/>
              </w:rPr>
              <w:t xml:space="preserve"> </w:t>
            </w:r>
            <w:r w:rsidRPr="00293EF8">
              <w:rPr>
                <w:rFonts w:hint="cs"/>
                <w:szCs w:val="22"/>
                <w:rtl/>
              </w:rPr>
              <w:t>לבקרת טיפול ופתרון כל בעיה (כולל תשתית)</w:t>
            </w:r>
            <w:r>
              <w:rPr>
                <w:rFonts w:hint="cs"/>
                <w:szCs w:val="22"/>
                <w:rtl/>
              </w:rPr>
              <w:t>.</w:t>
            </w:r>
          </w:p>
          <w:p w14:paraId="5E6A7818" w14:textId="77777777" w:rsidR="00805E62" w:rsidRPr="00952E65" w:rsidRDefault="00805E62" w:rsidP="00805E62">
            <w:pPr>
              <w:pStyle w:val="TableText"/>
              <w:rPr>
                <w:szCs w:val="22"/>
                <w:rtl/>
              </w:rPr>
            </w:pPr>
            <w:r w:rsidRPr="00952E65">
              <w:rPr>
                <w:rFonts w:hint="cs"/>
                <w:szCs w:val="22"/>
                <w:rtl/>
              </w:rPr>
              <w:t xml:space="preserve">מספר קריאה ופרטי </w:t>
            </w:r>
            <w:r w:rsidRPr="00952E65">
              <w:rPr>
                <w:szCs w:val="22"/>
              </w:rPr>
              <w:t>SLA</w:t>
            </w:r>
            <w:r w:rsidRPr="00952E65">
              <w:rPr>
                <w:rFonts w:hint="cs"/>
                <w:szCs w:val="22"/>
                <w:rtl/>
              </w:rPr>
              <w:t xml:space="preserve"> ישלחו בכל מצב של:</w:t>
            </w:r>
          </w:p>
          <w:p w14:paraId="358E163F" w14:textId="77777777" w:rsidR="00805E62" w:rsidRPr="00952E65" w:rsidRDefault="00805E62" w:rsidP="00805E62">
            <w:pPr>
              <w:pStyle w:val="TableBullet"/>
              <w:rPr>
                <w:szCs w:val="22"/>
                <w:rtl/>
              </w:rPr>
            </w:pPr>
            <w:r w:rsidRPr="00952E65">
              <w:rPr>
                <w:rFonts w:hint="cs"/>
                <w:szCs w:val="22"/>
                <w:rtl/>
              </w:rPr>
              <w:t>שדרוג משתמש קיים</w:t>
            </w:r>
          </w:p>
          <w:p w14:paraId="26F84D73" w14:textId="77777777" w:rsidR="00805E62" w:rsidRPr="00952E65" w:rsidRDefault="00805E62" w:rsidP="00805E62">
            <w:pPr>
              <w:pStyle w:val="TableBullet"/>
              <w:rPr>
                <w:szCs w:val="22"/>
                <w:rtl/>
              </w:rPr>
            </w:pPr>
            <w:r w:rsidRPr="00952E65">
              <w:rPr>
                <w:rFonts w:hint="cs"/>
                <w:szCs w:val="22"/>
                <w:rtl/>
              </w:rPr>
              <w:t xml:space="preserve">מחיקת משתמש </w:t>
            </w:r>
          </w:p>
          <w:p w14:paraId="1EBFF119" w14:textId="77777777" w:rsidR="00805E62" w:rsidRPr="00952E65" w:rsidRDefault="00805E62" w:rsidP="00805E62">
            <w:pPr>
              <w:pStyle w:val="TableBullet"/>
              <w:rPr>
                <w:szCs w:val="22"/>
                <w:rtl/>
              </w:rPr>
            </w:pPr>
            <w:r w:rsidRPr="00952E65">
              <w:rPr>
                <w:rFonts w:hint="cs"/>
                <w:szCs w:val="22"/>
                <w:rtl/>
              </w:rPr>
              <w:t xml:space="preserve">משתמש חדש </w:t>
            </w:r>
          </w:p>
          <w:p w14:paraId="7CD1D0A5" w14:textId="44910806" w:rsidR="000056D6" w:rsidRPr="00FD364D" w:rsidRDefault="00805E62" w:rsidP="00805E62">
            <w:pPr>
              <w:pStyle w:val="TableBullet"/>
              <w:rPr>
                <w:szCs w:val="22"/>
                <w:rtl/>
              </w:rPr>
            </w:pPr>
            <w:r w:rsidRPr="00952E65">
              <w:rPr>
                <w:rFonts w:hint="cs"/>
                <w:szCs w:val="22"/>
                <w:rtl/>
              </w:rPr>
              <w:t>תקלה</w:t>
            </w:r>
          </w:p>
        </w:tc>
      </w:tr>
      <w:tr w:rsidR="000056D6" w:rsidRPr="004D5989" w14:paraId="7B84B7FD" w14:textId="77777777" w:rsidTr="00FD364D">
        <w:trPr>
          <w:trHeight w:val="288"/>
        </w:trPr>
        <w:tc>
          <w:tcPr>
            <w:tcW w:w="902" w:type="dxa"/>
            <w:tcBorders>
              <w:top w:val="nil"/>
              <w:left w:val="single" w:sz="4" w:space="0" w:color="auto"/>
              <w:bottom w:val="single" w:sz="4" w:space="0" w:color="auto"/>
              <w:right w:val="single" w:sz="4" w:space="0" w:color="auto"/>
            </w:tcBorders>
            <w:shd w:val="clear" w:color="000000" w:fill="FFFFFF"/>
          </w:tcPr>
          <w:p w14:paraId="2D820A14" w14:textId="1C4357B6" w:rsidR="000056D6" w:rsidRPr="004D5989" w:rsidRDefault="000056D6" w:rsidP="004D5989">
            <w:pPr>
              <w:pStyle w:val="TableText"/>
              <w:rPr>
                <w:szCs w:val="22"/>
              </w:rPr>
            </w:pPr>
            <w:r>
              <w:rPr>
                <w:rFonts w:hint="cs"/>
                <w:szCs w:val="22"/>
                <w:rtl/>
              </w:rPr>
              <w:t>מענה המציע</w:t>
            </w:r>
          </w:p>
        </w:tc>
        <w:tc>
          <w:tcPr>
            <w:tcW w:w="7780" w:type="dxa"/>
            <w:tcBorders>
              <w:top w:val="nil"/>
              <w:left w:val="single" w:sz="4" w:space="0" w:color="auto"/>
              <w:bottom w:val="single" w:sz="4" w:space="0" w:color="auto"/>
              <w:right w:val="single" w:sz="4" w:space="0" w:color="auto"/>
            </w:tcBorders>
            <w:shd w:val="clear" w:color="000000" w:fill="FFFFFF"/>
          </w:tcPr>
          <w:p w14:paraId="70C9746F" w14:textId="77777777" w:rsidR="000056D6" w:rsidRPr="00FD364D" w:rsidRDefault="000056D6" w:rsidP="00FD364D">
            <w:pPr>
              <w:pStyle w:val="TableText"/>
              <w:rPr>
                <w:szCs w:val="22"/>
                <w:rtl/>
              </w:rPr>
            </w:pPr>
          </w:p>
        </w:tc>
      </w:tr>
      <w:tr w:rsidR="000056D6" w:rsidRPr="00C764E9" w14:paraId="5FAD4857" w14:textId="77777777" w:rsidTr="00FD364D">
        <w:trPr>
          <w:trHeight w:val="288"/>
        </w:trPr>
        <w:tc>
          <w:tcPr>
            <w:tcW w:w="902" w:type="dxa"/>
            <w:tcBorders>
              <w:top w:val="single" w:sz="4" w:space="0" w:color="auto"/>
              <w:left w:val="single" w:sz="4" w:space="0" w:color="auto"/>
              <w:bottom w:val="single" w:sz="4" w:space="0" w:color="auto"/>
              <w:right w:val="single" w:sz="4" w:space="0" w:color="auto"/>
            </w:tcBorders>
            <w:shd w:val="clear" w:color="000000" w:fill="FFFFFF"/>
          </w:tcPr>
          <w:p w14:paraId="6A07B9E6" w14:textId="77777777" w:rsidR="000056D6" w:rsidRDefault="000056D6" w:rsidP="00FD364D">
            <w:pPr>
              <w:pStyle w:val="Para0"/>
            </w:pPr>
            <w:r>
              <w:t>SLA03</w:t>
            </w:r>
          </w:p>
        </w:tc>
        <w:tc>
          <w:tcPr>
            <w:tcW w:w="7780" w:type="dxa"/>
            <w:tcBorders>
              <w:top w:val="single" w:sz="4" w:space="0" w:color="auto"/>
              <w:left w:val="single" w:sz="4" w:space="0" w:color="auto"/>
              <w:bottom w:val="single" w:sz="4" w:space="0" w:color="auto"/>
              <w:right w:val="single" w:sz="4" w:space="0" w:color="auto"/>
            </w:tcBorders>
            <w:shd w:val="clear" w:color="000000" w:fill="FFFFFF"/>
          </w:tcPr>
          <w:p w14:paraId="45739B86" w14:textId="77777777" w:rsidR="000056D6" w:rsidRPr="00FD364D" w:rsidRDefault="000056D6" w:rsidP="00FD364D">
            <w:pPr>
              <w:pStyle w:val="TableText"/>
              <w:rPr>
                <w:szCs w:val="22"/>
                <w:rtl/>
              </w:rPr>
            </w:pPr>
            <w:r w:rsidRPr="00FD364D">
              <w:rPr>
                <w:rFonts w:hint="cs"/>
                <w:szCs w:val="22"/>
                <w:rtl/>
              </w:rPr>
              <w:t xml:space="preserve">הספק יספק מספר טלפון ייעודי של המוקד שישמש את משתמשי מחב"א בלבד. מוקד הספק יהיה זמין לפניות משתמשי מחב"א </w:t>
            </w:r>
            <w:r w:rsidRPr="00FD364D">
              <w:rPr>
                <w:szCs w:val="22"/>
              </w:rPr>
              <w:t>24/7/364</w:t>
            </w:r>
            <w:r w:rsidRPr="00FD364D">
              <w:rPr>
                <w:rFonts w:hint="cs"/>
                <w:szCs w:val="22"/>
                <w:rtl/>
              </w:rPr>
              <w:t xml:space="preserve">.  </w:t>
            </w:r>
            <w:r w:rsidRPr="00FD364D">
              <w:rPr>
                <w:szCs w:val="22"/>
                <w:rtl/>
              </w:rPr>
              <w:t xml:space="preserve">זיהוי </w:t>
            </w:r>
            <w:r w:rsidRPr="00FD364D">
              <w:rPr>
                <w:rFonts w:hint="cs"/>
                <w:szCs w:val="22"/>
                <w:rtl/>
              </w:rPr>
              <w:t>המשתמש יבוצע על פי</w:t>
            </w:r>
            <w:r w:rsidRPr="00FD364D">
              <w:rPr>
                <w:szCs w:val="22"/>
                <w:rtl/>
              </w:rPr>
              <w:t xml:space="preserve"> שם משתמש + ת.ז.</w:t>
            </w:r>
            <w:r w:rsidRPr="00FD364D">
              <w:rPr>
                <w:rFonts w:hint="cs"/>
                <w:szCs w:val="22"/>
                <w:rtl/>
              </w:rPr>
              <w:t xml:space="preserve"> </w:t>
            </w:r>
          </w:p>
        </w:tc>
      </w:tr>
      <w:tr w:rsidR="000056D6" w:rsidRPr="004D5989" w14:paraId="77021C49" w14:textId="77777777" w:rsidTr="00FD364D">
        <w:trPr>
          <w:trHeight w:val="288"/>
        </w:trPr>
        <w:tc>
          <w:tcPr>
            <w:tcW w:w="902" w:type="dxa"/>
            <w:tcBorders>
              <w:top w:val="single" w:sz="4" w:space="0" w:color="auto"/>
              <w:left w:val="single" w:sz="4" w:space="0" w:color="auto"/>
              <w:bottom w:val="single" w:sz="4" w:space="0" w:color="auto"/>
              <w:right w:val="single" w:sz="4" w:space="0" w:color="auto"/>
            </w:tcBorders>
            <w:shd w:val="clear" w:color="000000" w:fill="FFFFFF"/>
          </w:tcPr>
          <w:p w14:paraId="51BACFA0" w14:textId="177F999F" w:rsidR="000056D6" w:rsidRPr="004D5989" w:rsidRDefault="000056D6" w:rsidP="004D5989">
            <w:pPr>
              <w:pStyle w:val="TableText"/>
              <w:rPr>
                <w:szCs w:val="22"/>
              </w:rPr>
            </w:pPr>
            <w:r>
              <w:rPr>
                <w:rFonts w:hint="cs"/>
                <w:szCs w:val="22"/>
                <w:rtl/>
              </w:rPr>
              <w:lastRenderedPageBreak/>
              <w:t>מענה המציע</w:t>
            </w:r>
          </w:p>
        </w:tc>
        <w:tc>
          <w:tcPr>
            <w:tcW w:w="7780" w:type="dxa"/>
            <w:tcBorders>
              <w:top w:val="single" w:sz="4" w:space="0" w:color="auto"/>
              <w:left w:val="single" w:sz="4" w:space="0" w:color="auto"/>
              <w:bottom w:val="single" w:sz="4" w:space="0" w:color="auto"/>
              <w:right w:val="single" w:sz="4" w:space="0" w:color="auto"/>
            </w:tcBorders>
            <w:shd w:val="clear" w:color="000000" w:fill="FFFFFF"/>
          </w:tcPr>
          <w:p w14:paraId="06BC0B17" w14:textId="77777777" w:rsidR="000056D6" w:rsidRPr="00FD364D" w:rsidRDefault="000056D6" w:rsidP="00FD364D">
            <w:pPr>
              <w:pStyle w:val="TableText"/>
              <w:rPr>
                <w:szCs w:val="22"/>
                <w:rtl/>
              </w:rPr>
            </w:pPr>
          </w:p>
        </w:tc>
      </w:tr>
      <w:tr w:rsidR="000056D6" w:rsidRPr="00C764E9" w14:paraId="37EE33DF" w14:textId="77777777" w:rsidTr="00FD364D">
        <w:trPr>
          <w:trHeight w:val="288"/>
        </w:trPr>
        <w:tc>
          <w:tcPr>
            <w:tcW w:w="902" w:type="dxa"/>
            <w:tcBorders>
              <w:top w:val="single" w:sz="4" w:space="0" w:color="auto"/>
              <w:left w:val="single" w:sz="4" w:space="0" w:color="auto"/>
              <w:bottom w:val="single" w:sz="4" w:space="0" w:color="auto"/>
              <w:right w:val="single" w:sz="4" w:space="0" w:color="auto"/>
            </w:tcBorders>
            <w:shd w:val="clear" w:color="000000" w:fill="FFFFFF"/>
          </w:tcPr>
          <w:p w14:paraId="15BD1CD5" w14:textId="77777777" w:rsidR="000056D6" w:rsidRPr="003E525A" w:rsidRDefault="000056D6" w:rsidP="00FD364D">
            <w:pPr>
              <w:pStyle w:val="Para0"/>
            </w:pPr>
            <w:r w:rsidRPr="003E525A">
              <w:t>SLA0</w:t>
            </w:r>
            <w:r>
              <w:t>4</w:t>
            </w:r>
          </w:p>
        </w:tc>
        <w:tc>
          <w:tcPr>
            <w:tcW w:w="7780" w:type="dxa"/>
            <w:tcBorders>
              <w:top w:val="single" w:sz="4" w:space="0" w:color="auto"/>
              <w:left w:val="single" w:sz="4" w:space="0" w:color="auto"/>
              <w:bottom w:val="single" w:sz="4" w:space="0" w:color="auto"/>
              <w:right w:val="single" w:sz="4" w:space="0" w:color="auto"/>
            </w:tcBorders>
            <w:shd w:val="clear" w:color="000000" w:fill="FFFFFF"/>
          </w:tcPr>
          <w:p w14:paraId="1307C816" w14:textId="3149DE32" w:rsidR="000056D6" w:rsidRPr="00FD364D" w:rsidRDefault="000056D6" w:rsidP="00FD364D">
            <w:pPr>
              <w:pStyle w:val="TableText"/>
              <w:rPr>
                <w:szCs w:val="22"/>
                <w:rtl/>
              </w:rPr>
            </w:pPr>
            <w:r w:rsidRPr="00FD364D">
              <w:rPr>
                <w:rFonts w:hint="cs"/>
                <w:szCs w:val="22"/>
                <w:rtl/>
              </w:rPr>
              <w:t>השהיה</w:t>
            </w:r>
            <w:r w:rsidRPr="00FD364D">
              <w:rPr>
                <w:szCs w:val="22"/>
                <w:rtl/>
              </w:rPr>
              <w:t xml:space="preserve"> </w:t>
            </w:r>
            <w:r w:rsidRPr="00FD364D">
              <w:rPr>
                <w:rFonts w:hint="cs"/>
                <w:szCs w:val="22"/>
                <w:rtl/>
              </w:rPr>
              <w:t>מרבית בקו התקשורת</w:t>
            </w:r>
            <w:r w:rsidRPr="00FD364D">
              <w:rPr>
                <w:szCs w:val="22"/>
              </w:rPr>
              <w:t xml:space="preserve"> </w:t>
            </w:r>
            <w:r w:rsidRPr="00FD364D">
              <w:rPr>
                <w:rFonts w:hint="cs"/>
                <w:szCs w:val="22"/>
                <w:rtl/>
              </w:rPr>
              <w:t xml:space="preserve">בין הספק </w:t>
            </w:r>
            <w:proofErr w:type="spellStart"/>
            <w:r w:rsidRPr="00FD364D">
              <w:rPr>
                <w:rFonts w:hint="cs"/>
                <w:szCs w:val="22"/>
                <w:rtl/>
              </w:rPr>
              <w:t>למחב"א</w:t>
            </w:r>
            <w:proofErr w:type="spellEnd"/>
            <w:r w:rsidRPr="00FD364D">
              <w:rPr>
                <w:szCs w:val="22"/>
                <w:rtl/>
              </w:rPr>
              <w:t xml:space="preserve"> </w:t>
            </w:r>
            <w:r w:rsidRPr="00FD364D">
              <w:rPr>
                <w:rFonts w:hint="cs"/>
                <w:szCs w:val="22"/>
                <w:rtl/>
              </w:rPr>
              <w:t>של</w:t>
            </w:r>
            <w:r w:rsidRPr="00FD364D">
              <w:rPr>
                <w:szCs w:val="22"/>
                <w:rtl/>
              </w:rPr>
              <w:t xml:space="preserve"> </w:t>
            </w:r>
            <w:r w:rsidRPr="00FD364D">
              <w:rPr>
                <w:rFonts w:hint="cs"/>
                <w:szCs w:val="22"/>
                <w:rtl/>
              </w:rPr>
              <w:t>מנות</w:t>
            </w:r>
            <w:r w:rsidRPr="00FD364D">
              <w:rPr>
                <w:szCs w:val="22"/>
                <w:rtl/>
              </w:rPr>
              <w:t xml:space="preserve"> </w:t>
            </w:r>
            <w:r w:rsidRPr="00FD364D">
              <w:rPr>
                <w:rFonts w:hint="cs"/>
                <w:szCs w:val="22"/>
                <w:rtl/>
              </w:rPr>
              <w:t>תקשורת בגודל</w:t>
            </w:r>
            <w:r w:rsidRPr="00FD364D">
              <w:rPr>
                <w:szCs w:val="22"/>
                <w:rtl/>
              </w:rPr>
              <w:t xml:space="preserve"> 1,500 </w:t>
            </w:r>
            <w:r w:rsidRPr="00FD364D">
              <w:rPr>
                <w:rFonts w:hint="cs"/>
                <w:szCs w:val="22"/>
                <w:rtl/>
              </w:rPr>
              <w:t>בתים</w:t>
            </w:r>
            <w:r w:rsidRPr="00FD364D">
              <w:rPr>
                <w:szCs w:val="22"/>
                <w:rtl/>
              </w:rPr>
              <w:t xml:space="preserve"> </w:t>
            </w:r>
            <w:r w:rsidRPr="00FD364D">
              <w:rPr>
                <w:rFonts w:hint="cs"/>
                <w:szCs w:val="22"/>
                <w:rtl/>
              </w:rPr>
              <w:t>תהיה</w:t>
            </w:r>
            <w:r w:rsidRPr="00FD364D">
              <w:rPr>
                <w:szCs w:val="22"/>
                <w:rtl/>
              </w:rPr>
              <w:t xml:space="preserve"> 2 </w:t>
            </w:r>
            <w:proofErr w:type="spellStart"/>
            <w:r w:rsidRPr="00FD364D">
              <w:rPr>
                <w:szCs w:val="22"/>
              </w:rPr>
              <w:t>Msec</w:t>
            </w:r>
            <w:proofErr w:type="spellEnd"/>
            <w:r w:rsidRPr="00FD364D">
              <w:rPr>
                <w:szCs w:val="22"/>
                <w:rtl/>
              </w:rPr>
              <w:t xml:space="preserve">. </w:t>
            </w:r>
            <w:r w:rsidRPr="00FD364D">
              <w:rPr>
                <w:rFonts w:hint="cs"/>
                <w:szCs w:val="22"/>
                <w:rtl/>
              </w:rPr>
              <w:t>המדידה</w:t>
            </w:r>
            <w:r w:rsidRPr="00FD364D">
              <w:rPr>
                <w:szCs w:val="22"/>
                <w:rtl/>
              </w:rPr>
              <w:t xml:space="preserve"> </w:t>
            </w:r>
            <w:r w:rsidRPr="00FD364D">
              <w:rPr>
                <w:rFonts w:hint="cs"/>
                <w:szCs w:val="22"/>
                <w:rtl/>
              </w:rPr>
              <w:t>תתבצע</w:t>
            </w:r>
            <w:r w:rsidRPr="00FD364D">
              <w:rPr>
                <w:szCs w:val="22"/>
                <w:rtl/>
              </w:rPr>
              <w:t xml:space="preserve"> </w:t>
            </w:r>
            <w:r w:rsidRPr="00FD364D">
              <w:rPr>
                <w:rFonts w:hint="cs"/>
                <w:szCs w:val="22"/>
                <w:rtl/>
              </w:rPr>
              <w:t>ממחשב</w:t>
            </w:r>
            <w:r w:rsidRPr="00FD364D">
              <w:rPr>
                <w:szCs w:val="22"/>
                <w:rtl/>
              </w:rPr>
              <w:t xml:space="preserve"> </w:t>
            </w:r>
            <w:r w:rsidRPr="00FD364D">
              <w:rPr>
                <w:rFonts w:hint="cs"/>
                <w:szCs w:val="22"/>
                <w:rtl/>
              </w:rPr>
              <w:t>ברשת</w:t>
            </w:r>
            <w:r w:rsidRPr="00FD364D">
              <w:rPr>
                <w:szCs w:val="22"/>
                <w:rtl/>
              </w:rPr>
              <w:t xml:space="preserve"> </w:t>
            </w:r>
            <w:r w:rsidRPr="00FD364D">
              <w:rPr>
                <w:rFonts w:hint="cs"/>
                <w:szCs w:val="22"/>
                <w:rtl/>
              </w:rPr>
              <w:t>מחב</w:t>
            </w:r>
            <w:r w:rsidRPr="00FD364D">
              <w:rPr>
                <w:szCs w:val="22"/>
                <w:rtl/>
              </w:rPr>
              <w:t>"</w:t>
            </w:r>
            <w:r w:rsidRPr="00FD364D">
              <w:rPr>
                <w:rFonts w:hint="cs"/>
                <w:szCs w:val="22"/>
                <w:rtl/>
              </w:rPr>
              <w:t>א</w:t>
            </w:r>
            <w:r w:rsidRPr="00FD364D">
              <w:rPr>
                <w:szCs w:val="22"/>
                <w:rtl/>
              </w:rPr>
              <w:t xml:space="preserve"> </w:t>
            </w:r>
            <w:r w:rsidRPr="00FD364D">
              <w:rPr>
                <w:rFonts w:hint="cs"/>
                <w:szCs w:val="22"/>
                <w:rtl/>
              </w:rPr>
              <w:t>המחובר</w:t>
            </w:r>
            <w:r w:rsidRPr="00FD364D">
              <w:rPr>
                <w:szCs w:val="22"/>
                <w:rtl/>
              </w:rPr>
              <w:t xml:space="preserve"> </w:t>
            </w:r>
            <w:r w:rsidRPr="00FD364D">
              <w:rPr>
                <w:rFonts w:hint="cs"/>
                <w:szCs w:val="22"/>
                <w:rtl/>
              </w:rPr>
              <w:t>ישירות</w:t>
            </w:r>
            <w:r w:rsidRPr="00FD364D">
              <w:rPr>
                <w:szCs w:val="22"/>
                <w:rtl/>
              </w:rPr>
              <w:t xml:space="preserve"> </w:t>
            </w:r>
            <w:r w:rsidRPr="00FD364D">
              <w:rPr>
                <w:rFonts w:hint="cs"/>
                <w:szCs w:val="22"/>
                <w:rtl/>
              </w:rPr>
              <w:t>לנתב</w:t>
            </w:r>
            <w:r w:rsidRPr="00FD364D">
              <w:rPr>
                <w:szCs w:val="22"/>
                <w:rtl/>
              </w:rPr>
              <w:t xml:space="preserve"> </w:t>
            </w:r>
            <w:r w:rsidRPr="00FD364D">
              <w:rPr>
                <w:rFonts w:hint="cs"/>
                <w:szCs w:val="22"/>
                <w:rtl/>
              </w:rPr>
              <w:t>השדרה</w:t>
            </w:r>
            <w:r w:rsidRPr="00FD364D">
              <w:rPr>
                <w:szCs w:val="22"/>
                <w:rtl/>
              </w:rPr>
              <w:t xml:space="preserve"> </w:t>
            </w:r>
            <w:r w:rsidRPr="00FD364D">
              <w:rPr>
                <w:rFonts w:hint="cs"/>
                <w:szCs w:val="22"/>
                <w:rtl/>
              </w:rPr>
              <w:t>מול</w:t>
            </w:r>
            <w:r w:rsidRPr="00FD364D">
              <w:rPr>
                <w:szCs w:val="22"/>
                <w:rtl/>
              </w:rPr>
              <w:t xml:space="preserve"> </w:t>
            </w:r>
            <w:r w:rsidRPr="00FD364D">
              <w:rPr>
                <w:rFonts w:hint="cs"/>
                <w:szCs w:val="22"/>
                <w:rtl/>
              </w:rPr>
              <w:t>שרת</w:t>
            </w:r>
            <w:r w:rsidRPr="00FD364D">
              <w:rPr>
                <w:szCs w:val="22"/>
                <w:rtl/>
              </w:rPr>
              <w:t xml:space="preserve"> </w:t>
            </w:r>
            <w:r w:rsidRPr="00FD364D">
              <w:rPr>
                <w:rFonts w:hint="cs"/>
                <w:szCs w:val="22"/>
                <w:rtl/>
              </w:rPr>
              <w:t>ה</w:t>
            </w:r>
            <w:r w:rsidRPr="00FD364D">
              <w:rPr>
                <w:szCs w:val="22"/>
                <w:rtl/>
              </w:rPr>
              <w:t>-</w:t>
            </w:r>
            <w:r w:rsidRPr="00FD364D">
              <w:rPr>
                <w:szCs w:val="22"/>
              </w:rPr>
              <w:t>LNS</w:t>
            </w:r>
            <w:r w:rsidRPr="00FD364D">
              <w:rPr>
                <w:szCs w:val="22"/>
                <w:rtl/>
              </w:rPr>
              <w:t xml:space="preserve"> </w:t>
            </w:r>
            <w:r w:rsidRPr="00FD364D">
              <w:rPr>
                <w:rFonts w:hint="cs"/>
                <w:szCs w:val="22"/>
                <w:rtl/>
              </w:rPr>
              <w:t>של</w:t>
            </w:r>
            <w:r w:rsidRPr="00FD364D">
              <w:rPr>
                <w:szCs w:val="22"/>
                <w:rtl/>
              </w:rPr>
              <w:t xml:space="preserve"> </w:t>
            </w:r>
            <w:r w:rsidRPr="00FD364D">
              <w:rPr>
                <w:rFonts w:hint="cs"/>
                <w:szCs w:val="22"/>
                <w:rtl/>
              </w:rPr>
              <w:t>הספק</w:t>
            </w:r>
            <w:r w:rsidRPr="00FD364D">
              <w:rPr>
                <w:szCs w:val="22"/>
                <w:rtl/>
              </w:rPr>
              <w:t>.</w:t>
            </w:r>
          </w:p>
        </w:tc>
      </w:tr>
      <w:tr w:rsidR="000056D6" w:rsidRPr="004D5989" w14:paraId="3B0356A9" w14:textId="77777777" w:rsidTr="00FD364D">
        <w:trPr>
          <w:trHeight w:val="288"/>
        </w:trPr>
        <w:tc>
          <w:tcPr>
            <w:tcW w:w="902" w:type="dxa"/>
            <w:tcBorders>
              <w:top w:val="single" w:sz="4" w:space="0" w:color="auto"/>
              <w:left w:val="single" w:sz="4" w:space="0" w:color="auto"/>
              <w:bottom w:val="single" w:sz="4" w:space="0" w:color="auto"/>
              <w:right w:val="single" w:sz="4" w:space="0" w:color="auto"/>
            </w:tcBorders>
            <w:shd w:val="clear" w:color="000000" w:fill="FFFFFF"/>
          </w:tcPr>
          <w:p w14:paraId="6862636C" w14:textId="225C71AD" w:rsidR="000056D6" w:rsidRPr="004D5989" w:rsidRDefault="000056D6" w:rsidP="004D5989">
            <w:pPr>
              <w:pStyle w:val="TableText"/>
              <w:rPr>
                <w:szCs w:val="22"/>
              </w:rPr>
            </w:pPr>
            <w:r>
              <w:rPr>
                <w:rFonts w:hint="cs"/>
                <w:szCs w:val="22"/>
                <w:rtl/>
              </w:rPr>
              <w:t>מענה המציע</w:t>
            </w:r>
          </w:p>
        </w:tc>
        <w:tc>
          <w:tcPr>
            <w:tcW w:w="7780" w:type="dxa"/>
            <w:tcBorders>
              <w:top w:val="single" w:sz="4" w:space="0" w:color="auto"/>
              <w:left w:val="single" w:sz="4" w:space="0" w:color="auto"/>
              <w:bottom w:val="single" w:sz="4" w:space="0" w:color="auto"/>
              <w:right w:val="single" w:sz="4" w:space="0" w:color="auto"/>
            </w:tcBorders>
            <w:shd w:val="clear" w:color="000000" w:fill="FFFFFF"/>
          </w:tcPr>
          <w:p w14:paraId="218D0B9D" w14:textId="77777777" w:rsidR="000056D6" w:rsidRPr="00FD364D" w:rsidRDefault="000056D6" w:rsidP="00FD364D">
            <w:pPr>
              <w:pStyle w:val="TableText"/>
              <w:rPr>
                <w:szCs w:val="22"/>
                <w:rtl/>
              </w:rPr>
            </w:pPr>
          </w:p>
        </w:tc>
      </w:tr>
      <w:tr w:rsidR="000056D6" w:rsidRPr="00C764E9" w14:paraId="7A2F01EA" w14:textId="77777777" w:rsidTr="00FD364D">
        <w:trPr>
          <w:trHeight w:val="288"/>
        </w:trPr>
        <w:tc>
          <w:tcPr>
            <w:tcW w:w="902" w:type="dxa"/>
            <w:tcBorders>
              <w:top w:val="single" w:sz="4" w:space="0" w:color="auto"/>
              <w:left w:val="single" w:sz="4" w:space="0" w:color="auto"/>
              <w:bottom w:val="single" w:sz="4" w:space="0" w:color="auto"/>
              <w:right w:val="single" w:sz="4" w:space="0" w:color="auto"/>
            </w:tcBorders>
            <w:shd w:val="clear" w:color="000000" w:fill="FFFFFF"/>
          </w:tcPr>
          <w:p w14:paraId="4848B260" w14:textId="77777777" w:rsidR="000056D6" w:rsidRDefault="000056D6" w:rsidP="00FD364D">
            <w:pPr>
              <w:pStyle w:val="Para0"/>
            </w:pPr>
            <w:r>
              <w:t>SLA05</w:t>
            </w:r>
          </w:p>
        </w:tc>
        <w:tc>
          <w:tcPr>
            <w:tcW w:w="7780" w:type="dxa"/>
            <w:tcBorders>
              <w:top w:val="single" w:sz="4" w:space="0" w:color="auto"/>
              <w:left w:val="single" w:sz="4" w:space="0" w:color="auto"/>
              <w:bottom w:val="single" w:sz="4" w:space="0" w:color="auto"/>
              <w:right w:val="single" w:sz="4" w:space="0" w:color="auto"/>
            </w:tcBorders>
            <w:shd w:val="clear" w:color="000000" w:fill="FFFFFF"/>
          </w:tcPr>
          <w:p w14:paraId="27EFE7D7" w14:textId="77777777" w:rsidR="000056D6" w:rsidRPr="00FD364D" w:rsidRDefault="000056D6" w:rsidP="00FD364D">
            <w:pPr>
              <w:pStyle w:val="TableText"/>
              <w:rPr>
                <w:szCs w:val="22"/>
                <w:rtl/>
              </w:rPr>
            </w:pPr>
            <w:r w:rsidRPr="00FD364D">
              <w:rPr>
                <w:szCs w:val="22"/>
                <w:rtl/>
              </w:rPr>
              <w:t>בכל רגע נתון</w:t>
            </w:r>
            <w:r w:rsidRPr="00FD364D">
              <w:rPr>
                <w:rFonts w:hint="cs"/>
                <w:szCs w:val="22"/>
                <w:rtl/>
              </w:rPr>
              <w:t xml:space="preserve"> של השירות</w:t>
            </w:r>
            <w:r w:rsidRPr="00FD364D">
              <w:rPr>
                <w:szCs w:val="22"/>
                <w:rtl/>
              </w:rPr>
              <w:t xml:space="preserve"> המשתמש יקבל לפחות 80% מרוחב הפס שהוזמן. הבדיקה תעשה מול אתר מחב"א, אתרי ספקים ישראליים גדולים, וכן מספר אתרים באירופה וארה"ב אשר אינם עוברים </w:t>
            </w:r>
            <w:r w:rsidRPr="00FD364D">
              <w:rPr>
                <w:szCs w:val="22"/>
              </w:rPr>
              <w:t>Cache</w:t>
            </w:r>
            <w:r w:rsidRPr="00FD364D">
              <w:rPr>
                <w:szCs w:val="22"/>
                <w:rtl/>
              </w:rPr>
              <w:t xml:space="preserve"> או כל שירות האצת קצב אחר</w:t>
            </w:r>
            <w:r w:rsidRPr="00FD364D">
              <w:rPr>
                <w:rFonts w:hint="cs"/>
                <w:szCs w:val="22"/>
                <w:rtl/>
              </w:rPr>
              <w:t>.</w:t>
            </w:r>
          </w:p>
        </w:tc>
      </w:tr>
      <w:tr w:rsidR="000056D6" w:rsidRPr="004D5989" w14:paraId="6887AD07" w14:textId="77777777" w:rsidTr="00FD364D">
        <w:trPr>
          <w:trHeight w:val="288"/>
        </w:trPr>
        <w:tc>
          <w:tcPr>
            <w:tcW w:w="902" w:type="dxa"/>
            <w:tcBorders>
              <w:top w:val="single" w:sz="4" w:space="0" w:color="auto"/>
              <w:left w:val="single" w:sz="4" w:space="0" w:color="auto"/>
              <w:bottom w:val="single" w:sz="4" w:space="0" w:color="auto"/>
              <w:right w:val="single" w:sz="4" w:space="0" w:color="auto"/>
            </w:tcBorders>
            <w:shd w:val="clear" w:color="000000" w:fill="FFFFFF"/>
          </w:tcPr>
          <w:p w14:paraId="2AD06F91" w14:textId="58881A18" w:rsidR="000056D6" w:rsidRPr="004D5989" w:rsidRDefault="000056D6" w:rsidP="004D5989">
            <w:pPr>
              <w:pStyle w:val="TableText"/>
              <w:rPr>
                <w:szCs w:val="22"/>
              </w:rPr>
            </w:pPr>
            <w:r>
              <w:rPr>
                <w:rFonts w:hint="cs"/>
                <w:szCs w:val="22"/>
                <w:rtl/>
              </w:rPr>
              <w:t>מענה המציע</w:t>
            </w:r>
          </w:p>
        </w:tc>
        <w:tc>
          <w:tcPr>
            <w:tcW w:w="7780" w:type="dxa"/>
            <w:tcBorders>
              <w:top w:val="single" w:sz="4" w:space="0" w:color="auto"/>
              <w:left w:val="single" w:sz="4" w:space="0" w:color="auto"/>
              <w:bottom w:val="single" w:sz="4" w:space="0" w:color="auto"/>
              <w:right w:val="single" w:sz="4" w:space="0" w:color="auto"/>
            </w:tcBorders>
            <w:shd w:val="clear" w:color="000000" w:fill="FFFFFF"/>
          </w:tcPr>
          <w:p w14:paraId="1954E2A6" w14:textId="77777777" w:rsidR="000056D6" w:rsidRPr="00FD364D" w:rsidRDefault="000056D6" w:rsidP="00FD364D">
            <w:pPr>
              <w:pStyle w:val="TableText"/>
              <w:rPr>
                <w:szCs w:val="22"/>
                <w:rtl/>
              </w:rPr>
            </w:pPr>
          </w:p>
        </w:tc>
      </w:tr>
      <w:tr w:rsidR="000056D6" w:rsidRPr="00C764E9" w14:paraId="5348CC45" w14:textId="77777777" w:rsidTr="00FD364D">
        <w:trPr>
          <w:trHeight w:val="288"/>
        </w:trPr>
        <w:tc>
          <w:tcPr>
            <w:tcW w:w="902" w:type="dxa"/>
            <w:tcBorders>
              <w:top w:val="single" w:sz="4" w:space="0" w:color="auto"/>
              <w:left w:val="single" w:sz="4" w:space="0" w:color="auto"/>
              <w:bottom w:val="single" w:sz="4" w:space="0" w:color="auto"/>
              <w:right w:val="single" w:sz="4" w:space="0" w:color="auto"/>
            </w:tcBorders>
            <w:shd w:val="clear" w:color="000000" w:fill="FFFFFF"/>
          </w:tcPr>
          <w:p w14:paraId="78696836" w14:textId="77777777" w:rsidR="000056D6" w:rsidRDefault="000056D6" w:rsidP="00FD364D">
            <w:pPr>
              <w:pStyle w:val="Para0"/>
              <w:rPr>
                <w:rtl/>
              </w:rPr>
            </w:pPr>
            <w:r>
              <w:t>SLA06</w:t>
            </w:r>
          </w:p>
        </w:tc>
        <w:tc>
          <w:tcPr>
            <w:tcW w:w="7780" w:type="dxa"/>
            <w:tcBorders>
              <w:top w:val="single" w:sz="4" w:space="0" w:color="auto"/>
              <w:left w:val="single" w:sz="4" w:space="0" w:color="auto"/>
              <w:bottom w:val="single" w:sz="4" w:space="0" w:color="auto"/>
              <w:right w:val="single" w:sz="4" w:space="0" w:color="auto"/>
            </w:tcBorders>
            <w:shd w:val="clear" w:color="000000" w:fill="FFFFFF"/>
          </w:tcPr>
          <w:p w14:paraId="7ECFE9B5" w14:textId="77777777" w:rsidR="000056D6" w:rsidRPr="00FD364D" w:rsidRDefault="000056D6" w:rsidP="00FD364D">
            <w:pPr>
              <w:pStyle w:val="TableText"/>
              <w:rPr>
                <w:szCs w:val="22"/>
                <w:rtl/>
              </w:rPr>
            </w:pPr>
            <w:r w:rsidRPr="00FD364D">
              <w:rPr>
                <w:rFonts w:hint="cs"/>
                <w:szCs w:val="22"/>
                <w:rtl/>
              </w:rPr>
              <w:t xml:space="preserve">שירות </w:t>
            </w:r>
            <w:r w:rsidRPr="00FD364D">
              <w:rPr>
                <w:szCs w:val="22"/>
              </w:rPr>
              <w:t>VIP</w:t>
            </w:r>
            <w:r w:rsidRPr="00FD364D">
              <w:rPr>
                <w:rFonts w:hint="cs"/>
                <w:szCs w:val="22"/>
                <w:rtl/>
              </w:rPr>
              <w:t>: הגעת</w:t>
            </w:r>
            <w:r w:rsidRPr="00FD364D">
              <w:rPr>
                <w:szCs w:val="22"/>
                <w:rtl/>
              </w:rPr>
              <w:t xml:space="preserve"> </w:t>
            </w:r>
            <w:r w:rsidRPr="00FD364D">
              <w:rPr>
                <w:rFonts w:hint="cs"/>
                <w:szCs w:val="22"/>
                <w:rtl/>
              </w:rPr>
              <w:t>טכנאי</w:t>
            </w:r>
            <w:r w:rsidRPr="00FD364D">
              <w:rPr>
                <w:szCs w:val="22"/>
                <w:rtl/>
              </w:rPr>
              <w:t xml:space="preserve"> </w:t>
            </w:r>
            <w:r w:rsidRPr="00FD364D">
              <w:rPr>
                <w:rFonts w:hint="cs"/>
                <w:szCs w:val="22"/>
                <w:rtl/>
              </w:rPr>
              <w:t>לבית</w:t>
            </w:r>
            <w:r w:rsidRPr="00FD364D">
              <w:rPr>
                <w:szCs w:val="22"/>
                <w:rtl/>
              </w:rPr>
              <w:t xml:space="preserve"> </w:t>
            </w:r>
            <w:r w:rsidRPr="00FD364D">
              <w:rPr>
                <w:rFonts w:hint="cs"/>
                <w:szCs w:val="22"/>
                <w:rtl/>
              </w:rPr>
              <w:t>הלקוח</w:t>
            </w:r>
            <w:r w:rsidRPr="00FD364D">
              <w:rPr>
                <w:szCs w:val="22"/>
                <w:rtl/>
              </w:rPr>
              <w:t xml:space="preserve"> </w:t>
            </w:r>
            <w:r w:rsidRPr="00FD364D">
              <w:rPr>
                <w:rFonts w:hint="cs"/>
                <w:szCs w:val="22"/>
                <w:rtl/>
              </w:rPr>
              <w:t>לצורך</w:t>
            </w:r>
            <w:r w:rsidRPr="00FD364D">
              <w:rPr>
                <w:szCs w:val="22"/>
                <w:rtl/>
              </w:rPr>
              <w:t xml:space="preserve"> </w:t>
            </w:r>
            <w:r w:rsidRPr="00FD364D">
              <w:rPr>
                <w:rFonts w:hint="cs"/>
                <w:szCs w:val="22"/>
                <w:rtl/>
              </w:rPr>
              <w:t>הגדרות</w:t>
            </w:r>
            <w:r w:rsidRPr="00FD364D">
              <w:rPr>
                <w:szCs w:val="22"/>
                <w:rtl/>
              </w:rPr>
              <w:t xml:space="preserve"> </w:t>
            </w:r>
            <w:r w:rsidRPr="00FD364D">
              <w:rPr>
                <w:rFonts w:hint="cs"/>
                <w:szCs w:val="22"/>
                <w:rtl/>
              </w:rPr>
              <w:t>נתב/מודם</w:t>
            </w:r>
            <w:r w:rsidRPr="00FD364D">
              <w:rPr>
                <w:szCs w:val="22"/>
                <w:rtl/>
              </w:rPr>
              <w:t xml:space="preserve"> </w:t>
            </w:r>
            <w:r w:rsidRPr="00FD364D">
              <w:rPr>
                <w:rFonts w:hint="cs"/>
                <w:szCs w:val="22"/>
                <w:rtl/>
              </w:rPr>
              <w:t>וטיפול</w:t>
            </w:r>
            <w:r w:rsidRPr="00FD364D">
              <w:rPr>
                <w:szCs w:val="22"/>
                <w:rtl/>
              </w:rPr>
              <w:t xml:space="preserve"> </w:t>
            </w:r>
            <w:r w:rsidRPr="00FD364D">
              <w:rPr>
                <w:rFonts w:hint="cs"/>
                <w:szCs w:val="22"/>
                <w:rtl/>
              </w:rPr>
              <w:t>בתקלה</w:t>
            </w:r>
            <w:r w:rsidRPr="00FD364D">
              <w:rPr>
                <w:szCs w:val="22"/>
                <w:rtl/>
              </w:rPr>
              <w:t xml:space="preserve"> </w:t>
            </w:r>
            <w:r w:rsidRPr="00FD364D">
              <w:rPr>
                <w:rFonts w:hint="cs"/>
                <w:szCs w:val="22"/>
                <w:rtl/>
              </w:rPr>
              <w:t>שאינה</w:t>
            </w:r>
            <w:r w:rsidRPr="00FD364D">
              <w:rPr>
                <w:szCs w:val="22"/>
                <w:rtl/>
              </w:rPr>
              <w:t xml:space="preserve"> </w:t>
            </w:r>
            <w:r w:rsidRPr="00FD364D">
              <w:rPr>
                <w:rFonts w:hint="cs"/>
                <w:szCs w:val="22"/>
                <w:rtl/>
              </w:rPr>
              <w:t>ניתנת</w:t>
            </w:r>
            <w:r w:rsidRPr="00FD364D">
              <w:rPr>
                <w:szCs w:val="22"/>
                <w:rtl/>
              </w:rPr>
              <w:t xml:space="preserve"> </w:t>
            </w:r>
            <w:r w:rsidRPr="00FD364D">
              <w:rPr>
                <w:rFonts w:hint="cs"/>
                <w:szCs w:val="22"/>
                <w:rtl/>
              </w:rPr>
              <w:t>לטיפול</w:t>
            </w:r>
            <w:r w:rsidRPr="00FD364D">
              <w:rPr>
                <w:szCs w:val="22"/>
                <w:rtl/>
              </w:rPr>
              <w:t xml:space="preserve"> </w:t>
            </w:r>
            <w:r w:rsidRPr="00FD364D">
              <w:rPr>
                <w:rFonts w:hint="cs"/>
                <w:szCs w:val="22"/>
                <w:rtl/>
              </w:rPr>
              <w:t>מרחוק</w:t>
            </w:r>
            <w:r w:rsidRPr="00FD364D">
              <w:rPr>
                <w:szCs w:val="22"/>
                <w:rtl/>
              </w:rPr>
              <w:t xml:space="preserve">. </w:t>
            </w:r>
            <w:r w:rsidRPr="00FD364D">
              <w:rPr>
                <w:rFonts w:hint="cs"/>
                <w:szCs w:val="22"/>
                <w:rtl/>
              </w:rPr>
              <w:t>הביקור</w:t>
            </w:r>
            <w:r w:rsidRPr="00FD364D">
              <w:rPr>
                <w:szCs w:val="22"/>
                <w:rtl/>
              </w:rPr>
              <w:t xml:space="preserve"> </w:t>
            </w:r>
            <w:r w:rsidRPr="00FD364D">
              <w:rPr>
                <w:rFonts w:hint="cs"/>
                <w:szCs w:val="22"/>
                <w:rtl/>
              </w:rPr>
              <w:t>ייערך</w:t>
            </w:r>
            <w:r w:rsidRPr="00FD364D">
              <w:rPr>
                <w:szCs w:val="22"/>
                <w:rtl/>
              </w:rPr>
              <w:t xml:space="preserve"> </w:t>
            </w:r>
            <w:r w:rsidRPr="00FD364D">
              <w:rPr>
                <w:rFonts w:hint="cs"/>
                <w:szCs w:val="22"/>
                <w:rtl/>
              </w:rPr>
              <w:t>תוך</w:t>
            </w:r>
            <w:r w:rsidRPr="00FD364D">
              <w:rPr>
                <w:szCs w:val="22"/>
                <w:rtl/>
              </w:rPr>
              <w:t xml:space="preserve"> </w:t>
            </w:r>
            <w:r w:rsidRPr="00FD364D">
              <w:rPr>
                <w:rFonts w:hint="cs"/>
                <w:szCs w:val="22"/>
                <w:rtl/>
              </w:rPr>
              <w:t>יום</w:t>
            </w:r>
            <w:r w:rsidRPr="00FD364D">
              <w:rPr>
                <w:szCs w:val="22"/>
                <w:rtl/>
              </w:rPr>
              <w:t xml:space="preserve"> </w:t>
            </w:r>
            <w:r w:rsidRPr="00FD364D">
              <w:rPr>
                <w:rFonts w:hint="cs"/>
                <w:szCs w:val="22"/>
                <w:rtl/>
              </w:rPr>
              <w:t>עסקים</w:t>
            </w:r>
            <w:r w:rsidRPr="00FD364D">
              <w:rPr>
                <w:szCs w:val="22"/>
                <w:rtl/>
              </w:rPr>
              <w:t xml:space="preserve"> </w:t>
            </w:r>
            <w:r w:rsidRPr="00FD364D">
              <w:rPr>
                <w:rFonts w:hint="cs"/>
                <w:szCs w:val="22"/>
                <w:rtl/>
              </w:rPr>
              <w:t>אחד</w:t>
            </w:r>
            <w:r w:rsidRPr="00FD364D">
              <w:rPr>
                <w:szCs w:val="22"/>
                <w:rtl/>
              </w:rPr>
              <w:t xml:space="preserve">, </w:t>
            </w:r>
            <w:r w:rsidRPr="00FD364D">
              <w:rPr>
                <w:rFonts w:hint="cs"/>
                <w:szCs w:val="22"/>
                <w:rtl/>
              </w:rPr>
              <w:t>בשעות</w:t>
            </w:r>
            <w:r w:rsidRPr="00FD364D">
              <w:rPr>
                <w:szCs w:val="22"/>
                <w:rtl/>
              </w:rPr>
              <w:t xml:space="preserve"> 8:00-21:00 (</w:t>
            </w:r>
            <w:r w:rsidRPr="00FD364D">
              <w:rPr>
                <w:rFonts w:hint="cs"/>
                <w:szCs w:val="22"/>
                <w:rtl/>
              </w:rPr>
              <w:t>בהתאם</w:t>
            </w:r>
            <w:r w:rsidRPr="00FD364D">
              <w:rPr>
                <w:szCs w:val="22"/>
                <w:rtl/>
              </w:rPr>
              <w:t xml:space="preserve"> </w:t>
            </w:r>
            <w:r w:rsidRPr="00FD364D">
              <w:rPr>
                <w:rFonts w:hint="cs"/>
                <w:szCs w:val="22"/>
                <w:rtl/>
              </w:rPr>
              <w:t>לתיאום</w:t>
            </w:r>
            <w:r w:rsidRPr="00FD364D">
              <w:rPr>
                <w:szCs w:val="22"/>
                <w:rtl/>
              </w:rPr>
              <w:t xml:space="preserve"> </w:t>
            </w:r>
            <w:r w:rsidRPr="00FD364D">
              <w:rPr>
                <w:rFonts w:hint="cs"/>
                <w:szCs w:val="22"/>
                <w:rtl/>
              </w:rPr>
              <w:t>עם</w:t>
            </w:r>
            <w:r w:rsidRPr="00FD364D">
              <w:rPr>
                <w:szCs w:val="22"/>
                <w:rtl/>
              </w:rPr>
              <w:t xml:space="preserve"> </w:t>
            </w:r>
            <w:r w:rsidRPr="00FD364D">
              <w:rPr>
                <w:rFonts w:hint="cs"/>
                <w:szCs w:val="22"/>
                <w:rtl/>
              </w:rPr>
              <w:t>הלקוח</w:t>
            </w:r>
            <w:r w:rsidRPr="00FD364D">
              <w:rPr>
                <w:szCs w:val="22"/>
                <w:rtl/>
              </w:rPr>
              <w:t>).</w:t>
            </w:r>
          </w:p>
        </w:tc>
      </w:tr>
      <w:tr w:rsidR="000056D6" w:rsidRPr="004D5989" w14:paraId="0189C398" w14:textId="77777777" w:rsidTr="00FD364D">
        <w:trPr>
          <w:trHeight w:val="288"/>
        </w:trPr>
        <w:tc>
          <w:tcPr>
            <w:tcW w:w="902" w:type="dxa"/>
            <w:tcBorders>
              <w:top w:val="single" w:sz="4" w:space="0" w:color="auto"/>
              <w:left w:val="single" w:sz="4" w:space="0" w:color="auto"/>
              <w:bottom w:val="single" w:sz="4" w:space="0" w:color="auto"/>
              <w:right w:val="single" w:sz="4" w:space="0" w:color="auto"/>
            </w:tcBorders>
            <w:shd w:val="clear" w:color="000000" w:fill="FFFFFF"/>
          </w:tcPr>
          <w:p w14:paraId="54E6D560" w14:textId="5B1107D8" w:rsidR="000056D6" w:rsidRPr="004D5989" w:rsidRDefault="000056D6" w:rsidP="004D5989">
            <w:pPr>
              <w:pStyle w:val="TableText"/>
              <w:rPr>
                <w:szCs w:val="22"/>
              </w:rPr>
            </w:pPr>
            <w:r>
              <w:rPr>
                <w:rFonts w:hint="cs"/>
                <w:szCs w:val="22"/>
                <w:rtl/>
              </w:rPr>
              <w:t>מענה המציע</w:t>
            </w:r>
          </w:p>
        </w:tc>
        <w:tc>
          <w:tcPr>
            <w:tcW w:w="7780" w:type="dxa"/>
            <w:tcBorders>
              <w:top w:val="single" w:sz="4" w:space="0" w:color="auto"/>
              <w:left w:val="single" w:sz="4" w:space="0" w:color="auto"/>
              <w:bottom w:val="single" w:sz="4" w:space="0" w:color="auto"/>
              <w:right w:val="single" w:sz="4" w:space="0" w:color="auto"/>
            </w:tcBorders>
            <w:shd w:val="clear" w:color="000000" w:fill="FFFFFF"/>
          </w:tcPr>
          <w:p w14:paraId="3694B252" w14:textId="77777777" w:rsidR="000056D6" w:rsidRPr="00FD364D" w:rsidRDefault="000056D6" w:rsidP="00FD364D">
            <w:pPr>
              <w:pStyle w:val="TableText"/>
              <w:rPr>
                <w:szCs w:val="22"/>
                <w:rtl/>
              </w:rPr>
            </w:pPr>
          </w:p>
        </w:tc>
      </w:tr>
    </w:tbl>
    <w:p w14:paraId="2AD14F3B" w14:textId="77777777" w:rsidR="00FD364D" w:rsidRDefault="00FD364D" w:rsidP="00FD364D">
      <w:pPr>
        <w:pStyle w:val="20"/>
        <w:rPr>
          <w:rtl/>
        </w:rPr>
      </w:pPr>
      <w:bookmarkStart w:id="46" w:name="_Toc517952520"/>
      <w:r>
        <w:rPr>
          <w:rFonts w:hint="cs"/>
          <w:rtl/>
        </w:rPr>
        <w:t>דרישות ניטור רשת מחב"א</w:t>
      </w:r>
      <w:bookmarkEnd w:id="46"/>
      <w:r>
        <w:t xml:space="preserve"> </w:t>
      </w:r>
    </w:p>
    <w:tbl>
      <w:tblPr>
        <w:bidiVisual/>
        <w:tblW w:w="8682" w:type="dxa"/>
        <w:tblLayout w:type="fixed"/>
        <w:tblLook w:val="0000" w:firstRow="0" w:lastRow="0" w:firstColumn="0" w:lastColumn="0" w:noHBand="0" w:noVBand="0"/>
      </w:tblPr>
      <w:tblGrid>
        <w:gridCol w:w="956"/>
        <w:gridCol w:w="7726"/>
      </w:tblGrid>
      <w:tr w:rsidR="00FD364D" w:rsidRPr="00D16E3B" w14:paraId="699F848A" w14:textId="77777777" w:rsidTr="00FD364D">
        <w:trPr>
          <w:trHeight w:val="778"/>
          <w:tblHeader/>
        </w:trPr>
        <w:tc>
          <w:tcPr>
            <w:tcW w:w="956" w:type="dxa"/>
            <w:tcBorders>
              <w:top w:val="single" w:sz="4" w:space="0" w:color="auto"/>
              <w:left w:val="single" w:sz="4" w:space="0" w:color="auto"/>
              <w:bottom w:val="single" w:sz="4" w:space="0" w:color="auto"/>
              <w:right w:val="single" w:sz="4" w:space="0" w:color="auto"/>
            </w:tcBorders>
            <w:shd w:val="clear" w:color="auto" w:fill="D9D9D9"/>
          </w:tcPr>
          <w:p w14:paraId="3AD94DF2" w14:textId="77777777" w:rsidR="00FD364D" w:rsidRPr="00D16E3B" w:rsidRDefault="00FD364D" w:rsidP="00FD364D">
            <w:pPr>
              <w:pStyle w:val="TableHead"/>
              <w:rPr>
                <w:sz w:val="24"/>
                <w:rtl/>
              </w:rPr>
            </w:pPr>
            <w:r w:rsidRPr="00D16E3B">
              <w:rPr>
                <w:sz w:val="24"/>
                <w:rtl/>
              </w:rPr>
              <w:t>#</w:t>
            </w:r>
          </w:p>
        </w:tc>
        <w:tc>
          <w:tcPr>
            <w:tcW w:w="7726" w:type="dxa"/>
            <w:tcBorders>
              <w:top w:val="single" w:sz="4" w:space="0" w:color="auto"/>
              <w:left w:val="single" w:sz="4" w:space="0" w:color="auto"/>
              <w:bottom w:val="single" w:sz="4" w:space="0" w:color="auto"/>
              <w:right w:val="single" w:sz="4" w:space="0" w:color="auto"/>
            </w:tcBorders>
            <w:shd w:val="clear" w:color="auto" w:fill="D9D9D9"/>
          </w:tcPr>
          <w:p w14:paraId="3D9009A4" w14:textId="77777777" w:rsidR="00FD364D" w:rsidRPr="00D16E3B" w:rsidRDefault="00FD364D" w:rsidP="00FD364D">
            <w:pPr>
              <w:pStyle w:val="TableHead"/>
              <w:rPr>
                <w:sz w:val="24"/>
                <w:rtl/>
              </w:rPr>
            </w:pPr>
            <w:r w:rsidRPr="00D16E3B">
              <w:rPr>
                <w:sz w:val="24"/>
                <w:rtl/>
              </w:rPr>
              <w:t>דרישה</w:t>
            </w:r>
          </w:p>
        </w:tc>
      </w:tr>
      <w:tr w:rsidR="00FD364D" w:rsidRPr="00D16E3B" w14:paraId="0FD3FAED" w14:textId="77777777" w:rsidTr="00FD364D">
        <w:trPr>
          <w:trHeight w:val="374"/>
        </w:trPr>
        <w:tc>
          <w:tcPr>
            <w:tcW w:w="956" w:type="dxa"/>
            <w:tcBorders>
              <w:top w:val="nil"/>
              <w:left w:val="single" w:sz="4" w:space="0" w:color="auto"/>
              <w:bottom w:val="single" w:sz="4" w:space="0" w:color="auto"/>
              <w:right w:val="single" w:sz="4" w:space="0" w:color="auto"/>
            </w:tcBorders>
            <w:shd w:val="clear" w:color="000000" w:fill="FFFFFF"/>
          </w:tcPr>
          <w:p w14:paraId="27ACA1E3" w14:textId="77777777" w:rsidR="00FD364D" w:rsidRPr="00D16E3B" w:rsidRDefault="00FD364D" w:rsidP="00FD364D">
            <w:pPr>
              <w:pStyle w:val="TableText"/>
              <w:rPr>
                <w:szCs w:val="22"/>
              </w:rPr>
            </w:pPr>
            <w:r>
              <w:rPr>
                <w:szCs w:val="22"/>
              </w:rPr>
              <w:t>MON01</w:t>
            </w:r>
          </w:p>
        </w:tc>
        <w:tc>
          <w:tcPr>
            <w:tcW w:w="7726" w:type="dxa"/>
            <w:tcBorders>
              <w:top w:val="nil"/>
              <w:left w:val="single" w:sz="4" w:space="0" w:color="auto"/>
              <w:bottom w:val="single" w:sz="4" w:space="0" w:color="auto"/>
              <w:right w:val="single" w:sz="4" w:space="0" w:color="auto"/>
            </w:tcBorders>
            <w:shd w:val="clear" w:color="000000" w:fill="FFFFFF"/>
          </w:tcPr>
          <w:p w14:paraId="24CB4FB1" w14:textId="77777777" w:rsidR="00FD364D" w:rsidRPr="00FD364D" w:rsidRDefault="00FD364D" w:rsidP="00FD364D">
            <w:pPr>
              <w:pStyle w:val="TableText"/>
              <w:rPr>
                <w:szCs w:val="22"/>
                <w:rtl/>
              </w:rPr>
            </w:pPr>
            <w:r w:rsidRPr="00FD364D">
              <w:rPr>
                <w:szCs w:val="22"/>
                <w:rtl/>
              </w:rPr>
              <w:t>ש</w:t>
            </w:r>
            <w:r w:rsidRPr="00FD364D">
              <w:rPr>
                <w:rFonts w:hint="cs"/>
                <w:szCs w:val="22"/>
                <w:rtl/>
              </w:rPr>
              <w:t>י</w:t>
            </w:r>
            <w:r w:rsidRPr="00FD364D">
              <w:rPr>
                <w:szCs w:val="22"/>
                <w:rtl/>
              </w:rPr>
              <w:t xml:space="preserve">רות ניטור לכל </w:t>
            </w:r>
            <w:r w:rsidRPr="00FD364D">
              <w:rPr>
                <w:rFonts w:hint="cs"/>
                <w:szCs w:val="22"/>
                <w:rtl/>
              </w:rPr>
              <w:t>רשת מחב"א</w:t>
            </w:r>
            <w:r w:rsidRPr="00FD364D">
              <w:rPr>
                <w:szCs w:val="22"/>
                <w:rtl/>
              </w:rPr>
              <w:t xml:space="preserve"> באמצעות מערכת</w:t>
            </w:r>
            <w:r w:rsidRPr="00FD364D">
              <w:rPr>
                <w:rFonts w:hint="cs"/>
                <w:szCs w:val="22"/>
                <w:rtl/>
              </w:rPr>
              <w:t xml:space="preserve"> ניטור</w:t>
            </w:r>
            <w:r w:rsidRPr="00FD364D">
              <w:rPr>
                <w:szCs w:val="22"/>
                <w:rtl/>
              </w:rPr>
              <w:t xml:space="preserve"> מבוסס</w:t>
            </w:r>
            <w:r w:rsidRPr="00FD364D">
              <w:rPr>
                <w:rFonts w:hint="cs"/>
                <w:szCs w:val="22"/>
                <w:rtl/>
              </w:rPr>
              <w:t>ת</w:t>
            </w:r>
            <w:r w:rsidRPr="00FD364D">
              <w:rPr>
                <w:szCs w:val="22"/>
                <w:rtl/>
              </w:rPr>
              <w:t xml:space="preserve"> </w:t>
            </w:r>
            <w:r w:rsidRPr="00FD364D">
              <w:rPr>
                <w:szCs w:val="22"/>
              </w:rPr>
              <w:t>SNMP</w:t>
            </w:r>
            <w:r w:rsidRPr="00FD364D">
              <w:rPr>
                <w:rFonts w:hint="cs"/>
                <w:szCs w:val="22"/>
                <w:rtl/>
              </w:rPr>
              <w:t>:</w:t>
            </w:r>
            <w:r w:rsidRPr="00FD364D">
              <w:rPr>
                <w:szCs w:val="22"/>
                <w:rtl/>
              </w:rPr>
              <w:t xml:space="preserve"> </w:t>
            </w:r>
            <w:r w:rsidRPr="00FD364D">
              <w:rPr>
                <w:rFonts w:hint="cs"/>
                <w:szCs w:val="22"/>
                <w:rtl/>
              </w:rPr>
              <w:t xml:space="preserve"> </w:t>
            </w:r>
          </w:p>
          <w:p w14:paraId="26BD050E" w14:textId="7BAF071E" w:rsidR="00FD364D" w:rsidRPr="00FD364D" w:rsidRDefault="00FD364D" w:rsidP="007965A3">
            <w:pPr>
              <w:pStyle w:val="TableText"/>
              <w:rPr>
                <w:szCs w:val="22"/>
                <w:rtl/>
              </w:rPr>
            </w:pPr>
            <w:r w:rsidRPr="00FD364D">
              <w:rPr>
                <w:rFonts w:hint="cs"/>
                <w:szCs w:val="22"/>
                <w:rtl/>
              </w:rPr>
              <w:t xml:space="preserve">נדרש ניטור של </w:t>
            </w:r>
            <w:r w:rsidRPr="00FD364D">
              <w:rPr>
                <w:szCs w:val="22"/>
                <w:rtl/>
              </w:rPr>
              <w:t xml:space="preserve"> </w:t>
            </w:r>
            <w:r w:rsidRPr="00FD364D">
              <w:rPr>
                <w:rFonts w:hint="cs"/>
                <w:szCs w:val="22"/>
                <w:rtl/>
              </w:rPr>
              <w:t xml:space="preserve">24*365 </w:t>
            </w:r>
          </w:p>
          <w:p w14:paraId="3C77B610" w14:textId="77777777" w:rsidR="00FD364D" w:rsidRPr="00FD364D" w:rsidRDefault="00FD364D" w:rsidP="00FD364D">
            <w:pPr>
              <w:pStyle w:val="TableText"/>
              <w:rPr>
                <w:szCs w:val="22"/>
              </w:rPr>
            </w:pPr>
            <w:r w:rsidRPr="00FD364D">
              <w:rPr>
                <w:rFonts w:hint="cs"/>
                <w:szCs w:val="22"/>
                <w:rtl/>
              </w:rPr>
              <w:t xml:space="preserve">תקשורת: </w:t>
            </w:r>
            <w:r w:rsidRPr="00FD364D">
              <w:rPr>
                <w:szCs w:val="22"/>
                <w:rtl/>
              </w:rPr>
              <w:t>כ- 15 נתבים ומעל 75 פורטים</w:t>
            </w:r>
            <w:r w:rsidRPr="00FD364D">
              <w:rPr>
                <w:rFonts w:hint="cs"/>
                <w:szCs w:val="22"/>
                <w:rtl/>
              </w:rPr>
              <w:t>.</w:t>
            </w:r>
          </w:p>
          <w:p w14:paraId="579064B2" w14:textId="0DEFD14D" w:rsidR="00FD364D" w:rsidRPr="00FD364D" w:rsidRDefault="00FD364D" w:rsidP="00FD364D">
            <w:pPr>
              <w:pStyle w:val="TableText"/>
              <w:rPr>
                <w:szCs w:val="22"/>
                <w:rtl/>
              </w:rPr>
            </w:pPr>
            <w:r w:rsidRPr="00FD364D">
              <w:rPr>
                <w:rFonts w:hint="cs"/>
                <w:szCs w:val="22"/>
                <w:rtl/>
              </w:rPr>
              <w:t xml:space="preserve">שרתים: </w:t>
            </w:r>
            <w:r w:rsidRPr="00FD364D">
              <w:rPr>
                <w:szCs w:val="22"/>
                <w:rtl/>
              </w:rPr>
              <w:t xml:space="preserve">10 שרתים </w:t>
            </w:r>
            <w:proofErr w:type="spellStart"/>
            <w:r w:rsidRPr="00FD364D">
              <w:rPr>
                <w:rFonts w:hint="cs"/>
                <w:szCs w:val="22"/>
                <w:rtl/>
              </w:rPr>
              <w:t>במחב"א</w:t>
            </w:r>
            <w:proofErr w:type="spellEnd"/>
            <w:r w:rsidRPr="00FD364D">
              <w:rPr>
                <w:rFonts w:hint="cs"/>
                <w:szCs w:val="22"/>
                <w:rtl/>
              </w:rPr>
              <w:t xml:space="preserve"> + 4 שרתים בכל אוניברסיטה. </w:t>
            </w:r>
          </w:p>
          <w:p w14:paraId="5973D52F" w14:textId="70478F66" w:rsidR="00FD364D" w:rsidRPr="00FD364D" w:rsidRDefault="00FD364D" w:rsidP="007965A3">
            <w:pPr>
              <w:pStyle w:val="TableText"/>
              <w:rPr>
                <w:szCs w:val="22"/>
                <w:rtl/>
              </w:rPr>
            </w:pPr>
            <w:r w:rsidRPr="00FD364D">
              <w:rPr>
                <w:szCs w:val="22"/>
                <w:rtl/>
              </w:rPr>
              <w:t xml:space="preserve">שליחת התראות </w:t>
            </w:r>
            <w:r w:rsidR="007965A3">
              <w:rPr>
                <w:rFonts w:hint="cs"/>
                <w:szCs w:val="22"/>
                <w:rtl/>
              </w:rPr>
              <w:t xml:space="preserve">על </w:t>
            </w:r>
            <w:r w:rsidRPr="00FD364D">
              <w:rPr>
                <w:szCs w:val="22"/>
                <w:rtl/>
              </w:rPr>
              <w:t xml:space="preserve">נפילות </w:t>
            </w:r>
            <w:r w:rsidR="007965A3">
              <w:rPr>
                <w:rFonts w:hint="cs"/>
                <w:szCs w:val="22"/>
                <w:rtl/>
              </w:rPr>
              <w:t xml:space="preserve">ישירות </w:t>
            </w:r>
            <w:r w:rsidRPr="00FD364D">
              <w:rPr>
                <w:szCs w:val="22"/>
                <w:rtl/>
              </w:rPr>
              <w:t>ל</w:t>
            </w:r>
            <w:r w:rsidR="007965A3">
              <w:rPr>
                <w:rFonts w:hint="cs"/>
                <w:szCs w:val="22"/>
                <w:rtl/>
              </w:rPr>
              <w:t>תיבות ה</w:t>
            </w:r>
            <w:r w:rsidRPr="00FD364D">
              <w:rPr>
                <w:szCs w:val="22"/>
                <w:rtl/>
              </w:rPr>
              <w:t>דואר של מחב"א</w:t>
            </w:r>
            <w:r w:rsidRPr="00FD364D">
              <w:rPr>
                <w:rFonts w:hint="cs"/>
                <w:szCs w:val="22"/>
                <w:rtl/>
              </w:rPr>
              <w:t>.</w:t>
            </w:r>
          </w:p>
        </w:tc>
      </w:tr>
      <w:tr w:rsidR="00E24D75" w:rsidRPr="004D5989" w14:paraId="1ABCF753" w14:textId="77777777" w:rsidTr="00FD364D">
        <w:trPr>
          <w:trHeight w:val="374"/>
        </w:trPr>
        <w:tc>
          <w:tcPr>
            <w:tcW w:w="956" w:type="dxa"/>
            <w:tcBorders>
              <w:top w:val="nil"/>
              <w:left w:val="single" w:sz="4" w:space="0" w:color="auto"/>
              <w:bottom w:val="single" w:sz="4" w:space="0" w:color="auto"/>
              <w:right w:val="single" w:sz="4" w:space="0" w:color="auto"/>
            </w:tcBorders>
            <w:shd w:val="clear" w:color="000000" w:fill="FFFFFF"/>
          </w:tcPr>
          <w:p w14:paraId="60AB9CD4" w14:textId="310B7E35" w:rsidR="00E24D75" w:rsidRDefault="00E24D75" w:rsidP="00FD364D">
            <w:pPr>
              <w:pStyle w:val="TableText"/>
              <w:rPr>
                <w:szCs w:val="22"/>
              </w:rPr>
            </w:pPr>
            <w:r>
              <w:rPr>
                <w:rFonts w:hint="cs"/>
                <w:szCs w:val="22"/>
                <w:rtl/>
              </w:rPr>
              <w:t>מענה המציע</w:t>
            </w:r>
          </w:p>
        </w:tc>
        <w:tc>
          <w:tcPr>
            <w:tcW w:w="7726" w:type="dxa"/>
            <w:tcBorders>
              <w:top w:val="nil"/>
              <w:left w:val="single" w:sz="4" w:space="0" w:color="auto"/>
              <w:bottom w:val="single" w:sz="4" w:space="0" w:color="auto"/>
              <w:right w:val="single" w:sz="4" w:space="0" w:color="auto"/>
            </w:tcBorders>
            <w:shd w:val="clear" w:color="000000" w:fill="FFFFFF"/>
          </w:tcPr>
          <w:p w14:paraId="32AC6575" w14:textId="20F585DB" w:rsidR="00E24D75" w:rsidRPr="00FD364D" w:rsidRDefault="00E24D75" w:rsidP="00FD364D">
            <w:pPr>
              <w:pStyle w:val="TableText"/>
              <w:rPr>
                <w:szCs w:val="22"/>
                <w:rtl/>
              </w:rPr>
            </w:pPr>
            <w:r>
              <w:rPr>
                <w:rFonts w:hint="cs"/>
                <w:szCs w:val="22"/>
                <w:rtl/>
              </w:rPr>
              <w:t>מענה המציע</w:t>
            </w:r>
          </w:p>
        </w:tc>
      </w:tr>
      <w:tr w:rsidR="00FD364D" w:rsidRPr="00D16E3B" w14:paraId="37EFE3E1" w14:textId="77777777" w:rsidTr="00FD364D">
        <w:trPr>
          <w:trHeight w:val="510"/>
        </w:trPr>
        <w:tc>
          <w:tcPr>
            <w:tcW w:w="956" w:type="dxa"/>
            <w:tcBorders>
              <w:top w:val="nil"/>
              <w:left w:val="single" w:sz="4" w:space="0" w:color="auto"/>
              <w:bottom w:val="single" w:sz="4" w:space="0" w:color="auto"/>
              <w:right w:val="single" w:sz="4" w:space="0" w:color="auto"/>
            </w:tcBorders>
            <w:shd w:val="clear" w:color="000000" w:fill="FFFFFF"/>
          </w:tcPr>
          <w:p w14:paraId="524E09B9" w14:textId="77777777" w:rsidR="00FD364D" w:rsidRDefault="00FD364D" w:rsidP="00FD364D">
            <w:pPr>
              <w:pStyle w:val="TableText"/>
              <w:rPr>
                <w:szCs w:val="22"/>
              </w:rPr>
            </w:pPr>
            <w:r>
              <w:rPr>
                <w:szCs w:val="22"/>
              </w:rPr>
              <w:t>MON02</w:t>
            </w:r>
          </w:p>
        </w:tc>
        <w:tc>
          <w:tcPr>
            <w:tcW w:w="7726" w:type="dxa"/>
            <w:tcBorders>
              <w:top w:val="nil"/>
              <w:left w:val="single" w:sz="4" w:space="0" w:color="auto"/>
              <w:bottom w:val="single" w:sz="4" w:space="0" w:color="auto"/>
              <w:right w:val="single" w:sz="4" w:space="0" w:color="auto"/>
            </w:tcBorders>
            <w:shd w:val="clear" w:color="000000" w:fill="FFFFFF"/>
          </w:tcPr>
          <w:p w14:paraId="16D7DDD2" w14:textId="77777777" w:rsidR="00FD364D" w:rsidRPr="00FD364D" w:rsidRDefault="00FD364D" w:rsidP="00FD364D">
            <w:pPr>
              <w:pStyle w:val="TableText"/>
              <w:rPr>
                <w:szCs w:val="22"/>
                <w:rtl/>
              </w:rPr>
            </w:pPr>
            <w:r w:rsidRPr="00FD364D">
              <w:rPr>
                <w:rFonts w:hint="cs"/>
                <w:szCs w:val="22"/>
                <w:rtl/>
              </w:rPr>
              <w:t xml:space="preserve">השירות יהיה בעל יכולת ניטור משולב </w:t>
            </w:r>
            <w:r w:rsidRPr="00FD364D">
              <w:rPr>
                <w:szCs w:val="22"/>
                <w:rtl/>
              </w:rPr>
              <w:t>–</w:t>
            </w:r>
            <w:r w:rsidRPr="00FD364D">
              <w:rPr>
                <w:rFonts w:hint="cs"/>
                <w:szCs w:val="22"/>
                <w:rtl/>
              </w:rPr>
              <w:t xml:space="preserve">  הן ביוזמת  מערכת הניטור כלפי ציודי התקשורת והן קבלת הודעות ניטור.</w:t>
            </w:r>
          </w:p>
        </w:tc>
      </w:tr>
      <w:tr w:rsidR="00E24D75" w:rsidRPr="004D5989" w14:paraId="01A5B443" w14:textId="77777777" w:rsidTr="00FD364D">
        <w:trPr>
          <w:trHeight w:val="510"/>
        </w:trPr>
        <w:tc>
          <w:tcPr>
            <w:tcW w:w="956" w:type="dxa"/>
            <w:tcBorders>
              <w:top w:val="nil"/>
              <w:left w:val="single" w:sz="4" w:space="0" w:color="auto"/>
              <w:bottom w:val="single" w:sz="4" w:space="0" w:color="auto"/>
              <w:right w:val="single" w:sz="4" w:space="0" w:color="auto"/>
            </w:tcBorders>
            <w:shd w:val="clear" w:color="000000" w:fill="FFFFFF"/>
          </w:tcPr>
          <w:p w14:paraId="1C64D2A8" w14:textId="3854B81B" w:rsidR="00E24D75" w:rsidRDefault="00E24D75" w:rsidP="00FD364D">
            <w:pPr>
              <w:pStyle w:val="TableText"/>
              <w:rPr>
                <w:szCs w:val="22"/>
              </w:rPr>
            </w:pPr>
            <w:r>
              <w:rPr>
                <w:rFonts w:hint="cs"/>
                <w:szCs w:val="22"/>
                <w:rtl/>
              </w:rPr>
              <w:t>מענה המציע</w:t>
            </w:r>
          </w:p>
        </w:tc>
        <w:tc>
          <w:tcPr>
            <w:tcW w:w="7726" w:type="dxa"/>
            <w:tcBorders>
              <w:top w:val="nil"/>
              <w:left w:val="single" w:sz="4" w:space="0" w:color="auto"/>
              <w:bottom w:val="single" w:sz="4" w:space="0" w:color="auto"/>
              <w:right w:val="single" w:sz="4" w:space="0" w:color="auto"/>
            </w:tcBorders>
            <w:shd w:val="clear" w:color="000000" w:fill="FFFFFF"/>
          </w:tcPr>
          <w:p w14:paraId="62F239F1" w14:textId="77777777" w:rsidR="00E24D75" w:rsidRPr="00FD364D" w:rsidRDefault="00E24D75" w:rsidP="00FD364D">
            <w:pPr>
              <w:pStyle w:val="TableText"/>
              <w:rPr>
                <w:szCs w:val="22"/>
                <w:rtl/>
              </w:rPr>
            </w:pPr>
          </w:p>
        </w:tc>
      </w:tr>
      <w:tr w:rsidR="00E24D75" w:rsidRPr="00D16E3B" w14:paraId="20834DB8" w14:textId="77777777" w:rsidTr="00FD364D">
        <w:trPr>
          <w:trHeight w:val="510"/>
        </w:trPr>
        <w:tc>
          <w:tcPr>
            <w:tcW w:w="956" w:type="dxa"/>
            <w:tcBorders>
              <w:top w:val="nil"/>
              <w:left w:val="single" w:sz="4" w:space="0" w:color="auto"/>
              <w:bottom w:val="single" w:sz="4" w:space="0" w:color="auto"/>
              <w:right w:val="single" w:sz="4" w:space="0" w:color="auto"/>
            </w:tcBorders>
            <w:shd w:val="clear" w:color="000000" w:fill="FFFFFF"/>
          </w:tcPr>
          <w:p w14:paraId="0905F39A" w14:textId="77777777" w:rsidR="00E24D75" w:rsidRDefault="00E24D75" w:rsidP="00FD364D">
            <w:pPr>
              <w:pStyle w:val="TableText"/>
              <w:rPr>
                <w:szCs w:val="22"/>
              </w:rPr>
            </w:pPr>
            <w:r>
              <w:rPr>
                <w:szCs w:val="22"/>
              </w:rPr>
              <w:t>MON03</w:t>
            </w:r>
          </w:p>
        </w:tc>
        <w:tc>
          <w:tcPr>
            <w:tcW w:w="7726" w:type="dxa"/>
            <w:tcBorders>
              <w:top w:val="nil"/>
              <w:left w:val="single" w:sz="4" w:space="0" w:color="auto"/>
              <w:bottom w:val="single" w:sz="4" w:space="0" w:color="auto"/>
              <w:right w:val="single" w:sz="4" w:space="0" w:color="auto"/>
            </w:tcBorders>
            <w:shd w:val="clear" w:color="000000" w:fill="FFFFFF"/>
          </w:tcPr>
          <w:p w14:paraId="445F0BA6" w14:textId="04552975" w:rsidR="00E24D75" w:rsidRPr="00FD364D" w:rsidRDefault="00E24D75" w:rsidP="00FD364D">
            <w:pPr>
              <w:pStyle w:val="TableText"/>
              <w:rPr>
                <w:szCs w:val="22"/>
              </w:rPr>
            </w:pPr>
            <w:r w:rsidRPr="00FD364D">
              <w:rPr>
                <w:rFonts w:hint="cs"/>
                <w:szCs w:val="22"/>
                <w:rtl/>
              </w:rPr>
              <w:t>למערכת תהיה יכולת לקלוט אירועים באמצעות</w:t>
            </w:r>
            <w:r w:rsidRPr="00FD364D">
              <w:rPr>
                <w:szCs w:val="22"/>
              </w:rPr>
              <w:t>SNMP TRAPS V2-V3</w:t>
            </w:r>
            <w:r>
              <w:rPr>
                <w:szCs w:val="22"/>
              </w:rPr>
              <w:t xml:space="preserve"> </w:t>
            </w:r>
          </w:p>
        </w:tc>
      </w:tr>
      <w:tr w:rsidR="00E24D75" w:rsidRPr="00D16E3B" w14:paraId="630EEC81" w14:textId="77777777" w:rsidTr="00FD364D">
        <w:trPr>
          <w:trHeight w:val="510"/>
        </w:trPr>
        <w:tc>
          <w:tcPr>
            <w:tcW w:w="956" w:type="dxa"/>
            <w:tcBorders>
              <w:top w:val="nil"/>
              <w:left w:val="single" w:sz="4" w:space="0" w:color="auto"/>
              <w:bottom w:val="single" w:sz="4" w:space="0" w:color="auto"/>
              <w:right w:val="single" w:sz="4" w:space="0" w:color="auto"/>
            </w:tcBorders>
            <w:shd w:val="clear" w:color="000000" w:fill="FFFFFF"/>
          </w:tcPr>
          <w:p w14:paraId="003F86DF" w14:textId="460C99B6" w:rsidR="00E24D75" w:rsidRDefault="00E24D75" w:rsidP="00FD364D">
            <w:pPr>
              <w:pStyle w:val="TableText"/>
              <w:rPr>
                <w:szCs w:val="22"/>
              </w:rPr>
            </w:pPr>
            <w:r>
              <w:rPr>
                <w:rFonts w:hint="cs"/>
                <w:szCs w:val="22"/>
                <w:rtl/>
              </w:rPr>
              <w:t>מענה המציע</w:t>
            </w:r>
          </w:p>
        </w:tc>
        <w:tc>
          <w:tcPr>
            <w:tcW w:w="7726" w:type="dxa"/>
            <w:tcBorders>
              <w:top w:val="nil"/>
              <w:left w:val="single" w:sz="4" w:space="0" w:color="auto"/>
              <w:bottom w:val="single" w:sz="4" w:space="0" w:color="auto"/>
              <w:right w:val="single" w:sz="4" w:space="0" w:color="auto"/>
            </w:tcBorders>
            <w:shd w:val="clear" w:color="000000" w:fill="FFFFFF"/>
          </w:tcPr>
          <w:p w14:paraId="2025BEA1" w14:textId="77777777" w:rsidR="00E24D75" w:rsidRPr="00FD364D" w:rsidRDefault="00E24D75" w:rsidP="00FD364D">
            <w:pPr>
              <w:pStyle w:val="TableText"/>
              <w:rPr>
                <w:szCs w:val="22"/>
                <w:rtl/>
              </w:rPr>
            </w:pPr>
          </w:p>
        </w:tc>
      </w:tr>
      <w:tr w:rsidR="00E24D75" w:rsidRPr="00D16E3B" w14:paraId="58EF6B14" w14:textId="77777777" w:rsidTr="00FD364D">
        <w:trPr>
          <w:trHeight w:val="510"/>
        </w:trPr>
        <w:tc>
          <w:tcPr>
            <w:tcW w:w="956" w:type="dxa"/>
            <w:tcBorders>
              <w:top w:val="nil"/>
              <w:left w:val="single" w:sz="4" w:space="0" w:color="auto"/>
              <w:bottom w:val="single" w:sz="4" w:space="0" w:color="auto"/>
              <w:right w:val="single" w:sz="4" w:space="0" w:color="auto"/>
            </w:tcBorders>
            <w:shd w:val="clear" w:color="000000" w:fill="FFFFFF"/>
          </w:tcPr>
          <w:p w14:paraId="68494C34" w14:textId="77777777" w:rsidR="00E24D75" w:rsidRDefault="00E24D75" w:rsidP="00FD364D">
            <w:pPr>
              <w:pStyle w:val="TableText"/>
              <w:rPr>
                <w:szCs w:val="22"/>
              </w:rPr>
            </w:pPr>
            <w:r>
              <w:rPr>
                <w:szCs w:val="22"/>
              </w:rPr>
              <w:t>MON04</w:t>
            </w:r>
          </w:p>
        </w:tc>
        <w:tc>
          <w:tcPr>
            <w:tcW w:w="7726" w:type="dxa"/>
            <w:tcBorders>
              <w:top w:val="nil"/>
              <w:left w:val="single" w:sz="4" w:space="0" w:color="auto"/>
              <w:bottom w:val="single" w:sz="4" w:space="0" w:color="auto"/>
              <w:right w:val="single" w:sz="4" w:space="0" w:color="auto"/>
            </w:tcBorders>
            <w:shd w:val="clear" w:color="000000" w:fill="FFFFFF"/>
          </w:tcPr>
          <w:p w14:paraId="5EFD6837" w14:textId="77777777" w:rsidR="00E24D75" w:rsidRPr="00FD364D" w:rsidRDefault="00E24D75" w:rsidP="00FD364D">
            <w:pPr>
              <w:pStyle w:val="TableText"/>
              <w:rPr>
                <w:szCs w:val="22"/>
                <w:rtl/>
              </w:rPr>
            </w:pPr>
            <w:r w:rsidRPr="00FD364D">
              <w:rPr>
                <w:rFonts w:hint="cs"/>
                <w:szCs w:val="22"/>
                <w:rtl/>
              </w:rPr>
              <w:t>מנגנון יצירת התראות שו"ב על בסיס נתוני דגימה ו/או קבלת אירועים מציודים מדווחים תוך כדי פירוט לגבי העשרת התראות במידע ארגוני נלווה.</w:t>
            </w:r>
          </w:p>
        </w:tc>
      </w:tr>
      <w:tr w:rsidR="00E24D75" w:rsidRPr="00D16E3B" w14:paraId="1CD5947F" w14:textId="77777777" w:rsidTr="00FD364D">
        <w:trPr>
          <w:trHeight w:val="510"/>
        </w:trPr>
        <w:tc>
          <w:tcPr>
            <w:tcW w:w="956" w:type="dxa"/>
            <w:tcBorders>
              <w:top w:val="nil"/>
              <w:left w:val="single" w:sz="4" w:space="0" w:color="auto"/>
              <w:bottom w:val="single" w:sz="4" w:space="0" w:color="auto"/>
              <w:right w:val="single" w:sz="4" w:space="0" w:color="auto"/>
            </w:tcBorders>
            <w:shd w:val="clear" w:color="000000" w:fill="FFFFFF"/>
          </w:tcPr>
          <w:p w14:paraId="017B7B1F" w14:textId="69AD8729" w:rsidR="00E24D75" w:rsidRDefault="00E24D75" w:rsidP="00FD364D">
            <w:pPr>
              <w:pStyle w:val="TableText"/>
              <w:rPr>
                <w:szCs w:val="22"/>
              </w:rPr>
            </w:pPr>
            <w:r>
              <w:rPr>
                <w:rFonts w:hint="cs"/>
                <w:szCs w:val="22"/>
                <w:rtl/>
              </w:rPr>
              <w:t>מענה המציע</w:t>
            </w:r>
          </w:p>
        </w:tc>
        <w:tc>
          <w:tcPr>
            <w:tcW w:w="7726" w:type="dxa"/>
            <w:tcBorders>
              <w:top w:val="nil"/>
              <w:left w:val="single" w:sz="4" w:space="0" w:color="auto"/>
              <w:bottom w:val="single" w:sz="4" w:space="0" w:color="auto"/>
              <w:right w:val="single" w:sz="4" w:space="0" w:color="auto"/>
            </w:tcBorders>
            <w:shd w:val="clear" w:color="000000" w:fill="FFFFFF"/>
          </w:tcPr>
          <w:p w14:paraId="792F0B68" w14:textId="77777777" w:rsidR="00E24D75" w:rsidRPr="00FD364D" w:rsidRDefault="00E24D75" w:rsidP="00FD364D">
            <w:pPr>
              <w:pStyle w:val="TableText"/>
              <w:rPr>
                <w:szCs w:val="22"/>
                <w:rtl/>
              </w:rPr>
            </w:pPr>
          </w:p>
        </w:tc>
      </w:tr>
      <w:tr w:rsidR="00E24D75" w:rsidRPr="00D16E3B" w14:paraId="443A9544" w14:textId="77777777" w:rsidTr="00E509F1">
        <w:trPr>
          <w:trHeight w:val="510"/>
        </w:trPr>
        <w:tc>
          <w:tcPr>
            <w:tcW w:w="956" w:type="dxa"/>
            <w:tcBorders>
              <w:top w:val="nil"/>
              <w:left w:val="single" w:sz="4" w:space="0" w:color="auto"/>
              <w:bottom w:val="single" w:sz="4" w:space="0" w:color="auto"/>
              <w:right w:val="single" w:sz="4" w:space="0" w:color="auto"/>
            </w:tcBorders>
            <w:shd w:val="clear" w:color="000000" w:fill="FFFFFF"/>
          </w:tcPr>
          <w:p w14:paraId="73EBB21C" w14:textId="77777777" w:rsidR="00E24D75" w:rsidRPr="005E17AD" w:rsidRDefault="00E24D75" w:rsidP="00FD364D">
            <w:pPr>
              <w:pStyle w:val="TableText"/>
              <w:rPr>
                <w:szCs w:val="22"/>
              </w:rPr>
            </w:pPr>
            <w:r>
              <w:rPr>
                <w:szCs w:val="22"/>
              </w:rPr>
              <w:t>MON05</w:t>
            </w:r>
          </w:p>
        </w:tc>
        <w:tc>
          <w:tcPr>
            <w:tcW w:w="7726" w:type="dxa"/>
            <w:tcBorders>
              <w:top w:val="nil"/>
              <w:left w:val="single" w:sz="4" w:space="0" w:color="auto"/>
              <w:bottom w:val="single" w:sz="4" w:space="0" w:color="auto"/>
              <w:right w:val="single" w:sz="4" w:space="0" w:color="auto"/>
            </w:tcBorders>
            <w:shd w:val="clear" w:color="000000" w:fill="FFFFFF"/>
          </w:tcPr>
          <w:p w14:paraId="341CBFD4" w14:textId="77777777" w:rsidR="00E24D75" w:rsidRPr="00FD364D" w:rsidRDefault="00E24D75" w:rsidP="00FD364D">
            <w:pPr>
              <w:pStyle w:val="TableText"/>
              <w:rPr>
                <w:szCs w:val="22"/>
                <w:rtl/>
              </w:rPr>
            </w:pPr>
            <w:r w:rsidRPr="00FD364D">
              <w:rPr>
                <w:rFonts w:hint="cs"/>
                <w:szCs w:val="22"/>
                <w:rtl/>
              </w:rPr>
              <w:t xml:space="preserve">ניטור זמינות וביצועים ברמת חווית משתמש סינטטית לזמינות של </w:t>
            </w:r>
            <w:r w:rsidRPr="00FD364D">
              <w:rPr>
                <w:szCs w:val="22"/>
              </w:rPr>
              <w:t>URL</w:t>
            </w:r>
            <w:r w:rsidRPr="00FD364D">
              <w:rPr>
                <w:rFonts w:hint="cs"/>
                <w:szCs w:val="22"/>
                <w:rtl/>
              </w:rPr>
              <w:t xml:space="preserve"> ולביצועים של </w:t>
            </w:r>
            <w:r w:rsidRPr="00FD364D">
              <w:rPr>
                <w:szCs w:val="22"/>
              </w:rPr>
              <w:t xml:space="preserve"> Request </w:t>
            </w:r>
            <w:r w:rsidRPr="00FD364D">
              <w:rPr>
                <w:rFonts w:hint="cs"/>
                <w:szCs w:val="22"/>
                <w:rtl/>
              </w:rPr>
              <w:t xml:space="preserve"> </w:t>
            </w:r>
            <w:r w:rsidRPr="00FD364D">
              <w:rPr>
                <w:szCs w:val="22"/>
              </w:rPr>
              <w:t>S/HTTP</w:t>
            </w:r>
            <w:r w:rsidRPr="00FD364D">
              <w:rPr>
                <w:rFonts w:hint="cs"/>
                <w:szCs w:val="22"/>
                <w:rtl/>
              </w:rPr>
              <w:t>.</w:t>
            </w:r>
          </w:p>
          <w:p w14:paraId="4DF7F1F8" w14:textId="77777777" w:rsidR="00E24D75" w:rsidRPr="00FD364D" w:rsidRDefault="00E24D75" w:rsidP="00FD364D">
            <w:pPr>
              <w:pStyle w:val="TableText"/>
              <w:rPr>
                <w:szCs w:val="22"/>
                <w:rtl/>
              </w:rPr>
            </w:pPr>
            <w:r w:rsidRPr="00FD364D">
              <w:rPr>
                <w:rFonts w:hint="cs"/>
                <w:szCs w:val="22"/>
                <w:rtl/>
              </w:rPr>
              <w:t xml:space="preserve">ניטור זמינות יבוצע עבור עד 4 </w:t>
            </w:r>
            <w:r w:rsidRPr="00FD364D">
              <w:rPr>
                <w:szCs w:val="22"/>
              </w:rPr>
              <w:t xml:space="preserve">URL’s </w:t>
            </w:r>
            <w:r w:rsidRPr="00FD364D">
              <w:rPr>
                <w:rFonts w:hint="cs"/>
                <w:szCs w:val="22"/>
                <w:rtl/>
              </w:rPr>
              <w:t xml:space="preserve"> עבור כל אוניברסיטה בממוצע 3 רובוטים לכל ניטור.</w:t>
            </w:r>
          </w:p>
          <w:p w14:paraId="3C0A9BA6" w14:textId="77777777" w:rsidR="00E24D75" w:rsidRPr="00FD364D" w:rsidRDefault="00E24D75" w:rsidP="00FD364D">
            <w:pPr>
              <w:pStyle w:val="TableText"/>
              <w:rPr>
                <w:szCs w:val="22"/>
                <w:rtl/>
              </w:rPr>
            </w:pPr>
            <w:r w:rsidRPr="00FD364D">
              <w:rPr>
                <w:rFonts w:hint="cs"/>
                <w:szCs w:val="22"/>
                <w:rtl/>
              </w:rPr>
              <w:t xml:space="preserve">ניטור ביצועים יבוצע עד 4 </w:t>
            </w:r>
            <w:proofErr w:type="spellStart"/>
            <w:r w:rsidRPr="00FD364D">
              <w:rPr>
                <w:rFonts w:hint="cs"/>
                <w:szCs w:val="22"/>
                <w:rtl/>
              </w:rPr>
              <w:t>טרנזקציות</w:t>
            </w:r>
            <w:proofErr w:type="spellEnd"/>
            <w:r w:rsidRPr="00FD364D">
              <w:rPr>
                <w:rFonts w:hint="cs"/>
                <w:szCs w:val="22"/>
                <w:rtl/>
              </w:rPr>
              <w:t xml:space="preserve"> עבור כל אוניברסיטה בממוצע 3 רובוטים לכל ניטור.</w:t>
            </w:r>
          </w:p>
          <w:p w14:paraId="7E020000" w14:textId="77777777" w:rsidR="00E24D75" w:rsidRPr="00FD364D" w:rsidRDefault="00E24D75" w:rsidP="00FD364D">
            <w:pPr>
              <w:pStyle w:val="TableText"/>
              <w:rPr>
                <w:szCs w:val="22"/>
                <w:rtl/>
              </w:rPr>
            </w:pPr>
            <w:r w:rsidRPr="00FD364D">
              <w:rPr>
                <w:rFonts w:hint="cs"/>
                <w:szCs w:val="22"/>
                <w:rtl/>
              </w:rPr>
              <w:t xml:space="preserve">לכל ניטור תהיה רשימה פרטנית עבור </w:t>
            </w:r>
            <w:proofErr w:type="spellStart"/>
            <w:r w:rsidRPr="00FD364D">
              <w:rPr>
                <w:rFonts w:hint="cs"/>
                <w:szCs w:val="22"/>
                <w:rtl/>
              </w:rPr>
              <w:t>נוטיפיקציות</w:t>
            </w:r>
            <w:proofErr w:type="spellEnd"/>
            <w:r w:rsidRPr="00FD364D">
              <w:rPr>
                <w:rFonts w:hint="cs"/>
                <w:szCs w:val="22"/>
                <w:rtl/>
              </w:rPr>
              <w:t xml:space="preserve"> ואסקלציה.</w:t>
            </w:r>
          </w:p>
        </w:tc>
      </w:tr>
      <w:tr w:rsidR="00E24D75" w:rsidRPr="00D16E3B" w14:paraId="09F9906E" w14:textId="77777777" w:rsidTr="00E509F1">
        <w:trPr>
          <w:trHeight w:val="510"/>
        </w:trPr>
        <w:tc>
          <w:tcPr>
            <w:tcW w:w="956" w:type="dxa"/>
            <w:tcBorders>
              <w:top w:val="nil"/>
              <w:left w:val="single" w:sz="4" w:space="0" w:color="auto"/>
              <w:bottom w:val="single" w:sz="4" w:space="0" w:color="auto"/>
              <w:right w:val="single" w:sz="4" w:space="0" w:color="auto"/>
            </w:tcBorders>
            <w:shd w:val="clear" w:color="000000" w:fill="FFFFFF"/>
          </w:tcPr>
          <w:p w14:paraId="115DCB6A" w14:textId="57401F5B" w:rsidR="00E24D75" w:rsidRDefault="00E24D75" w:rsidP="00FD364D">
            <w:pPr>
              <w:pStyle w:val="TableText"/>
              <w:rPr>
                <w:szCs w:val="22"/>
              </w:rPr>
            </w:pPr>
            <w:r>
              <w:rPr>
                <w:rFonts w:hint="cs"/>
                <w:szCs w:val="22"/>
                <w:rtl/>
              </w:rPr>
              <w:t>מענה המציע</w:t>
            </w:r>
          </w:p>
        </w:tc>
        <w:tc>
          <w:tcPr>
            <w:tcW w:w="7726" w:type="dxa"/>
            <w:tcBorders>
              <w:top w:val="nil"/>
              <w:left w:val="single" w:sz="4" w:space="0" w:color="auto"/>
              <w:bottom w:val="single" w:sz="4" w:space="0" w:color="auto"/>
              <w:right w:val="single" w:sz="4" w:space="0" w:color="auto"/>
            </w:tcBorders>
            <w:shd w:val="clear" w:color="000000" w:fill="FFFFFF"/>
          </w:tcPr>
          <w:p w14:paraId="56515A14" w14:textId="77777777" w:rsidR="00E24D75" w:rsidRPr="00FD364D" w:rsidRDefault="00E24D75" w:rsidP="00FD364D">
            <w:pPr>
              <w:pStyle w:val="TableText"/>
              <w:rPr>
                <w:szCs w:val="22"/>
                <w:rtl/>
              </w:rPr>
            </w:pPr>
          </w:p>
        </w:tc>
      </w:tr>
      <w:tr w:rsidR="00E24D75" w:rsidRPr="00D16E3B" w14:paraId="2CA6BF44" w14:textId="77777777" w:rsidTr="00E509F1">
        <w:trPr>
          <w:trHeight w:val="510"/>
        </w:trPr>
        <w:tc>
          <w:tcPr>
            <w:tcW w:w="956" w:type="dxa"/>
            <w:tcBorders>
              <w:top w:val="single" w:sz="4" w:space="0" w:color="auto"/>
              <w:left w:val="single" w:sz="4" w:space="0" w:color="auto"/>
              <w:bottom w:val="single" w:sz="4" w:space="0" w:color="auto"/>
              <w:right w:val="single" w:sz="4" w:space="0" w:color="auto"/>
            </w:tcBorders>
            <w:shd w:val="clear" w:color="000000" w:fill="FFFFFF"/>
          </w:tcPr>
          <w:p w14:paraId="167D1897" w14:textId="77777777" w:rsidR="00E24D75" w:rsidRPr="00D16E3B" w:rsidRDefault="00E24D75" w:rsidP="00FD364D">
            <w:pPr>
              <w:pStyle w:val="TableText"/>
              <w:rPr>
                <w:szCs w:val="22"/>
                <w:rtl/>
              </w:rPr>
            </w:pPr>
            <w:r>
              <w:rPr>
                <w:szCs w:val="22"/>
              </w:rPr>
              <w:lastRenderedPageBreak/>
              <w:t>MON06</w:t>
            </w:r>
          </w:p>
        </w:tc>
        <w:tc>
          <w:tcPr>
            <w:tcW w:w="7726" w:type="dxa"/>
            <w:tcBorders>
              <w:top w:val="single" w:sz="4" w:space="0" w:color="auto"/>
              <w:left w:val="single" w:sz="4" w:space="0" w:color="auto"/>
              <w:bottom w:val="single" w:sz="4" w:space="0" w:color="auto"/>
              <w:right w:val="single" w:sz="4" w:space="0" w:color="auto"/>
            </w:tcBorders>
            <w:shd w:val="clear" w:color="000000" w:fill="FFFFFF"/>
          </w:tcPr>
          <w:p w14:paraId="582505E3" w14:textId="77777777" w:rsidR="00E24D75" w:rsidRPr="00FD364D" w:rsidRDefault="00E24D75" w:rsidP="00FD364D">
            <w:pPr>
              <w:pStyle w:val="TableText"/>
              <w:rPr>
                <w:szCs w:val="22"/>
              </w:rPr>
            </w:pPr>
            <w:r w:rsidRPr="00FD364D">
              <w:rPr>
                <w:rFonts w:hint="cs"/>
                <w:szCs w:val="22"/>
                <w:rtl/>
              </w:rPr>
              <w:t>בקרת השירות:</w:t>
            </w:r>
            <w:r w:rsidRPr="00FD364D">
              <w:rPr>
                <w:szCs w:val="22"/>
              </w:rPr>
              <w:t xml:space="preserve"> </w:t>
            </w:r>
          </w:p>
          <w:p w14:paraId="1F5FB5AD" w14:textId="77777777" w:rsidR="00E24D75" w:rsidRPr="00FD364D" w:rsidRDefault="00E24D75" w:rsidP="00FD364D">
            <w:pPr>
              <w:pStyle w:val="TableText"/>
              <w:rPr>
                <w:szCs w:val="22"/>
                <w:rtl/>
              </w:rPr>
            </w:pPr>
            <w:r w:rsidRPr="00FD364D">
              <w:rPr>
                <w:rFonts w:hint="cs"/>
                <w:szCs w:val="22"/>
                <w:rtl/>
              </w:rPr>
              <w:t xml:space="preserve">נדרשת </w:t>
            </w:r>
            <w:r w:rsidRPr="00FD364D">
              <w:rPr>
                <w:szCs w:val="22"/>
                <w:rtl/>
              </w:rPr>
              <w:t xml:space="preserve">גישה ייחודית עבור צוות מחב"א לגרפים וסטטיסטיקות </w:t>
            </w:r>
            <w:r w:rsidRPr="00FD364D">
              <w:rPr>
                <w:rFonts w:hint="cs"/>
                <w:szCs w:val="22"/>
                <w:rtl/>
              </w:rPr>
              <w:t>של מערכת שו"ב.</w:t>
            </w:r>
          </w:p>
          <w:p w14:paraId="35C96A04" w14:textId="77777777" w:rsidR="00E24D75" w:rsidRPr="00FD364D" w:rsidRDefault="00E24D75" w:rsidP="00FD364D">
            <w:pPr>
              <w:pStyle w:val="TableText"/>
              <w:rPr>
                <w:szCs w:val="22"/>
                <w:rtl/>
              </w:rPr>
            </w:pPr>
            <w:r w:rsidRPr="00FD364D">
              <w:rPr>
                <w:szCs w:val="22"/>
                <w:rtl/>
              </w:rPr>
              <w:t xml:space="preserve">גישה לפורטל דרך דפדפן עם </w:t>
            </w:r>
            <w:r w:rsidRPr="00FD364D">
              <w:rPr>
                <w:rFonts w:hint="cs"/>
                <w:szCs w:val="22"/>
                <w:rtl/>
              </w:rPr>
              <w:t>שם משתמש</w:t>
            </w:r>
            <w:r w:rsidRPr="00FD364D">
              <w:rPr>
                <w:szCs w:val="22"/>
                <w:rtl/>
              </w:rPr>
              <w:t xml:space="preserve"> וסיסמא</w:t>
            </w:r>
          </w:p>
          <w:p w14:paraId="0AF4EFD3" w14:textId="77777777" w:rsidR="00E24D75" w:rsidRPr="00FD364D" w:rsidRDefault="00E24D75" w:rsidP="00FD364D">
            <w:pPr>
              <w:pStyle w:val="TableText"/>
              <w:rPr>
                <w:szCs w:val="22"/>
                <w:rtl/>
              </w:rPr>
            </w:pPr>
            <w:r w:rsidRPr="00FD364D">
              <w:rPr>
                <w:szCs w:val="22"/>
                <w:rtl/>
              </w:rPr>
              <w:t xml:space="preserve">עדכון גרפים וסטטיסטיקות לפי </w:t>
            </w:r>
            <w:r w:rsidRPr="00FD364D">
              <w:rPr>
                <w:rFonts w:hint="cs"/>
                <w:szCs w:val="22"/>
                <w:rtl/>
              </w:rPr>
              <w:t>דרישת</w:t>
            </w:r>
            <w:r w:rsidRPr="00FD364D">
              <w:rPr>
                <w:szCs w:val="22"/>
                <w:rtl/>
              </w:rPr>
              <w:t xml:space="preserve"> צוות מחב"א מעת לעת</w:t>
            </w:r>
          </w:p>
          <w:p w14:paraId="71A1395B" w14:textId="77777777" w:rsidR="00E24D75" w:rsidRPr="00FD364D" w:rsidRDefault="00E24D75" w:rsidP="00FD364D">
            <w:pPr>
              <w:pStyle w:val="TableText"/>
              <w:rPr>
                <w:szCs w:val="22"/>
                <w:rtl/>
              </w:rPr>
            </w:pPr>
            <w:r w:rsidRPr="00FD364D">
              <w:rPr>
                <w:szCs w:val="22"/>
              </w:rPr>
              <w:t>NOC</w:t>
            </w:r>
            <w:r w:rsidRPr="00FD364D">
              <w:rPr>
                <w:szCs w:val="22"/>
                <w:rtl/>
              </w:rPr>
              <w:t xml:space="preserve"> של הספק יהיה זמין דרך מספר טלפון ייחודי </w:t>
            </w:r>
            <w:r w:rsidRPr="00FD364D">
              <w:rPr>
                <w:rFonts w:hint="cs"/>
                <w:szCs w:val="22"/>
                <w:rtl/>
              </w:rPr>
              <w:t>ו</w:t>
            </w:r>
            <w:r w:rsidRPr="00FD364D">
              <w:rPr>
                <w:szCs w:val="22"/>
                <w:rtl/>
              </w:rPr>
              <w:t>דרך דוא"ל.</w:t>
            </w:r>
          </w:p>
        </w:tc>
      </w:tr>
      <w:tr w:rsidR="00E24D75" w:rsidRPr="00D16E3B" w14:paraId="1DEE80B8" w14:textId="77777777" w:rsidTr="00E509F1">
        <w:trPr>
          <w:trHeight w:val="510"/>
        </w:trPr>
        <w:tc>
          <w:tcPr>
            <w:tcW w:w="956" w:type="dxa"/>
            <w:tcBorders>
              <w:top w:val="single" w:sz="4" w:space="0" w:color="auto"/>
              <w:left w:val="single" w:sz="4" w:space="0" w:color="auto"/>
              <w:bottom w:val="single" w:sz="4" w:space="0" w:color="auto"/>
              <w:right w:val="single" w:sz="4" w:space="0" w:color="auto"/>
            </w:tcBorders>
            <w:shd w:val="clear" w:color="000000" w:fill="FFFFFF"/>
          </w:tcPr>
          <w:p w14:paraId="12C72DF2" w14:textId="42B73623" w:rsidR="00E24D75" w:rsidRDefault="00E24D75" w:rsidP="00FD364D">
            <w:pPr>
              <w:pStyle w:val="TableText"/>
              <w:rPr>
                <w:szCs w:val="22"/>
              </w:rPr>
            </w:pPr>
            <w:r>
              <w:rPr>
                <w:rFonts w:hint="cs"/>
                <w:szCs w:val="22"/>
                <w:rtl/>
              </w:rPr>
              <w:t>מענה המציע</w:t>
            </w:r>
          </w:p>
        </w:tc>
        <w:tc>
          <w:tcPr>
            <w:tcW w:w="7726" w:type="dxa"/>
            <w:tcBorders>
              <w:top w:val="single" w:sz="4" w:space="0" w:color="auto"/>
              <w:left w:val="single" w:sz="4" w:space="0" w:color="auto"/>
              <w:bottom w:val="single" w:sz="4" w:space="0" w:color="auto"/>
              <w:right w:val="single" w:sz="4" w:space="0" w:color="auto"/>
            </w:tcBorders>
            <w:shd w:val="clear" w:color="000000" w:fill="FFFFFF"/>
          </w:tcPr>
          <w:p w14:paraId="7E3A4ED0" w14:textId="77777777" w:rsidR="00E24D75" w:rsidRPr="00FD364D" w:rsidRDefault="00E24D75" w:rsidP="00FD364D">
            <w:pPr>
              <w:pStyle w:val="TableText"/>
              <w:rPr>
                <w:szCs w:val="22"/>
                <w:rtl/>
              </w:rPr>
            </w:pPr>
          </w:p>
        </w:tc>
      </w:tr>
      <w:tr w:rsidR="00E24D75" w:rsidRPr="00D16E3B" w14:paraId="18C2222D" w14:textId="77777777" w:rsidTr="00E509F1">
        <w:trPr>
          <w:trHeight w:val="288"/>
        </w:trPr>
        <w:tc>
          <w:tcPr>
            <w:tcW w:w="956" w:type="dxa"/>
            <w:tcBorders>
              <w:top w:val="single" w:sz="4" w:space="0" w:color="auto"/>
              <w:left w:val="single" w:sz="4" w:space="0" w:color="auto"/>
              <w:bottom w:val="single" w:sz="4" w:space="0" w:color="auto"/>
              <w:right w:val="single" w:sz="4" w:space="0" w:color="auto"/>
            </w:tcBorders>
            <w:shd w:val="clear" w:color="000000" w:fill="FFFFFF"/>
          </w:tcPr>
          <w:p w14:paraId="140453FF" w14:textId="77777777" w:rsidR="00E24D75" w:rsidRPr="00D16E3B" w:rsidRDefault="00E24D75" w:rsidP="00FD364D">
            <w:pPr>
              <w:pStyle w:val="TableText"/>
              <w:rPr>
                <w:szCs w:val="22"/>
                <w:rtl/>
              </w:rPr>
            </w:pPr>
            <w:r>
              <w:rPr>
                <w:szCs w:val="22"/>
              </w:rPr>
              <w:t>MON07</w:t>
            </w:r>
          </w:p>
        </w:tc>
        <w:tc>
          <w:tcPr>
            <w:tcW w:w="7726" w:type="dxa"/>
            <w:tcBorders>
              <w:top w:val="single" w:sz="4" w:space="0" w:color="auto"/>
              <w:left w:val="single" w:sz="4" w:space="0" w:color="auto"/>
              <w:bottom w:val="single" w:sz="4" w:space="0" w:color="auto"/>
              <w:right w:val="single" w:sz="4" w:space="0" w:color="auto"/>
            </w:tcBorders>
            <w:shd w:val="clear" w:color="000000" w:fill="FFFFFF"/>
          </w:tcPr>
          <w:p w14:paraId="05170B46" w14:textId="77777777" w:rsidR="00E24D75" w:rsidRPr="00FD364D" w:rsidRDefault="00E24D75" w:rsidP="00FD364D">
            <w:pPr>
              <w:pStyle w:val="TableText"/>
              <w:rPr>
                <w:szCs w:val="22"/>
                <w:rtl/>
              </w:rPr>
            </w:pPr>
            <w:proofErr w:type="spellStart"/>
            <w:r w:rsidRPr="00FD364D">
              <w:rPr>
                <w:rFonts w:hint="cs"/>
                <w:szCs w:val="22"/>
                <w:rtl/>
              </w:rPr>
              <w:t>נוטיפיקציות</w:t>
            </w:r>
            <w:proofErr w:type="spellEnd"/>
            <w:r w:rsidRPr="00FD364D">
              <w:rPr>
                <w:rFonts w:hint="cs"/>
                <w:szCs w:val="22"/>
                <w:rtl/>
              </w:rPr>
              <w:t xml:space="preserve">: </w:t>
            </w:r>
            <w:r w:rsidRPr="00FD364D">
              <w:rPr>
                <w:szCs w:val="22"/>
                <w:rtl/>
              </w:rPr>
              <w:t>עדכון נציגי מחב"א במקרה של תקלה בקו או נתב שנפל</w:t>
            </w:r>
            <w:r w:rsidRPr="00FD364D">
              <w:rPr>
                <w:rFonts w:hint="cs"/>
                <w:szCs w:val="22"/>
                <w:rtl/>
              </w:rPr>
              <w:t xml:space="preserve"> באמצעות: טלפון, </w:t>
            </w:r>
            <w:r w:rsidRPr="00FD364D">
              <w:rPr>
                <w:szCs w:val="22"/>
              </w:rPr>
              <w:t>SMS</w:t>
            </w:r>
            <w:r w:rsidRPr="00FD364D">
              <w:rPr>
                <w:rFonts w:hint="cs"/>
                <w:szCs w:val="22"/>
                <w:rtl/>
              </w:rPr>
              <w:t xml:space="preserve">/ </w:t>
            </w:r>
            <w:r w:rsidRPr="00FD364D">
              <w:rPr>
                <w:szCs w:val="22"/>
              </w:rPr>
              <w:t>WhatsApp</w:t>
            </w:r>
            <w:r w:rsidRPr="00FD364D">
              <w:rPr>
                <w:rFonts w:hint="cs"/>
                <w:szCs w:val="22"/>
                <w:rtl/>
              </w:rPr>
              <w:t xml:space="preserve">, </w:t>
            </w:r>
            <w:r w:rsidRPr="00FD364D">
              <w:rPr>
                <w:szCs w:val="22"/>
              </w:rPr>
              <w:t>e-Mail</w:t>
            </w:r>
            <w:r w:rsidRPr="00FD364D">
              <w:rPr>
                <w:rFonts w:hint="cs"/>
                <w:szCs w:val="22"/>
                <w:rtl/>
              </w:rPr>
              <w:t xml:space="preserve"> בהתאם לחומרת התקלה. </w:t>
            </w:r>
            <w:r w:rsidRPr="00FD364D">
              <w:rPr>
                <w:szCs w:val="22"/>
                <w:rtl/>
              </w:rPr>
              <w:t xml:space="preserve">מחב"א </w:t>
            </w:r>
            <w:r w:rsidRPr="00FD364D">
              <w:rPr>
                <w:rFonts w:hint="cs"/>
                <w:szCs w:val="22"/>
                <w:rtl/>
              </w:rPr>
              <w:t>ת</w:t>
            </w:r>
            <w:r w:rsidRPr="00FD364D">
              <w:rPr>
                <w:szCs w:val="22"/>
                <w:rtl/>
              </w:rPr>
              <w:t xml:space="preserve">ספק כל חודש רשימת תורנים אשר יוזעקו ע"י צוות הניטור והם יפעלו לתיקון התקלה. משמרת תורן מחב"א </w:t>
            </w:r>
            <w:r w:rsidRPr="00FD364D">
              <w:rPr>
                <w:rFonts w:hint="cs"/>
                <w:szCs w:val="22"/>
                <w:rtl/>
              </w:rPr>
              <w:t>על בסיס של 7* 24 ו</w:t>
            </w:r>
            <w:r w:rsidRPr="00FD364D">
              <w:rPr>
                <w:szCs w:val="22"/>
                <w:rtl/>
              </w:rPr>
              <w:t>מתח</w:t>
            </w:r>
            <w:r w:rsidRPr="00FD364D">
              <w:rPr>
                <w:rFonts w:hint="cs"/>
                <w:szCs w:val="22"/>
                <w:rtl/>
              </w:rPr>
              <w:t xml:space="preserve">לפת </w:t>
            </w:r>
            <w:r w:rsidRPr="00FD364D">
              <w:rPr>
                <w:szCs w:val="22"/>
                <w:rtl/>
              </w:rPr>
              <w:t>בשעה 8:00 בבוקר.</w:t>
            </w:r>
            <w:r w:rsidRPr="00FD364D">
              <w:rPr>
                <w:rFonts w:hint="cs"/>
                <w:szCs w:val="22"/>
                <w:rtl/>
              </w:rPr>
              <w:t xml:space="preserve"> </w:t>
            </w:r>
            <w:r w:rsidRPr="00FD364D">
              <w:rPr>
                <w:szCs w:val="22"/>
                <w:rtl/>
              </w:rPr>
              <w:t xml:space="preserve">   </w:t>
            </w:r>
          </w:p>
        </w:tc>
      </w:tr>
      <w:tr w:rsidR="00E24D75" w:rsidRPr="00D16E3B" w14:paraId="30107E9E" w14:textId="77777777" w:rsidTr="00E509F1">
        <w:trPr>
          <w:trHeight w:val="288"/>
        </w:trPr>
        <w:tc>
          <w:tcPr>
            <w:tcW w:w="956" w:type="dxa"/>
            <w:tcBorders>
              <w:top w:val="single" w:sz="4" w:space="0" w:color="auto"/>
              <w:left w:val="single" w:sz="4" w:space="0" w:color="auto"/>
              <w:bottom w:val="single" w:sz="4" w:space="0" w:color="auto"/>
              <w:right w:val="single" w:sz="4" w:space="0" w:color="auto"/>
            </w:tcBorders>
            <w:shd w:val="clear" w:color="000000" w:fill="FFFFFF"/>
          </w:tcPr>
          <w:p w14:paraId="4DA6DC71" w14:textId="73B6F13F" w:rsidR="00E24D75" w:rsidRDefault="00E24D75" w:rsidP="00FD364D">
            <w:pPr>
              <w:pStyle w:val="TableText"/>
              <w:rPr>
                <w:szCs w:val="22"/>
              </w:rPr>
            </w:pPr>
            <w:r>
              <w:rPr>
                <w:rFonts w:hint="cs"/>
                <w:szCs w:val="22"/>
                <w:rtl/>
              </w:rPr>
              <w:t>מענה המציע</w:t>
            </w:r>
          </w:p>
        </w:tc>
        <w:tc>
          <w:tcPr>
            <w:tcW w:w="7726" w:type="dxa"/>
            <w:tcBorders>
              <w:top w:val="single" w:sz="4" w:space="0" w:color="auto"/>
              <w:left w:val="single" w:sz="4" w:space="0" w:color="auto"/>
              <w:bottom w:val="single" w:sz="4" w:space="0" w:color="auto"/>
              <w:right w:val="single" w:sz="4" w:space="0" w:color="auto"/>
            </w:tcBorders>
            <w:shd w:val="clear" w:color="000000" w:fill="FFFFFF"/>
          </w:tcPr>
          <w:p w14:paraId="1563C886" w14:textId="77777777" w:rsidR="00E24D75" w:rsidRPr="00FD364D" w:rsidRDefault="00E24D75" w:rsidP="00FD364D">
            <w:pPr>
              <w:pStyle w:val="TableText"/>
              <w:rPr>
                <w:szCs w:val="22"/>
                <w:rtl/>
              </w:rPr>
            </w:pPr>
          </w:p>
        </w:tc>
      </w:tr>
    </w:tbl>
    <w:p w14:paraId="0190A700" w14:textId="77777777" w:rsidR="000143F7" w:rsidRDefault="000143F7" w:rsidP="00A81AC3">
      <w:pPr>
        <w:pStyle w:val="10"/>
        <w:numPr>
          <w:ilvl w:val="0"/>
          <w:numId w:val="55"/>
        </w:numPr>
        <w:rPr>
          <w:rtl/>
        </w:rPr>
      </w:pPr>
      <w:bookmarkStart w:id="47" w:name="_Toc517952521"/>
      <w:r>
        <w:rPr>
          <w:rFonts w:hint="cs"/>
          <w:rtl/>
        </w:rPr>
        <w:t>מימוש</w:t>
      </w:r>
      <w:bookmarkEnd w:id="47"/>
    </w:p>
    <w:p w14:paraId="54D43E8B" w14:textId="77777777" w:rsidR="000143F7" w:rsidRDefault="000143F7" w:rsidP="00A81AC3">
      <w:pPr>
        <w:pStyle w:val="20"/>
        <w:numPr>
          <w:ilvl w:val="1"/>
          <w:numId w:val="56"/>
        </w:numPr>
        <w:rPr>
          <w:rtl/>
        </w:rPr>
      </w:pPr>
      <w:bookmarkStart w:id="48" w:name="_Toc517952522"/>
      <w:r>
        <w:rPr>
          <w:rFonts w:hint="cs"/>
          <w:rtl/>
        </w:rPr>
        <w:t>בשלות הספק</w:t>
      </w:r>
      <w:bookmarkEnd w:id="48"/>
      <w:r>
        <w:rPr>
          <w:rFonts w:hint="cs"/>
          <w:rtl/>
        </w:rPr>
        <w:t xml:space="preserve"> </w:t>
      </w:r>
    </w:p>
    <w:p w14:paraId="1974BEC5" w14:textId="5F1DC975" w:rsidR="000143F7" w:rsidRDefault="000143F7" w:rsidP="00842F72">
      <w:pPr>
        <w:pStyle w:val="3"/>
        <w:rPr>
          <w:rtl/>
        </w:rPr>
      </w:pPr>
      <w:bookmarkStart w:id="49" w:name="_Toc517952523"/>
      <w:r w:rsidRPr="00842F72">
        <w:rPr>
          <w:rFonts w:hint="cs"/>
          <w:rtl/>
        </w:rPr>
        <w:t>איכות ובקרה</w:t>
      </w:r>
      <w:bookmarkEnd w:id="49"/>
      <w:r w:rsidRPr="00842F72">
        <w:rPr>
          <w:rFonts w:hint="cs"/>
          <w:rtl/>
        </w:rPr>
        <w:t xml:space="preserve"> </w:t>
      </w:r>
    </w:p>
    <w:p w14:paraId="0E32A80C" w14:textId="77777777" w:rsidR="00972DF8" w:rsidRDefault="00972DF8" w:rsidP="00A81AC3">
      <w:pPr>
        <w:pStyle w:val="AlphaList2"/>
        <w:numPr>
          <w:ilvl w:val="0"/>
          <w:numId w:val="52"/>
        </w:numPr>
      </w:pPr>
      <w:r w:rsidRPr="00445FD2">
        <w:rPr>
          <w:rFonts w:hint="cs"/>
          <w:rtl/>
        </w:rPr>
        <w:t xml:space="preserve">אופן חיבור הספק לשדרת הרשת: קישוריות ל </w:t>
      </w:r>
      <w:r w:rsidRPr="00445FD2">
        <w:t>IIX</w:t>
      </w:r>
      <w:r w:rsidRPr="00445FD2">
        <w:rPr>
          <w:rFonts w:hint="cs"/>
          <w:rtl/>
        </w:rPr>
        <w:t xml:space="preserve"> וקישור לחו"ל. </w:t>
      </w:r>
      <w:r>
        <w:rPr>
          <w:rFonts w:hint="cs"/>
          <w:rtl/>
        </w:rPr>
        <w:t>על המציע לפרט את:</w:t>
      </w:r>
    </w:p>
    <w:p w14:paraId="486583B7" w14:textId="77777777" w:rsidR="00972DF8" w:rsidRDefault="00972DF8" w:rsidP="00A81AC3">
      <w:pPr>
        <w:pStyle w:val="NumberList3"/>
        <w:numPr>
          <w:ilvl w:val="0"/>
          <w:numId w:val="53"/>
        </w:numPr>
      </w:pPr>
      <w:r w:rsidRPr="00CB48E9">
        <w:rPr>
          <w:rFonts w:hint="cs"/>
          <w:rtl/>
        </w:rPr>
        <w:t xml:space="preserve">קווי התקשורת (מוצא ויעד), </w:t>
      </w:r>
    </w:p>
    <w:p w14:paraId="797AD586" w14:textId="77777777" w:rsidR="00972DF8" w:rsidRDefault="00972DF8" w:rsidP="00A81AC3">
      <w:pPr>
        <w:pStyle w:val="NumberList3"/>
        <w:numPr>
          <w:ilvl w:val="0"/>
          <w:numId w:val="53"/>
        </w:numPr>
      </w:pPr>
      <w:r w:rsidRPr="00CB48E9">
        <w:rPr>
          <w:rFonts w:hint="cs"/>
          <w:rtl/>
        </w:rPr>
        <w:t xml:space="preserve">רוחב פס קיים, </w:t>
      </w:r>
    </w:p>
    <w:p w14:paraId="785E71E8" w14:textId="77777777" w:rsidR="00972DF8" w:rsidRDefault="00972DF8" w:rsidP="00A81AC3">
      <w:pPr>
        <w:pStyle w:val="NumberList3"/>
        <w:numPr>
          <w:ilvl w:val="0"/>
          <w:numId w:val="53"/>
        </w:numPr>
      </w:pPr>
      <w:r w:rsidRPr="00CB48E9">
        <w:rPr>
          <w:rFonts w:hint="cs"/>
          <w:rtl/>
        </w:rPr>
        <w:t>ניצולת הקו</w:t>
      </w:r>
      <w:r>
        <w:rPr>
          <w:rFonts w:hint="cs"/>
          <w:rtl/>
        </w:rPr>
        <w:t xml:space="preserve"> בממוצע ליום ל </w:t>
      </w:r>
      <w:r>
        <w:t>IIX</w:t>
      </w:r>
      <w:r>
        <w:rPr>
          <w:rFonts w:hint="cs"/>
          <w:rtl/>
        </w:rPr>
        <w:t xml:space="preserve"> ולחו"ל בנפרד ב 3 חודשים קלנדריים טרום הגשת ההצעה.</w:t>
      </w:r>
    </w:p>
    <w:p w14:paraId="6378A290" w14:textId="117C96E5" w:rsidR="005B707D" w:rsidRPr="005B707D" w:rsidRDefault="005B707D" w:rsidP="005B707D">
      <w:pPr>
        <w:pStyle w:val="NumberList3"/>
        <w:numPr>
          <w:ilvl w:val="0"/>
          <w:numId w:val="0"/>
        </w:numPr>
        <w:ind w:left="1440" w:hanging="357"/>
        <w:rPr>
          <w:b/>
          <w:bCs/>
          <w:rtl/>
        </w:rPr>
      </w:pPr>
      <w:r w:rsidRPr="005B707D">
        <w:rPr>
          <w:rFonts w:hint="cs"/>
          <w:b/>
          <w:bCs/>
          <w:rtl/>
        </w:rPr>
        <w:t>מענה המציע:</w:t>
      </w:r>
    </w:p>
    <w:tbl>
      <w:tblPr>
        <w:tblStyle w:val="a8"/>
        <w:bidiVisual/>
        <w:tblW w:w="0" w:type="auto"/>
        <w:tblInd w:w="1440" w:type="dxa"/>
        <w:tblLook w:val="04A0" w:firstRow="1" w:lastRow="0" w:firstColumn="1" w:lastColumn="0" w:noHBand="0" w:noVBand="1"/>
      </w:tblPr>
      <w:tblGrid>
        <w:gridCol w:w="438"/>
        <w:gridCol w:w="1560"/>
        <w:gridCol w:w="1842"/>
        <w:gridCol w:w="1418"/>
        <w:gridCol w:w="1701"/>
      </w:tblGrid>
      <w:tr w:rsidR="005B707D" w14:paraId="2B797B4B" w14:textId="77777777" w:rsidTr="005B707D">
        <w:tc>
          <w:tcPr>
            <w:tcW w:w="438" w:type="dxa"/>
            <w:shd w:val="clear" w:color="auto" w:fill="C6D9F1" w:themeFill="text2" w:themeFillTint="33"/>
          </w:tcPr>
          <w:p w14:paraId="50B046C9" w14:textId="5933291B" w:rsidR="005B707D" w:rsidRDefault="005B707D" w:rsidP="00C80875">
            <w:pPr>
              <w:pStyle w:val="TableHead"/>
              <w:rPr>
                <w:rtl/>
              </w:rPr>
            </w:pPr>
            <w:r>
              <w:rPr>
                <w:rFonts w:hint="cs"/>
                <w:rtl/>
              </w:rPr>
              <w:t>#</w:t>
            </w:r>
          </w:p>
        </w:tc>
        <w:tc>
          <w:tcPr>
            <w:tcW w:w="1560" w:type="dxa"/>
            <w:shd w:val="clear" w:color="auto" w:fill="C6D9F1" w:themeFill="text2" w:themeFillTint="33"/>
          </w:tcPr>
          <w:p w14:paraId="15986BBB" w14:textId="1ABCC4E1" w:rsidR="005B707D" w:rsidRDefault="005B707D" w:rsidP="00C80875">
            <w:pPr>
              <w:pStyle w:val="TableHead"/>
              <w:rPr>
                <w:rtl/>
              </w:rPr>
            </w:pPr>
            <w:r>
              <w:rPr>
                <w:rFonts w:hint="cs"/>
                <w:rtl/>
              </w:rPr>
              <w:t>קישוריות</w:t>
            </w:r>
          </w:p>
        </w:tc>
        <w:tc>
          <w:tcPr>
            <w:tcW w:w="1842" w:type="dxa"/>
            <w:shd w:val="clear" w:color="auto" w:fill="C6D9F1" w:themeFill="text2" w:themeFillTint="33"/>
          </w:tcPr>
          <w:p w14:paraId="1369AF31" w14:textId="24F1267C" w:rsidR="005B707D" w:rsidRDefault="005B707D" w:rsidP="00C80875">
            <w:pPr>
              <w:pStyle w:val="TableHead"/>
              <w:rPr>
                <w:rtl/>
              </w:rPr>
            </w:pPr>
            <w:r>
              <w:rPr>
                <w:rFonts w:hint="cs"/>
                <w:rtl/>
              </w:rPr>
              <w:t>מקור ויעד</w:t>
            </w:r>
          </w:p>
        </w:tc>
        <w:tc>
          <w:tcPr>
            <w:tcW w:w="1418" w:type="dxa"/>
            <w:shd w:val="clear" w:color="auto" w:fill="C6D9F1" w:themeFill="text2" w:themeFillTint="33"/>
          </w:tcPr>
          <w:p w14:paraId="58729E80" w14:textId="011F6700" w:rsidR="005B707D" w:rsidRDefault="005B707D" w:rsidP="00C80875">
            <w:pPr>
              <w:pStyle w:val="TableHead"/>
              <w:rPr>
                <w:rtl/>
              </w:rPr>
            </w:pPr>
            <w:r>
              <w:rPr>
                <w:rFonts w:hint="cs"/>
                <w:rtl/>
              </w:rPr>
              <w:t>רוחב פס</w:t>
            </w:r>
          </w:p>
        </w:tc>
        <w:tc>
          <w:tcPr>
            <w:tcW w:w="1701" w:type="dxa"/>
            <w:shd w:val="clear" w:color="auto" w:fill="C6D9F1" w:themeFill="text2" w:themeFillTint="33"/>
          </w:tcPr>
          <w:p w14:paraId="40377B14" w14:textId="44FCD85A" w:rsidR="005B707D" w:rsidRDefault="005B707D" w:rsidP="00C80875">
            <w:pPr>
              <w:pStyle w:val="TableHead"/>
              <w:rPr>
                <w:rtl/>
              </w:rPr>
            </w:pPr>
            <w:r>
              <w:rPr>
                <w:rFonts w:hint="cs"/>
                <w:rtl/>
              </w:rPr>
              <w:t>ניצולת ממוצעת</w:t>
            </w:r>
          </w:p>
        </w:tc>
      </w:tr>
      <w:tr w:rsidR="005B707D" w14:paraId="330A88E0" w14:textId="77777777" w:rsidTr="005B707D">
        <w:tc>
          <w:tcPr>
            <w:tcW w:w="438" w:type="dxa"/>
          </w:tcPr>
          <w:p w14:paraId="6E7BBB98" w14:textId="77777777" w:rsidR="005B707D" w:rsidRPr="00C80875" w:rsidRDefault="005B707D" w:rsidP="00C80875">
            <w:pPr>
              <w:pStyle w:val="TableNumeric"/>
              <w:numPr>
                <w:ilvl w:val="0"/>
                <w:numId w:val="61"/>
              </w:numPr>
              <w:rPr>
                <w:rtl/>
              </w:rPr>
            </w:pPr>
          </w:p>
        </w:tc>
        <w:tc>
          <w:tcPr>
            <w:tcW w:w="1560" w:type="dxa"/>
          </w:tcPr>
          <w:p w14:paraId="1BD89DC6" w14:textId="38B97A3F" w:rsidR="005B707D" w:rsidRDefault="005B707D" w:rsidP="00C80875">
            <w:pPr>
              <w:pStyle w:val="TableText"/>
              <w:rPr>
                <w:rtl/>
              </w:rPr>
            </w:pPr>
          </w:p>
        </w:tc>
        <w:tc>
          <w:tcPr>
            <w:tcW w:w="1842" w:type="dxa"/>
          </w:tcPr>
          <w:p w14:paraId="6029699A" w14:textId="77777777" w:rsidR="005B707D" w:rsidRDefault="005B707D" w:rsidP="00C80875">
            <w:pPr>
              <w:pStyle w:val="TableText"/>
              <w:rPr>
                <w:rtl/>
              </w:rPr>
            </w:pPr>
          </w:p>
        </w:tc>
        <w:tc>
          <w:tcPr>
            <w:tcW w:w="1418" w:type="dxa"/>
          </w:tcPr>
          <w:p w14:paraId="2FC52D63" w14:textId="77777777" w:rsidR="005B707D" w:rsidRDefault="005B707D" w:rsidP="00C80875">
            <w:pPr>
              <w:pStyle w:val="TableText"/>
              <w:rPr>
                <w:rtl/>
              </w:rPr>
            </w:pPr>
          </w:p>
        </w:tc>
        <w:tc>
          <w:tcPr>
            <w:tcW w:w="1701" w:type="dxa"/>
          </w:tcPr>
          <w:p w14:paraId="3A6AECC8" w14:textId="77777777" w:rsidR="005B707D" w:rsidRDefault="005B707D" w:rsidP="00C80875">
            <w:pPr>
              <w:pStyle w:val="TableText"/>
              <w:rPr>
                <w:rtl/>
              </w:rPr>
            </w:pPr>
          </w:p>
        </w:tc>
      </w:tr>
      <w:tr w:rsidR="005B707D" w14:paraId="6888D710" w14:textId="77777777" w:rsidTr="005B707D">
        <w:tc>
          <w:tcPr>
            <w:tcW w:w="438" w:type="dxa"/>
          </w:tcPr>
          <w:p w14:paraId="3631D982" w14:textId="77777777" w:rsidR="005B707D" w:rsidRDefault="005B707D" w:rsidP="00C80875">
            <w:pPr>
              <w:pStyle w:val="TableNumeric"/>
              <w:rPr>
                <w:rtl/>
              </w:rPr>
            </w:pPr>
          </w:p>
        </w:tc>
        <w:tc>
          <w:tcPr>
            <w:tcW w:w="1560" w:type="dxa"/>
          </w:tcPr>
          <w:p w14:paraId="31722BCA" w14:textId="5F0A38C2" w:rsidR="005B707D" w:rsidRDefault="005B707D" w:rsidP="00C80875">
            <w:pPr>
              <w:pStyle w:val="TableText"/>
              <w:rPr>
                <w:rtl/>
              </w:rPr>
            </w:pPr>
          </w:p>
        </w:tc>
        <w:tc>
          <w:tcPr>
            <w:tcW w:w="1842" w:type="dxa"/>
          </w:tcPr>
          <w:p w14:paraId="0406BCE1" w14:textId="77777777" w:rsidR="005B707D" w:rsidRDefault="005B707D" w:rsidP="00C80875">
            <w:pPr>
              <w:pStyle w:val="TableText"/>
              <w:rPr>
                <w:rtl/>
              </w:rPr>
            </w:pPr>
          </w:p>
        </w:tc>
        <w:tc>
          <w:tcPr>
            <w:tcW w:w="1418" w:type="dxa"/>
          </w:tcPr>
          <w:p w14:paraId="1188A4B6" w14:textId="77777777" w:rsidR="005B707D" w:rsidRDefault="005B707D" w:rsidP="00C80875">
            <w:pPr>
              <w:pStyle w:val="TableText"/>
              <w:rPr>
                <w:rtl/>
              </w:rPr>
            </w:pPr>
          </w:p>
        </w:tc>
        <w:tc>
          <w:tcPr>
            <w:tcW w:w="1701" w:type="dxa"/>
          </w:tcPr>
          <w:p w14:paraId="42238A99" w14:textId="77777777" w:rsidR="005B707D" w:rsidRDefault="005B707D" w:rsidP="00C80875">
            <w:pPr>
              <w:pStyle w:val="TableText"/>
              <w:rPr>
                <w:rtl/>
              </w:rPr>
            </w:pPr>
          </w:p>
        </w:tc>
      </w:tr>
      <w:tr w:rsidR="005B707D" w14:paraId="2919ADF4" w14:textId="77777777" w:rsidTr="005B707D">
        <w:tc>
          <w:tcPr>
            <w:tcW w:w="438" w:type="dxa"/>
          </w:tcPr>
          <w:p w14:paraId="64AF6597" w14:textId="77777777" w:rsidR="005B707D" w:rsidRDefault="005B707D" w:rsidP="00C80875">
            <w:pPr>
              <w:pStyle w:val="TableNumeric"/>
              <w:rPr>
                <w:rtl/>
              </w:rPr>
            </w:pPr>
          </w:p>
        </w:tc>
        <w:tc>
          <w:tcPr>
            <w:tcW w:w="1560" w:type="dxa"/>
          </w:tcPr>
          <w:p w14:paraId="37D93776" w14:textId="77777777" w:rsidR="005B707D" w:rsidRDefault="005B707D" w:rsidP="00C80875">
            <w:pPr>
              <w:pStyle w:val="TableText"/>
              <w:rPr>
                <w:rtl/>
              </w:rPr>
            </w:pPr>
          </w:p>
        </w:tc>
        <w:tc>
          <w:tcPr>
            <w:tcW w:w="1842" w:type="dxa"/>
            <w:tcBorders>
              <w:bottom w:val="single" w:sz="4" w:space="0" w:color="auto"/>
            </w:tcBorders>
          </w:tcPr>
          <w:p w14:paraId="23316909" w14:textId="77777777" w:rsidR="005B707D" w:rsidRDefault="005B707D" w:rsidP="00C80875">
            <w:pPr>
              <w:pStyle w:val="TableText"/>
              <w:rPr>
                <w:rtl/>
              </w:rPr>
            </w:pPr>
          </w:p>
        </w:tc>
        <w:tc>
          <w:tcPr>
            <w:tcW w:w="1418" w:type="dxa"/>
          </w:tcPr>
          <w:p w14:paraId="39973677" w14:textId="77777777" w:rsidR="005B707D" w:rsidRDefault="005B707D" w:rsidP="00C80875">
            <w:pPr>
              <w:pStyle w:val="TableText"/>
              <w:rPr>
                <w:rtl/>
              </w:rPr>
            </w:pPr>
          </w:p>
        </w:tc>
        <w:tc>
          <w:tcPr>
            <w:tcW w:w="1701" w:type="dxa"/>
          </w:tcPr>
          <w:p w14:paraId="791155E8" w14:textId="77777777" w:rsidR="005B707D" w:rsidRDefault="005B707D" w:rsidP="00C80875">
            <w:pPr>
              <w:pStyle w:val="TableText"/>
              <w:rPr>
                <w:rtl/>
              </w:rPr>
            </w:pPr>
          </w:p>
        </w:tc>
      </w:tr>
      <w:tr w:rsidR="005B707D" w14:paraId="13B6B1F7" w14:textId="77777777" w:rsidTr="005B707D">
        <w:tc>
          <w:tcPr>
            <w:tcW w:w="438" w:type="dxa"/>
          </w:tcPr>
          <w:p w14:paraId="2797E68E" w14:textId="77777777" w:rsidR="005B707D" w:rsidRDefault="005B707D" w:rsidP="00C80875">
            <w:pPr>
              <w:pStyle w:val="TableNumeric"/>
              <w:rPr>
                <w:rtl/>
              </w:rPr>
            </w:pPr>
          </w:p>
        </w:tc>
        <w:tc>
          <w:tcPr>
            <w:tcW w:w="1560" w:type="dxa"/>
          </w:tcPr>
          <w:p w14:paraId="09749C66" w14:textId="3DE253CE" w:rsidR="005B707D" w:rsidRDefault="005B707D" w:rsidP="00C80875">
            <w:pPr>
              <w:pStyle w:val="TableText"/>
              <w:rPr>
                <w:rtl/>
              </w:rPr>
            </w:pPr>
            <w:r>
              <w:rPr>
                <w:rFonts w:hint="cs"/>
                <w:rtl/>
              </w:rPr>
              <w:t xml:space="preserve">סה"כ </w:t>
            </w:r>
            <w:r>
              <w:t xml:space="preserve"> IIX</w:t>
            </w:r>
          </w:p>
        </w:tc>
        <w:tc>
          <w:tcPr>
            <w:tcW w:w="1842" w:type="dxa"/>
            <w:shd w:val="clear" w:color="auto" w:fill="A6A6A6" w:themeFill="background1" w:themeFillShade="A6"/>
          </w:tcPr>
          <w:p w14:paraId="59A09B1E" w14:textId="77777777" w:rsidR="005B707D" w:rsidRDefault="005B707D" w:rsidP="00C80875">
            <w:pPr>
              <w:pStyle w:val="TableText"/>
              <w:rPr>
                <w:rtl/>
              </w:rPr>
            </w:pPr>
          </w:p>
        </w:tc>
        <w:tc>
          <w:tcPr>
            <w:tcW w:w="1418" w:type="dxa"/>
          </w:tcPr>
          <w:p w14:paraId="016BB23B" w14:textId="77777777" w:rsidR="005B707D" w:rsidRDefault="005B707D" w:rsidP="00C80875">
            <w:pPr>
              <w:pStyle w:val="TableText"/>
              <w:rPr>
                <w:rtl/>
              </w:rPr>
            </w:pPr>
          </w:p>
        </w:tc>
        <w:tc>
          <w:tcPr>
            <w:tcW w:w="1701" w:type="dxa"/>
          </w:tcPr>
          <w:p w14:paraId="1BA13D3B" w14:textId="77777777" w:rsidR="005B707D" w:rsidRDefault="005B707D" w:rsidP="00C80875">
            <w:pPr>
              <w:pStyle w:val="TableText"/>
              <w:rPr>
                <w:rtl/>
              </w:rPr>
            </w:pPr>
          </w:p>
        </w:tc>
      </w:tr>
      <w:tr w:rsidR="005B707D" w14:paraId="654A88B3" w14:textId="77777777" w:rsidTr="005B707D">
        <w:tc>
          <w:tcPr>
            <w:tcW w:w="438" w:type="dxa"/>
          </w:tcPr>
          <w:p w14:paraId="7AFB06E8" w14:textId="77777777" w:rsidR="005B707D" w:rsidRDefault="005B707D" w:rsidP="00C80875">
            <w:pPr>
              <w:pStyle w:val="TableNumeric"/>
              <w:rPr>
                <w:rtl/>
              </w:rPr>
            </w:pPr>
          </w:p>
        </w:tc>
        <w:tc>
          <w:tcPr>
            <w:tcW w:w="1560" w:type="dxa"/>
          </w:tcPr>
          <w:p w14:paraId="0B44FD0D" w14:textId="286C0F38" w:rsidR="005B707D" w:rsidRDefault="005B707D" w:rsidP="00C80875">
            <w:pPr>
              <w:pStyle w:val="TableText"/>
              <w:rPr>
                <w:rtl/>
              </w:rPr>
            </w:pPr>
          </w:p>
        </w:tc>
        <w:tc>
          <w:tcPr>
            <w:tcW w:w="1842" w:type="dxa"/>
          </w:tcPr>
          <w:p w14:paraId="70AC9E7B" w14:textId="77777777" w:rsidR="005B707D" w:rsidRDefault="005B707D" w:rsidP="00C80875">
            <w:pPr>
              <w:pStyle w:val="TableText"/>
              <w:rPr>
                <w:rtl/>
              </w:rPr>
            </w:pPr>
          </w:p>
        </w:tc>
        <w:tc>
          <w:tcPr>
            <w:tcW w:w="1418" w:type="dxa"/>
          </w:tcPr>
          <w:p w14:paraId="2948CED2" w14:textId="77777777" w:rsidR="005B707D" w:rsidRDefault="005B707D" w:rsidP="00C80875">
            <w:pPr>
              <w:pStyle w:val="TableText"/>
              <w:rPr>
                <w:rtl/>
              </w:rPr>
            </w:pPr>
          </w:p>
        </w:tc>
        <w:tc>
          <w:tcPr>
            <w:tcW w:w="1701" w:type="dxa"/>
          </w:tcPr>
          <w:p w14:paraId="693304C2" w14:textId="77777777" w:rsidR="005B707D" w:rsidRDefault="005B707D" w:rsidP="00C80875">
            <w:pPr>
              <w:pStyle w:val="TableText"/>
              <w:rPr>
                <w:rtl/>
              </w:rPr>
            </w:pPr>
          </w:p>
        </w:tc>
      </w:tr>
      <w:tr w:rsidR="005B707D" w14:paraId="391DD37C" w14:textId="77777777" w:rsidTr="005B707D">
        <w:tc>
          <w:tcPr>
            <w:tcW w:w="438" w:type="dxa"/>
          </w:tcPr>
          <w:p w14:paraId="776B2F63" w14:textId="77777777" w:rsidR="005B707D" w:rsidRDefault="005B707D" w:rsidP="00C80875">
            <w:pPr>
              <w:pStyle w:val="TableNumeric"/>
              <w:rPr>
                <w:rtl/>
              </w:rPr>
            </w:pPr>
          </w:p>
        </w:tc>
        <w:tc>
          <w:tcPr>
            <w:tcW w:w="1560" w:type="dxa"/>
          </w:tcPr>
          <w:p w14:paraId="6605EC89" w14:textId="77777777" w:rsidR="005B707D" w:rsidRDefault="005B707D" w:rsidP="00C80875">
            <w:pPr>
              <w:pStyle w:val="TableText"/>
              <w:rPr>
                <w:rtl/>
              </w:rPr>
            </w:pPr>
          </w:p>
        </w:tc>
        <w:tc>
          <w:tcPr>
            <w:tcW w:w="1842" w:type="dxa"/>
          </w:tcPr>
          <w:p w14:paraId="0C50427A" w14:textId="77777777" w:rsidR="005B707D" w:rsidRDefault="005B707D" w:rsidP="00C80875">
            <w:pPr>
              <w:pStyle w:val="TableText"/>
              <w:rPr>
                <w:rtl/>
              </w:rPr>
            </w:pPr>
          </w:p>
        </w:tc>
        <w:tc>
          <w:tcPr>
            <w:tcW w:w="1418" w:type="dxa"/>
          </w:tcPr>
          <w:p w14:paraId="7E12FBB6" w14:textId="77777777" w:rsidR="005B707D" w:rsidRDefault="005B707D" w:rsidP="00C80875">
            <w:pPr>
              <w:pStyle w:val="TableText"/>
              <w:rPr>
                <w:rtl/>
              </w:rPr>
            </w:pPr>
          </w:p>
        </w:tc>
        <w:tc>
          <w:tcPr>
            <w:tcW w:w="1701" w:type="dxa"/>
          </w:tcPr>
          <w:p w14:paraId="394F7A91" w14:textId="77777777" w:rsidR="005B707D" w:rsidRDefault="005B707D" w:rsidP="00C80875">
            <w:pPr>
              <w:pStyle w:val="TableText"/>
              <w:rPr>
                <w:rtl/>
              </w:rPr>
            </w:pPr>
          </w:p>
        </w:tc>
      </w:tr>
      <w:tr w:rsidR="005B707D" w14:paraId="5F0723E7" w14:textId="77777777" w:rsidTr="005B707D">
        <w:tc>
          <w:tcPr>
            <w:tcW w:w="438" w:type="dxa"/>
          </w:tcPr>
          <w:p w14:paraId="48470879" w14:textId="77777777" w:rsidR="005B707D" w:rsidRDefault="005B707D" w:rsidP="00C80875">
            <w:pPr>
              <w:pStyle w:val="TableNumeric"/>
              <w:rPr>
                <w:rtl/>
              </w:rPr>
            </w:pPr>
          </w:p>
        </w:tc>
        <w:tc>
          <w:tcPr>
            <w:tcW w:w="1560" w:type="dxa"/>
          </w:tcPr>
          <w:p w14:paraId="681CEE49" w14:textId="77777777" w:rsidR="005B707D" w:rsidRDefault="005B707D" w:rsidP="00C80875">
            <w:pPr>
              <w:pStyle w:val="TableText"/>
              <w:rPr>
                <w:rtl/>
              </w:rPr>
            </w:pPr>
          </w:p>
        </w:tc>
        <w:tc>
          <w:tcPr>
            <w:tcW w:w="1842" w:type="dxa"/>
            <w:tcBorders>
              <w:bottom w:val="single" w:sz="4" w:space="0" w:color="auto"/>
            </w:tcBorders>
          </w:tcPr>
          <w:p w14:paraId="38EE48AD" w14:textId="77777777" w:rsidR="005B707D" w:rsidRDefault="005B707D" w:rsidP="00C80875">
            <w:pPr>
              <w:pStyle w:val="TableText"/>
              <w:rPr>
                <w:rtl/>
              </w:rPr>
            </w:pPr>
          </w:p>
        </w:tc>
        <w:tc>
          <w:tcPr>
            <w:tcW w:w="1418" w:type="dxa"/>
          </w:tcPr>
          <w:p w14:paraId="2866ECBE" w14:textId="77777777" w:rsidR="005B707D" w:rsidRDefault="005B707D" w:rsidP="00C80875">
            <w:pPr>
              <w:pStyle w:val="TableText"/>
              <w:rPr>
                <w:rtl/>
              </w:rPr>
            </w:pPr>
          </w:p>
        </w:tc>
        <w:tc>
          <w:tcPr>
            <w:tcW w:w="1701" w:type="dxa"/>
          </w:tcPr>
          <w:p w14:paraId="0F94EAFA" w14:textId="77777777" w:rsidR="005B707D" w:rsidRDefault="005B707D" w:rsidP="00C80875">
            <w:pPr>
              <w:pStyle w:val="TableText"/>
              <w:rPr>
                <w:rtl/>
              </w:rPr>
            </w:pPr>
          </w:p>
        </w:tc>
      </w:tr>
      <w:tr w:rsidR="005B707D" w14:paraId="05F2C1DC" w14:textId="77777777" w:rsidTr="005B707D">
        <w:tc>
          <w:tcPr>
            <w:tcW w:w="438" w:type="dxa"/>
          </w:tcPr>
          <w:p w14:paraId="26198142" w14:textId="77777777" w:rsidR="005B707D" w:rsidRDefault="005B707D" w:rsidP="00C80875">
            <w:pPr>
              <w:pStyle w:val="TableNumeric"/>
              <w:rPr>
                <w:rtl/>
              </w:rPr>
            </w:pPr>
          </w:p>
        </w:tc>
        <w:tc>
          <w:tcPr>
            <w:tcW w:w="1560" w:type="dxa"/>
          </w:tcPr>
          <w:p w14:paraId="3B809439" w14:textId="08501C88" w:rsidR="005B707D" w:rsidRDefault="005B707D" w:rsidP="00C80875">
            <w:pPr>
              <w:pStyle w:val="TableText"/>
              <w:rPr>
                <w:rtl/>
              </w:rPr>
            </w:pPr>
            <w:r>
              <w:rPr>
                <w:rFonts w:hint="cs"/>
                <w:rtl/>
              </w:rPr>
              <w:t>סה"כ חו"ל</w:t>
            </w:r>
          </w:p>
        </w:tc>
        <w:tc>
          <w:tcPr>
            <w:tcW w:w="1842" w:type="dxa"/>
            <w:shd w:val="clear" w:color="auto" w:fill="A6A6A6" w:themeFill="background1" w:themeFillShade="A6"/>
          </w:tcPr>
          <w:p w14:paraId="4EC320FA" w14:textId="77777777" w:rsidR="005B707D" w:rsidRDefault="005B707D" w:rsidP="00C80875">
            <w:pPr>
              <w:pStyle w:val="TableText"/>
              <w:rPr>
                <w:rtl/>
              </w:rPr>
            </w:pPr>
          </w:p>
        </w:tc>
        <w:tc>
          <w:tcPr>
            <w:tcW w:w="1418" w:type="dxa"/>
          </w:tcPr>
          <w:p w14:paraId="2ED50198" w14:textId="77777777" w:rsidR="005B707D" w:rsidRDefault="005B707D" w:rsidP="00C80875">
            <w:pPr>
              <w:pStyle w:val="TableText"/>
              <w:rPr>
                <w:rtl/>
              </w:rPr>
            </w:pPr>
          </w:p>
        </w:tc>
        <w:tc>
          <w:tcPr>
            <w:tcW w:w="1701" w:type="dxa"/>
          </w:tcPr>
          <w:p w14:paraId="3CAAF7D7" w14:textId="77777777" w:rsidR="005B707D" w:rsidRDefault="005B707D" w:rsidP="00C80875">
            <w:pPr>
              <w:pStyle w:val="TableText"/>
              <w:rPr>
                <w:rtl/>
              </w:rPr>
            </w:pPr>
          </w:p>
        </w:tc>
      </w:tr>
    </w:tbl>
    <w:p w14:paraId="73B58D01" w14:textId="5B09A8B7" w:rsidR="005B707D" w:rsidRPr="00CB48E9" w:rsidRDefault="005B707D" w:rsidP="005B707D">
      <w:pPr>
        <w:pStyle w:val="Remark3"/>
      </w:pPr>
      <w:r>
        <w:rPr>
          <w:rFonts w:hint="cs"/>
          <w:rtl/>
        </w:rPr>
        <w:t>ניתן במידת הצורך להוסיף שורות.</w:t>
      </w:r>
    </w:p>
    <w:p w14:paraId="5A44D7C7" w14:textId="0D33F1FA" w:rsidR="00972DF8" w:rsidRDefault="00972DF8" w:rsidP="00972DF8">
      <w:pPr>
        <w:pStyle w:val="AlphaList2"/>
      </w:pPr>
      <w:r w:rsidRPr="00CB48E9">
        <w:rPr>
          <w:rFonts w:hint="cs"/>
          <w:rtl/>
        </w:rPr>
        <w:t>על המציע לפרט מה הם הכלים שיועמדו לרשות מחב"א לבדיקת עומס תעבורה בקווים המחברים את רשת הספק לרשת מחב"א, שעליהם מוגדר</w:t>
      </w:r>
      <w:r>
        <w:rPr>
          <w:rFonts w:hint="cs"/>
          <w:rtl/>
        </w:rPr>
        <w:t xml:space="preserve"> </w:t>
      </w:r>
      <w:r w:rsidRPr="00CB48E9">
        <w:t xml:space="preserve"> tunnel</w:t>
      </w:r>
      <w:r w:rsidRPr="00CB48E9">
        <w:rPr>
          <w:rFonts w:hint="cs"/>
          <w:rtl/>
        </w:rPr>
        <w:t xml:space="preserve">כמפורט </w:t>
      </w:r>
      <w:r>
        <w:rPr>
          <w:rFonts w:hint="cs"/>
          <w:rtl/>
        </w:rPr>
        <w:t>ב</w:t>
      </w:r>
      <w:r w:rsidR="00C80875">
        <w:rPr>
          <w:rFonts w:hint="cs"/>
          <w:rtl/>
        </w:rPr>
        <w:t>מכרז</w:t>
      </w:r>
      <w:r w:rsidRPr="00CB48E9">
        <w:rPr>
          <w:rFonts w:hint="cs"/>
          <w:rtl/>
        </w:rPr>
        <w:t>.</w:t>
      </w:r>
    </w:p>
    <w:p w14:paraId="1C9A5DC2" w14:textId="087E8BCF" w:rsidR="005B707D" w:rsidRDefault="005B707D" w:rsidP="005B707D">
      <w:pPr>
        <w:pStyle w:val="Para3"/>
        <w:rPr>
          <w:b/>
          <w:bCs/>
          <w:rtl/>
        </w:rPr>
      </w:pPr>
      <w:r w:rsidRPr="005B707D">
        <w:rPr>
          <w:rFonts w:hint="cs"/>
          <w:b/>
          <w:bCs/>
          <w:rtl/>
        </w:rPr>
        <w:t>מענה המציע:</w:t>
      </w:r>
    </w:p>
    <w:p w14:paraId="4663A1B9" w14:textId="77777777" w:rsidR="005B707D" w:rsidRPr="005B707D" w:rsidRDefault="005B707D" w:rsidP="005B707D">
      <w:pPr>
        <w:pStyle w:val="Para3"/>
        <w:rPr>
          <w:b/>
          <w:bCs/>
        </w:rPr>
      </w:pPr>
    </w:p>
    <w:p w14:paraId="6F61C77A" w14:textId="77777777" w:rsidR="000143F7" w:rsidRDefault="000143F7" w:rsidP="000143F7">
      <w:pPr>
        <w:pStyle w:val="20"/>
      </w:pPr>
      <w:bookmarkStart w:id="50" w:name="_Toc517952524"/>
      <w:r>
        <w:rPr>
          <w:rFonts w:hint="cs"/>
          <w:rtl/>
        </w:rPr>
        <w:lastRenderedPageBreak/>
        <w:t>גורמים מעורבים</w:t>
      </w:r>
      <w:bookmarkEnd w:id="50"/>
      <w:r>
        <w:rPr>
          <w:rFonts w:hint="cs"/>
          <w:rtl/>
        </w:rPr>
        <w:t xml:space="preserve"> </w:t>
      </w:r>
    </w:p>
    <w:p w14:paraId="152E8AFC" w14:textId="77777777" w:rsidR="000143F7" w:rsidRPr="00C74174" w:rsidRDefault="000143F7" w:rsidP="000143F7">
      <w:pPr>
        <w:pStyle w:val="Para2"/>
        <w:rPr>
          <w:rtl/>
        </w:rPr>
      </w:pPr>
      <w:r w:rsidRPr="00C74174">
        <w:rPr>
          <w:rtl/>
        </w:rPr>
        <w:t xml:space="preserve">במסגרת סעיף זה נדרש מענה המציע לגבי הגורמים המעורבים </w:t>
      </w:r>
      <w:r>
        <w:rPr>
          <w:rFonts w:hint="cs"/>
          <w:rtl/>
        </w:rPr>
        <w:t>מטעמו ב</w:t>
      </w:r>
      <w:r w:rsidRPr="00C74174">
        <w:rPr>
          <w:rtl/>
        </w:rPr>
        <w:t xml:space="preserve">פתרון המוצע: </w:t>
      </w:r>
    </w:p>
    <w:p w14:paraId="35969C2C" w14:textId="4139B96C" w:rsidR="000143F7" w:rsidRDefault="000143F7" w:rsidP="000143F7">
      <w:pPr>
        <w:pStyle w:val="3"/>
        <w:rPr>
          <w:rtl/>
        </w:rPr>
      </w:pPr>
      <w:bookmarkStart w:id="51" w:name="_Toc517952525"/>
      <w:r>
        <w:rPr>
          <w:rFonts w:hint="cs"/>
          <w:rtl/>
        </w:rPr>
        <w:t xml:space="preserve">ניסיון </w:t>
      </w:r>
      <w:r w:rsidR="00311515">
        <w:rPr>
          <w:rFonts w:hint="cs"/>
          <w:rtl/>
        </w:rPr>
        <w:t>המציע</w:t>
      </w:r>
      <w:bookmarkEnd w:id="51"/>
      <w:r w:rsidR="00311515" w:rsidRPr="00E60335">
        <w:rPr>
          <w:rFonts w:hint="cs"/>
          <w:rtl/>
        </w:rPr>
        <w:t xml:space="preserve"> </w:t>
      </w:r>
    </w:p>
    <w:p w14:paraId="6DF2076B" w14:textId="77777777" w:rsidR="000143F7" w:rsidRDefault="000143F7" w:rsidP="000143F7">
      <w:pPr>
        <w:pStyle w:val="Para2"/>
        <w:rPr>
          <w:rtl/>
        </w:rPr>
      </w:pPr>
      <w:r>
        <w:rPr>
          <w:rtl/>
        </w:rPr>
        <w:t xml:space="preserve">על המציע לתאר את ניסיונו ויכולותיו </w:t>
      </w:r>
      <w:r>
        <w:rPr>
          <w:rFonts w:hint="cs"/>
          <w:rtl/>
        </w:rPr>
        <w:t>באספקת השירותים המבוקשים.</w:t>
      </w:r>
    </w:p>
    <w:p w14:paraId="79137FFD" w14:textId="60048FEB" w:rsidR="000143F7" w:rsidRDefault="000143F7" w:rsidP="00A81AC3">
      <w:pPr>
        <w:pStyle w:val="AlphaList2"/>
        <w:numPr>
          <w:ilvl w:val="0"/>
          <w:numId w:val="49"/>
        </w:numPr>
      </w:pPr>
      <w:r>
        <w:rPr>
          <w:rtl/>
        </w:rPr>
        <w:t>היקף פעילותו של ה</w:t>
      </w:r>
      <w:r>
        <w:rPr>
          <w:rFonts w:hint="cs"/>
          <w:rtl/>
        </w:rPr>
        <w:t>מציע</w:t>
      </w:r>
      <w:r>
        <w:rPr>
          <w:rtl/>
        </w:rPr>
        <w:t xml:space="preserve"> בארץ בתחום </w:t>
      </w:r>
      <w:r>
        <w:rPr>
          <w:rFonts w:hint="cs"/>
          <w:rtl/>
        </w:rPr>
        <w:t>השירות</w:t>
      </w:r>
      <w:r>
        <w:rPr>
          <w:rtl/>
        </w:rPr>
        <w:t xml:space="preserve"> </w:t>
      </w:r>
      <w:r>
        <w:rPr>
          <w:rFonts w:hint="cs"/>
          <w:rtl/>
        </w:rPr>
        <w:t>הנדרש</w:t>
      </w:r>
      <w:r>
        <w:rPr>
          <w:rtl/>
        </w:rPr>
        <w:t xml:space="preserve"> ב- 3 השנים האחרונות.</w:t>
      </w:r>
      <w:r w:rsidR="00842F72">
        <w:rPr>
          <w:rFonts w:hint="cs"/>
          <w:rtl/>
        </w:rPr>
        <w:t xml:space="preserve"> </w:t>
      </w:r>
      <w:r w:rsidR="00596088">
        <w:rPr>
          <w:rFonts w:hint="cs"/>
          <w:rtl/>
        </w:rPr>
        <w:t>יש לציין לפחות כמות לקוחות עסקיים וכמות משתמשים ביתיים.</w:t>
      </w:r>
    </w:p>
    <w:p w14:paraId="774018BC" w14:textId="47078706" w:rsidR="005B707D" w:rsidRDefault="005B707D" w:rsidP="005B707D">
      <w:pPr>
        <w:pStyle w:val="AlphaList2"/>
        <w:numPr>
          <w:ilvl w:val="0"/>
          <w:numId w:val="0"/>
        </w:numPr>
        <w:ind w:left="720"/>
        <w:rPr>
          <w:b/>
          <w:bCs/>
          <w:rtl/>
        </w:rPr>
      </w:pPr>
      <w:r w:rsidRPr="005B707D">
        <w:rPr>
          <w:rFonts w:hint="cs"/>
          <w:b/>
          <w:bCs/>
          <w:rtl/>
        </w:rPr>
        <w:t>מענה המציע</w:t>
      </w:r>
      <w:r>
        <w:rPr>
          <w:rFonts w:hint="cs"/>
          <w:b/>
          <w:bCs/>
          <w:rtl/>
        </w:rPr>
        <w:t>:</w:t>
      </w:r>
    </w:p>
    <w:p w14:paraId="68A8F9DF" w14:textId="77777777" w:rsidR="005B707D" w:rsidRPr="005B707D" w:rsidRDefault="005B707D" w:rsidP="005B707D">
      <w:pPr>
        <w:pStyle w:val="AlphaList2"/>
        <w:numPr>
          <w:ilvl w:val="0"/>
          <w:numId w:val="0"/>
        </w:numPr>
        <w:ind w:left="720"/>
        <w:rPr>
          <w:b/>
          <w:bCs/>
          <w:rtl/>
        </w:rPr>
      </w:pPr>
    </w:p>
    <w:p w14:paraId="7C22114E" w14:textId="602F2576" w:rsidR="000143F7" w:rsidRDefault="000143F7" w:rsidP="00596088">
      <w:pPr>
        <w:pStyle w:val="AlphaList2"/>
      </w:pPr>
      <w:r>
        <w:rPr>
          <w:rtl/>
        </w:rPr>
        <w:t>תחומי מומחיות ש</w:t>
      </w:r>
      <w:r>
        <w:rPr>
          <w:rFonts w:hint="cs"/>
          <w:rtl/>
        </w:rPr>
        <w:t>ל</w:t>
      </w:r>
      <w:r>
        <w:rPr>
          <w:rtl/>
        </w:rPr>
        <w:t xml:space="preserve"> </w:t>
      </w:r>
      <w:r>
        <w:rPr>
          <w:rFonts w:hint="cs"/>
          <w:rtl/>
        </w:rPr>
        <w:t>המציע</w:t>
      </w:r>
      <w:r>
        <w:rPr>
          <w:rtl/>
        </w:rPr>
        <w:t xml:space="preserve"> באספקת פתרונות </w:t>
      </w:r>
      <w:r>
        <w:rPr>
          <w:rFonts w:hint="cs"/>
          <w:rtl/>
        </w:rPr>
        <w:t>עבור השירותים המבוקשים</w:t>
      </w:r>
      <w:r>
        <w:rPr>
          <w:rtl/>
        </w:rPr>
        <w:t>.</w:t>
      </w:r>
      <w:r w:rsidR="00842F72">
        <w:rPr>
          <w:rFonts w:hint="cs"/>
          <w:rtl/>
        </w:rPr>
        <w:t xml:space="preserve"> </w:t>
      </w:r>
    </w:p>
    <w:p w14:paraId="0898B40A" w14:textId="32CE140D" w:rsidR="005B707D" w:rsidRDefault="005B707D" w:rsidP="005B707D">
      <w:pPr>
        <w:pStyle w:val="AlphaList2"/>
        <w:numPr>
          <w:ilvl w:val="0"/>
          <w:numId w:val="0"/>
        </w:numPr>
        <w:ind w:left="1083" w:hanging="363"/>
        <w:rPr>
          <w:b/>
          <w:bCs/>
          <w:rtl/>
        </w:rPr>
      </w:pPr>
      <w:r w:rsidRPr="005B707D">
        <w:rPr>
          <w:rFonts w:hint="cs"/>
          <w:b/>
          <w:bCs/>
          <w:rtl/>
        </w:rPr>
        <w:t>מענה המציע:</w:t>
      </w:r>
    </w:p>
    <w:p w14:paraId="15F4BAA5" w14:textId="77777777" w:rsidR="005B707D" w:rsidRPr="005B707D" w:rsidRDefault="005B707D" w:rsidP="005B707D">
      <w:pPr>
        <w:pStyle w:val="AlphaList2"/>
        <w:numPr>
          <w:ilvl w:val="0"/>
          <w:numId w:val="0"/>
        </w:numPr>
        <w:ind w:left="1083" w:hanging="363"/>
        <w:rPr>
          <w:b/>
          <w:bCs/>
          <w:rtl/>
        </w:rPr>
      </w:pPr>
    </w:p>
    <w:p w14:paraId="41FEDC0A" w14:textId="0B57657C" w:rsidR="000143F7" w:rsidRDefault="000143F7" w:rsidP="00296618">
      <w:pPr>
        <w:pStyle w:val="AlphaList2"/>
        <w:spacing w:line="240" w:lineRule="auto"/>
        <w:rPr>
          <w:rtl/>
        </w:rPr>
      </w:pPr>
      <w:r>
        <w:rPr>
          <w:rtl/>
        </w:rPr>
        <w:t xml:space="preserve">לקוחות מרכזיים - יש לציין לפחות 3 </w:t>
      </w:r>
      <w:r>
        <w:rPr>
          <w:rFonts w:hint="cs"/>
          <w:rtl/>
        </w:rPr>
        <w:t>לקוחות פעילים בעלי היקף פעילות דומה וסל שירותים דומה</w:t>
      </w:r>
      <w:r>
        <w:rPr>
          <w:rtl/>
        </w:rPr>
        <w:t xml:space="preserve">. לגבי כל </w:t>
      </w:r>
      <w:r>
        <w:rPr>
          <w:rFonts w:hint="cs"/>
          <w:rtl/>
        </w:rPr>
        <w:t>לקוח</w:t>
      </w:r>
      <w:r>
        <w:rPr>
          <w:rtl/>
        </w:rPr>
        <w:t xml:space="preserve"> יש לפרט:</w:t>
      </w:r>
      <w:r>
        <w:rPr>
          <w:rFonts w:hint="cs"/>
          <w:rtl/>
        </w:rPr>
        <w:t xml:space="preserve"> </w:t>
      </w:r>
    </w:p>
    <w:p w14:paraId="694C4B77" w14:textId="10BF290F" w:rsidR="000143F7" w:rsidRDefault="000143F7" w:rsidP="000143F7">
      <w:pPr>
        <w:pStyle w:val="BulletList3"/>
        <w:rPr>
          <w:rtl/>
        </w:rPr>
      </w:pPr>
      <w:r>
        <w:rPr>
          <w:rtl/>
        </w:rPr>
        <w:t xml:space="preserve">שם הלקוח עבורו </w:t>
      </w:r>
      <w:r>
        <w:rPr>
          <w:rFonts w:hint="cs"/>
          <w:rtl/>
        </w:rPr>
        <w:t>ניתן השירות</w:t>
      </w:r>
      <w:r w:rsidR="00213912">
        <w:rPr>
          <w:rFonts w:hint="cs"/>
          <w:rtl/>
        </w:rPr>
        <w:t xml:space="preserve"> + פרטי איש קשר מטעם הלקוח</w:t>
      </w:r>
      <w:r>
        <w:rPr>
          <w:rtl/>
        </w:rPr>
        <w:t>.</w:t>
      </w:r>
    </w:p>
    <w:p w14:paraId="2EF7FA49" w14:textId="6FB173FE" w:rsidR="000143F7" w:rsidRDefault="000143F7" w:rsidP="000143F7">
      <w:pPr>
        <w:pStyle w:val="BulletList3"/>
        <w:rPr>
          <w:rtl/>
        </w:rPr>
      </w:pPr>
      <w:r>
        <w:rPr>
          <w:rtl/>
        </w:rPr>
        <w:t xml:space="preserve">מועד </w:t>
      </w:r>
      <w:r>
        <w:rPr>
          <w:rFonts w:hint="cs"/>
          <w:rtl/>
        </w:rPr>
        <w:t>הצטרפות</w:t>
      </w:r>
      <w:r>
        <w:rPr>
          <w:rtl/>
        </w:rPr>
        <w:t xml:space="preserve"> </w:t>
      </w:r>
      <w:r>
        <w:rPr>
          <w:rFonts w:hint="cs"/>
          <w:rtl/>
        </w:rPr>
        <w:t>לשירות</w:t>
      </w:r>
      <w:r>
        <w:rPr>
          <w:rtl/>
        </w:rPr>
        <w:t>.</w:t>
      </w:r>
      <w:r>
        <w:rPr>
          <w:rFonts w:hint="cs"/>
          <w:rtl/>
        </w:rPr>
        <w:t xml:space="preserve"> </w:t>
      </w:r>
    </w:p>
    <w:p w14:paraId="02FCC25A" w14:textId="5DAD4506" w:rsidR="00213912" w:rsidRDefault="00213912" w:rsidP="00213912">
      <w:pPr>
        <w:pStyle w:val="BulletList3"/>
        <w:rPr>
          <w:rtl/>
        </w:rPr>
      </w:pPr>
      <w:r>
        <w:rPr>
          <w:rFonts w:hint="cs"/>
          <w:rtl/>
        </w:rPr>
        <w:t>כמות משתמשים.</w:t>
      </w:r>
    </w:p>
    <w:p w14:paraId="1FE4E627" w14:textId="51881D00" w:rsidR="000143F7" w:rsidRDefault="000143F7" w:rsidP="00F46871">
      <w:pPr>
        <w:pStyle w:val="BulletList3"/>
      </w:pPr>
      <w:r>
        <w:rPr>
          <w:rtl/>
        </w:rPr>
        <w:t xml:space="preserve">תיאור תכולת </w:t>
      </w:r>
      <w:r>
        <w:rPr>
          <w:rFonts w:hint="cs"/>
          <w:rtl/>
        </w:rPr>
        <w:t>השירותים</w:t>
      </w:r>
      <w:r>
        <w:rPr>
          <w:rtl/>
        </w:rPr>
        <w:t>.</w:t>
      </w:r>
      <w:r w:rsidR="00213912">
        <w:rPr>
          <w:rFonts w:hint="cs"/>
          <w:rtl/>
        </w:rPr>
        <w:t xml:space="preserve"> </w:t>
      </w:r>
    </w:p>
    <w:tbl>
      <w:tblPr>
        <w:bidiVisual/>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332"/>
        <w:gridCol w:w="1258"/>
        <w:gridCol w:w="1245"/>
        <w:gridCol w:w="1209"/>
        <w:gridCol w:w="1198"/>
      </w:tblGrid>
      <w:tr w:rsidR="00F43732" w:rsidRPr="00657C0D" w14:paraId="0A075AF1" w14:textId="77777777" w:rsidTr="002B4188">
        <w:tc>
          <w:tcPr>
            <w:tcW w:w="1203" w:type="dxa"/>
            <w:vMerge w:val="restart"/>
            <w:shd w:val="clear" w:color="auto" w:fill="D9D9D9"/>
          </w:tcPr>
          <w:p w14:paraId="151AAE0C" w14:textId="40FFD7D7" w:rsidR="00F43732" w:rsidRPr="00657C0D" w:rsidRDefault="00F43732" w:rsidP="00F43732">
            <w:pPr>
              <w:spacing w:before="240"/>
              <w:jc w:val="both"/>
              <w:rPr>
                <w:b/>
                <w:bCs/>
                <w:rtl/>
              </w:rPr>
            </w:pPr>
            <w:r w:rsidRPr="00657C0D">
              <w:rPr>
                <w:rFonts w:hint="cs"/>
                <w:b/>
                <w:bCs/>
                <w:rtl/>
              </w:rPr>
              <w:t>לקוח</w:t>
            </w:r>
            <w:r>
              <w:rPr>
                <w:rFonts w:hint="cs"/>
                <w:b/>
                <w:bCs/>
                <w:rtl/>
              </w:rPr>
              <w:t xml:space="preserve"> 1</w:t>
            </w:r>
          </w:p>
          <w:p w14:paraId="2B5E2230" w14:textId="3B93B576" w:rsidR="00F43732" w:rsidRPr="00657C0D" w:rsidRDefault="00F43732" w:rsidP="002B4188">
            <w:pPr>
              <w:spacing w:before="240"/>
              <w:rPr>
                <w:b/>
                <w:bCs/>
                <w:rtl/>
              </w:rPr>
            </w:pPr>
            <w:r w:rsidRPr="00657C0D">
              <w:rPr>
                <w:rFonts w:hint="cs"/>
                <w:b/>
                <w:bCs/>
                <w:rtl/>
              </w:rPr>
              <w:t>פרטי מרכז שירות ניהול</w:t>
            </w:r>
          </w:p>
        </w:tc>
        <w:tc>
          <w:tcPr>
            <w:tcW w:w="1332" w:type="dxa"/>
            <w:shd w:val="clear" w:color="auto" w:fill="D9D9D9"/>
          </w:tcPr>
          <w:p w14:paraId="555251DE" w14:textId="77777777" w:rsidR="00F43732" w:rsidRPr="00657C0D" w:rsidRDefault="00F43732" w:rsidP="002B4188">
            <w:pPr>
              <w:spacing w:before="240"/>
              <w:jc w:val="both"/>
              <w:rPr>
                <w:b/>
                <w:bCs/>
                <w:rtl/>
              </w:rPr>
            </w:pPr>
            <w:r w:rsidRPr="00657C0D">
              <w:rPr>
                <w:rFonts w:hint="cs"/>
                <w:b/>
                <w:bCs/>
                <w:rtl/>
              </w:rPr>
              <w:t>שם הלקוח</w:t>
            </w:r>
          </w:p>
        </w:tc>
        <w:tc>
          <w:tcPr>
            <w:tcW w:w="4910" w:type="dxa"/>
            <w:gridSpan w:val="4"/>
            <w:tcBorders>
              <w:bottom w:val="single" w:sz="4" w:space="0" w:color="auto"/>
            </w:tcBorders>
            <w:shd w:val="clear" w:color="auto" w:fill="auto"/>
          </w:tcPr>
          <w:p w14:paraId="521BA7F6" w14:textId="77777777" w:rsidR="00F43732" w:rsidRPr="00657C0D" w:rsidRDefault="00F43732" w:rsidP="002B4188">
            <w:pPr>
              <w:spacing w:before="240"/>
              <w:jc w:val="both"/>
              <w:rPr>
                <w:rtl/>
              </w:rPr>
            </w:pPr>
          </w:p>
        </w:tc>
      </w:tr>
      <w:tr w:rsidR="00F43732" w:rsidRPr="00657C0D" w14:paraId="76F5E4FE" w14:textId="77777777" w:rsidTr="002B4188">
        <w:tc>
          <w:tcPr>
            <w:tcW w:w="1203" w:type="dxa"/>
            <w:vMerge/>
            <w:shd w:val="clear" w:color="auto" w:fill="D9D9D9"/>
          </w:tcPr>
          <w:p w14:paraId="57388978" w14:textId="662ADAD9" w:rsidR="00F43732" w:rsidRPr="00657C0D" w:rsidRDefault="00F43732" w:rsidP="002B4188">
            <w:pPr>
              <w:spacing w:before="240"/>
              <w:rPr>
                <w:b/>
                <w:bCs/>
                <w:rtl/>
              </w:rPr>
            </w:pPr>
          </w:p>
        </w:tc>
        <w:tc>
          <w:tcPr>
            <w:tcW w:w="1332" w:type="dxa"/>
            <w:vMerge w:val="restart"/>
            <w:shd w:val="clear" w:color="auto" w:fill="D9D9D9"/>
          </w:tcPr>
          <w:p w14:paraId="2EFEAA18" w14:textId="77777777" w:rsidR="00F43732" w:rsidRPr="00657C0D" w:rsidRDefault="00F43732" w:rsidP="002B4188">
            <w:pPr>
              <w:spacing w:before="240"/>
              <w:jc w:val="both"/>
              <w:rPr>
                <w:b/>
                <w:bCs/>
                <w:rtl/>
              </w:rPr>
            </w:pPr>
            <w:r w:rsidRPr="00657C0D">
              <w:rPr>
                <w:rFonts w:hint="cs"/>
                <w:b/>
                <w:bCs/>
                <w:rtl/>
              </w:rPr>
              <w:t>איש קשר</w:t>
            </w:r>
          </w:p>
        </w:tc>
        <w:tc>
          <w:tcPr>
            <w:tcW w:w="1258" w:type="dxa"/>
            <w:shd w:val="clear" w:color="auto" w:fill="D9D9D9"/>
          </w:tcPr>
          <w:p w14:paraId="7AD02AF7" w14:textId="77777777" w:rsidR="00F43732" w:rsidRPr="00657C0D" w:rsidRDefault="00F43732" w:rsidP="002B4188">
            <w:pPr>
              <w:spacing w:before="240"/>
              <w:jc w:val="center"/>
              <w:rPr>
                <w:b/>
                <w:bCs/>
                <w:rtl/>
              </w:rPr>
            </w:pPr>
            <w:r w:rsidRPr="00657C0D">
              <w:rPr>
                <w:rFonts w:hint="cs"/>
                <w:b/>
                <w:bCs/>
                <w:rtl/>
              </w:rPr>
              <w:t>שם</w:t>
            </w:r>
          </w:p>
        </w:tc>
        <w:tc>
          <w:tcPr>
            <w:tcW w:w="1245" w:type="dxa"/>
            <w:shd w:val="clear" w:color="auto" w:fill="D9D9D9"/>
          </w:tcPr>
          <w:p w14:paraId="1F0D342D" w14:textId="77777777" w:rsidR="00F43732" w:rsidRPr="00657C0D" w:rsidRDefault="00F43732" w:rsidP="002B4188">
            <w:pPr>
              <w:spacing w:before="240"/>
              <w:jc w:val="center"/>
              <w:rPr>
                <w:b/>
                <w:bCs/>
                <w:rtl/>
              </w:rPr>
            </w:pPr>
            <w:r w:rsidRPr="00657C0D">
              <w:rPr>
                <w:rFonts w:hint="cs"/>
                <w:b/>
                <w:bCs/>
                <w:rtl/>
              </w:rPr>
              <w:t>תפקיד</w:t>
            </w:r>
          </w:p>
        </w:tc>
        <w:tc>
          <w:tcPr>
            <w:tcW w:w="1209" w:type="dxa"/>
            <w:shd w:val="clear" w:color="auto" w:fill="D9D9D9"/>
          </w:tcPr>
          <w:p w14:paraId="5897724C" w14:textId="77777777" w:rsidR="00F43732" w:rsidRPr="00657C0D" w:rsidRDefault="00F43732" w:rsidP="002B4188">
            <w:pPr>
              <w:spacing w:before="240"/>
              <w:jc w:val="center"/>
              <w:rPr>
                <w:b/>
                <w:bCs/>
                <w:rtl/>
              </w:rPr>
            </w:pPr>
            <w:r w:rsidRPr="00657C0D">
              <w:rPr>
                <w:rFonts w:hint="cs"/>
                <w:b/>
                <w:bCs/>
                <w:rtl/>
              </w:rPr>
              <w:t>נייד</w:t>
            </w:r>
          </w:p>
        </w:tc>
        <w:tc>
          <w:tcPr>
            <w:tcW w:w="1198" w:type="dxa"/>
            <w:shd w:val="clear" w:color="auto" w:fill="D9D9D9"/>
          </w:tcPr>
          <w:p w14:paraId="4508A02E" w14:textId="77777777" w:rsidR="00F43732" w:rsidRPr="00657C0D" w:rsidRDefault="00F43732" w:rsidP="002B4188">
            <w:pPr>
              <w:spacing w:before="240"/>
              <w:jc w:val="center"/>
              <w:rPr>
                <w:b/>
                <w:bCs/>
                <w:rtl/>
              </w:rPr>
            </w:pPr>
            <w:r w:rsidRPr="00657C0D">
              <w:rPr>
                <w:rFonts w:hint="cs"/>
                <w:b/>
                <w:bCs/>
                <w:rtl/>
              </w:rPr>
              <w:t>דוא"ל</w:t>
            </w:r>
          </w:p>
        </w:tc>
      </w:tr>
      <w:tr w:rsidR="00F43732" w:rsidRPr="00657C0D" w14:paraId="0E8D0970" w14:textId="77777777" w:rsidTr="00213912">
        <w:trPr>
          <w:trHeight w:val="153"/>
        </w:trPr>
        <w:tc>
          <w:tcPr>
            <w:tcW w:w="1203" w:type="dxa"/>
            <w:vMerge/>
            <w:shd w:val="clear" w:color="auto" w:fill="D9D9D9"/>
          </w:tcPr>
          <w:p w14:paraId="525ECDC6" w14:textId="187F1646" w:rsidR="00F43732" w:rsidRPr="00657C0D" w:rsidRDefault="00F43732" w:rsidP="002B4188">
            <w:pPr>
              <w:spacing w:before="240"/>
              <w:rPr>
                <w:rtl/>
              </w:rPr>
            </w:pPr>
          </w:p>
        </w:tc>
        <w:tc>
          <w:tcPr>
            <w:tcW w:w="1332" w:type="dxa"/>
            <w:vMerge/>
            <w:shd w:val="clear" w:color="auto" w:fill="D9D9D9"/>
          </w:tcPr>
          <w:p w14:paraId="1A08F52E" w14:textId="77777777" w:rsidR="00F43732" w:rsidRPr="00657C0D" w:rsidRDefault="00F43732" w:rsidP="002B4188">
            <w:pPr>
              <w:spacing w:before="240"/>
              <w:jc w:val="both"/>
              <w:rPr>
                <w:rtl/>
              </w:rPr>
            </w:pPr>
          </w:p>
        </w:tc>
        <w:tc>
          <w:tcPr>
            <w:tcW w:w="1258" w:type="dxa"/>
            <w:tcBorders>
              <w:bottom w:val="single" w:sz="4" w:space="0" w:color="auto"/>
            </w:tcBorders>
            <w:shd w:val="clear" w:color="auto" w:fill="auto"/>
          </w:tcPr>
          <w:p w14:paraId="64B2ADCA" w14:textId="77777777" w:rsidR="00F43732" w:rsidRPr="00657C0D" w:rsidRDefault="00F43732" w:rsidP="002B4188">
            <w:pPr>
              <w:spacing w:before="240"/>
              <w:jc w:val="both"/>
              <w:rPr>
                <w:rtl/>
              </w:rPr>
            </w:pPr>
          </w:p>
        </w:tc>
        <w:tc>
          <w:tcPr>
            <w:tcW w:w="1245" w:type="dxa"/>
            <w:tcBorders>
              <w:bottom w:val="single" w:sz="4" w:space="0" w:color="auto"/>
            </w:tcBorders>
            <w:shd w:val="clear" w:color="auto" w:fill="auto"/>
          </w:tcPr>
          <w:p w14:paraId="35C2148C" w14:textId="77777777" w:rsidR="00F43732" w:rsidRPr="00657C0D" w:rsidRDefault="00F43732" w:rsidP="002B4188">
            <w:pPr>
              <w:spacing w:before="240"/>
              <w:jc w:val="both"/>
              <w:rPr>
                <w:rtl/>
              </w:rPr>
            </w:pPr>
          </w:p>
        </w:tc>
        <w:tc>
          <w:tcPr>
            <w:tcW w:w="1209" w:type="dxa"/>
            <w:tcBorders>
              <w:bottom w:val="single" w:sz="4" w:space="0" w:color="auto"/>
            </w:tcBorders>
            <w:shd w:val="clear" w:color="auto" w:fill="auto"/>
          </w:tcPr>
          <w:p w14:paraId="719B037E" w14:textId="77777777" w:rsidR="00F43732" w:rsidRPr="00657C0D" w:rsidRDefault="00F43732" w:rsidP="002B4188">
            <w:pPr>
              <w:spacing w:before="240"/>
              <w:jc w:val="both"/>
              <w:rPr>
                <w:rtl/>
              </w:rPr>
            </w:pPr>
          </w:p>
        </w:tc>
        <w:tc>
          <w:tcPr>
            <w:tcW w:w="1198" w:type="dxa"/>
            <w:tcBorders>
              <w:bottom w:val="single" w:sz="4" w:space="0" w:color="auto"/>
            </w:tcBorders>
            <w:shd w:val="clear" w:color="auto" w:fill="auto"/>
          </w:tcPr>
          <w:p w14:paraId="62E1E14C" w14:textId="77777777" w:rsidR="00F43732" w:rsidRPr="00657C0D" w:rsidRDefault="00F43732" w:rsidP="002B4188">
            <w:pPr>
              <w:spacing w:before="240"/>
              <w:jc w:val="both"/>
              <w:rPr>
                <w:rtl/>
              </w:rPr>
            </w:pPr>
          </w:p>
        </w:tc>
      </w:tr>
      <w:tr w:rsidR="00F43732" w:rsidRPr="00657C0D" w14:paraId="55894E76" w14:textId="77777777" w:rsidTr="002B4188">
        <w:tc>
          <w:tcPr>
            <w:tcW w:w="1203" w:type="dxa"/>
            <w:vMerge/>
            <w:shd w:val="clear" w:color="auto" w:fill="D9D9D9"/>
          </w:tcPr>
          <w:p w14:paraId="53AFC595" w14:textId="0D6CC704" w:rsidR="00F43732" w:rsidRPr="00657C0D" w:rsidRDefault="00F43732" w:rsidP="002B4188">
            <w:pPr>
              <w:spacing w:before="240"/>
              <w:rPr>
                <w:b/>
                <w:bCs/>
                <w:rtl/>
              </w:rPr>
            </w:pPr>
          </w:p>
        </w:tc>
        <w:tc>
          <w:tcPr>
            <w:tcW w:w="3835" w:type="dxa"/>
            <w:gridSpan w:val="3"/>
            <w:shd w:val="clear" w:color="auto" w:fill="D9D9D9"/>
          </w:tcPr>
          <w:p w14:paraId="37B94D62" w14:textId="642445F9" w:rsidR="00F43732" w:rsidRPr="00657C0D" w:rsidRDefault="00F43732" w:rsidP="002B4188">
            <w:pPr>
              <w:spacing w:before="240"/>
              <w:jc w:val="center"/>
              <w:rPr>
                <w:b/>
                <w:bCs/>
                <w:rtl/>
              </w:rPr>
            </w:pPr>
            <w:r w:rsidRPr="00657C0D">
              <w:rPr>
                <w:rFonts w:hint="cs"/>
                <w:b/>
                <w:bCs/>
                <w:rtl/>
              </w:rPr>
              <w:t xml:space="preserve">מועד </w:t>
            </w:r>
            <w:r>
              <w:rPr>
                <w:rFonts w:hint="cs"/>
                <w:b/>
                <w:bCs/>
                <w:rtl/>
              </w:rPr>
              <w:t>הצטרפות ל</w:t>
            </w:r>
            <w:r w:rsidRPr="00657C0D">
              <w:rPr>
                <w:rFonts w:hint="cs"/>
                <w:b/>
                <w:bCs/>
                <w:rtl/>
              </w:rPr>
              <w:t>שירות</w:t>
            </w:r>
          </w:p>
        </w:tc>
        <w:tc>
          <w:tcPr>
            <w:tcW w:w="2407" w:type="dxa"/>
            <w:gridSpan w:val="2"/>
            <w:shd w:val="clear" w:color="auto" w:fill="D9D9D9"/>
          </w:tcPr>
          <w:p w14:paraId="0D0A0C5F" w14:textId="295DC3E0" w:rsidR="00F43732" w:rsidRPr="00657C0D" w:rsidRDefault="00F43732" w:rsidP="002B4188">
            <w:pPr>
              <w:spacing w:before="240"/>
              <w:jc w:val="center"/>
              <w:rPr>
                <w:b/>
                <w:bCs/>
                <w:rtl/>
              </w:rPr>
            </w:pPr>
            <w:r>
              <w:rPr>
                <w:rFonts w:hint="cs"/>
                <w:b/>
                <w:bCs/>
                <w:rtl/>
              </w:rPr>
              <w:t>כמות משתמשים</w:t>
            </w:r>
          </w:p>
        </w:tc>
      </w:tr>
      <w:tr w:rsidR="00F43732" w:rsidRPr="00657C0D" w14:paraId="6D2BC69F" w14:textId="77777777" w:rsidTr="002B4188">
        <w:tc>
          <w:tcPr>
            <w:tcW w:w="1203" w:type="dxa"/>
            <w:vMerge/>
            <w:shd w:val="clear" w:color="auto" w:fill="D9D9D9"/>
          </w:tcPr>
          <w:p w14:paraId="0F93D651" w14:textId="77777777" w:rsidR="00F43732" w:rsidRPr="00657C0D" w:rsidRDefault="00F43732" w:rsidP="002B4188">
            <w:pPr>
              <w:spacing w:before="240"/>
              <w:jc w:val="both"/>
              <w:rPr>
                <w:rtl/>
              </w:rPr>
            </w:pPr>
          </w:p>
        </w:tc>
        <w:tc>
          <w:tcPr>
            <w:tcW w:w="3835" w:type="dxa"/>
            <w:gridSpan w:val="3"/>
            <w:tcBorders>
              <w:bottom w:val="single" w:sz="4" w:space="0" w:color="auto"/>
            </w:tcBorders>
            <w:shd w:val="clear" w:color="auto" w:fill="auto"/>
          </w:tcPr>
          <w:p w14:paraId="43D9E66D" w14:textId="77777777" w:rsidR="00F43732" w:rsidRPr="00657C0D" w:rsidRDefault="00F43732" w:rsidP="002B4188">
            <w:pPr>
              <w:spacing w:before="240"/>
              <w:jc w:val="both"/>
              <w:rPr>
                <w:rtl/>
              </w:rPr>
            </w:pPr>
          </w:p>
        </w:tc>
        <w:tc>
          <w:tcPr>
            <w:tcW w:w="2407" w:type="dxa"/>
            <w:gridSpan w:val="2"/>
            <w:tcBorders>
              <w:bottom w:val="single" w:sz="4" w:space="0" w:color="auto"/>
            </w:tcBorders>
            <w:shd w:val="clear" w:color="auto" w:fill="auto"/>
          </w:tcPr>
          <w:p w14:paraId="0816C90E" w14:textId="77777777" w:rsidR="00F43732" w:rsidRPr="00657C0D" w:rsidRDefault="00F43732" w:rsidP="002B4188">
            <w:pPr>
              <w:spacing w:before="240"/>
              <w:jc w:val="both"/>
              <w:rPr>
                <w:rtl/>
              </w:rPr>
            </w:pPr>
          </w:p>
        </w:tc>
      </w:tr>
      <w:tr w:rsidR="00F43732" w:rsidRPr="00657C0D" w14:paraId="2D3B02E7" w14:textId="77777777" w:rsidTr="002B4188">
        <w:tc>
          <w:tcPr>
            <w:tcW w:w="7445" w:type="dxa"/>
            <w:gridSpan w:val="6"/>
            <w:shd w:val="clear" w:color="auto" w:fill="D9D9D9"/>
          </w:tcPr>
          <w:p w14:paraId="436FA5DE" w14:textId="6B229BEF" w:rsidR="00F43732" w:rsidRPr="00657C0D" w:rsidRDefault="00F43732" w:rsidP="00F43732">
            <w:pPr>
              <w:spacing w:before="240"/>
              <w:rPr>
                <w:b/>
                <w:bCs/>
                <w:rtl/>
              </w:rPr>
            </w:pPr>
            <w:r>
              <w:rPr>
                <w:rFonts w:hint="cs"/>
                <w:b/>
                <w:bCs/>
                <w:rtl/>
              </w:rPr>
              <w:t>תיאור תכולת השירותים</w:t>
            </w:r>
          </w:p>
        </w:tc>
      </w:tr>
      <w:tr w:rsidR="00F43732" w:rsidRPr="00657C0D" w14:paraId="14B08164" w14:textId="77777777" w:rsidTr="002B4188">
        <w:tc>
          <w:tcPr>
            <w:tcW w:w="7445" w:type="dxa"/>
            <w:gridSpan w:val="6"/>
            <w:shd w:val="clear" w:color="auto" w:fill="auto"/>
          </w:tcPr>
          <w:p w14:paraId="29C5013C" w14:textId="77777777" w:rsidR="00F43732" w:rsidRDefault="00F43732" w:rsidP="002B4188">
            <w:pPr>
              <w:spacing w:before="240"/>
              <w:jc w:val="both"/>
              <w:rPr>
                <w:rtl/>
              </w:rPr>
            </w:pPr>
          </w:p>
          <w:p w14:paraId="05CD135F" w14:textId="77777777" w:rsidR="00F43732" w:rsidRDefault="00F43732" w:rsidP="002B4188">
            <w:pPr>
              <w:spacing w:before="240"/>
              <w:jc w:val="both"/>
              <w:rPr>
                <w:rtl/>
              </w:rPr>
            </w:pPr>
          </w:p>
          <w:p w14:paraId="4BEB15CF" w14:textId="77777777" w:rsidR="00F43732" w:rsidRPr="00657C0D" w:rsidRDefault="00F43732" w:rsidP="002B4188">
            <w:pPr>
              <w:spacing w:before="240"/>
              <w:jc w:val="both"/>
              <w:rPr>
                <w:rtl/>
              </w:rPr>
            </w:pPr>
          </w:p>
        </w:tc>
      </w:tr>
    </w:tbl>
    <w:p w14:paraId="1E08CFEE" w14:textId="77777777" w:rsidR="000143F7" w:rsidRDefault="000143F7" w:rsidP="000143F7">
      <w:pPr>
        <w:pStyle w:val="BulletList3"/>
        <w:numPr>
          <w:ilvl w:val="0"/>
          <w:numId w:val="0"/>
        </w:numPr>
        <w:ind w:left="1440" w:hanging="357"/>
      </w:pPr>
    </w:p>
    <w:tbl>
      <w:tblPr>
        <w:bidiVisual/>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332"/>
        <w:gridCol w:w="1258"/>
        <w:gridCol w:w="1245"/>
        <w:gridCol w:w="1209"/>
        <w:gridCol w:w="1198"/>
      </w:tblGrid>
      <w:tr w:rsidR="00F43732" w:rsidRPr="00657C0D" w14:paraId="5ED6D0D1" w14:textId="77777777" w:rsidTr="002B4188">
        <w:tc>
          <w:tcPr>
            <w:tcW w:w="1203" w:type="dxa"/>
            <w:vMerge w:val="restart"/>
            <w:shd w:val="clear" w:color="auto" w:fill="D9D9D9"/>
          </w:tcPr>
          <w:p w14:paraId="63093B85" w14:textId="58F34C47" w:rsidR="00F43732" w:rsidRPr="00657C0D" w:rsidRDefault="00F43732" w:rsidP="00F43732">
            <w:pPr>
              <w:spacing w:before="240"/>
              <w:jc w:val="both"/>
              <w:rPr>
                <w:b/>
                <w:bCs/>
                <w:rtl/>
              </w:rPr>
            </w:pPr>
            <w:r w:rsidRPr="00657C0D">
              <w:rPr>
                <w:rFonts w:hint="cs"/>
                <w:b/>
                <w:bCs/>
                <w:rtl/>
              </w:rPr>
              <w:t>לקוח</w:t>
            </w:r>
            <w:r>
              <w:rPr>
                <w:rFonts w:hint="cs"/>
                <w:b/>
                <w:bCs/>
                <w:rtl/>
              </w:rPr>
              <w:t xml:space="preserve"> 2</w:t>
            </w:r>
          </w:p>
          <w:p w14:paraId="743D37C1" w14:textId="77777777" w:rsidR="00F43732" w:rsidRPr="00657C0D" w:rsidRDefault="00F43732" w:rsidP="002B4188">
            <w:pPr>
              <w:spacing w:before="240"/>
              <w:rPr>
                <w:b/>
                <w:bCs/>
                <w:rtl/>
              </w:rPr>
            </w:pPr>
            <w:r w:rsidRPr="00657C0D">
              <w:rPr>
                <w:rFonts w:hint="cs"/>
                <w:b/>
                <w:bCs/>
                <w:rtl/>
              </w:rPr>
              <w:t>פרטי מרכז שירות ניהול</w:t>
            </w:r>
          </w:p>
        </w:tc>
        <w:tc>
          <w:tcPr>
            <w:tcW w:w="1332" w:type="dxa"/>
            <w:shd w:val="clear" w:color="auto" w:fill="D9D9D9"/>
          </w:tcPr>
          <w:p w14:paraId="6B90CA2B" w14:textId="77777777" w:rsidR="00F43732" w:rsidRPr="00657C0D" w:rsidRDefault="00F43732" w:rsidP="002B4188">
            <w:pPr>
              <w:spacing w:before="240"/>
              <w:jc w:val="both"/>
              <w:rPr>
                <w:b/>
                <w:bCs/>
                <w:rtl/>
              </w:rPr>
            </w:pPr>
            <w:r w:rsidRPr="00657C0D">
              <w:rPr>
                <w:rFonts w:hint="cs"/>
                <w:b/>
                <w:bCs/>
                <w:rtl/>
              </w:rPr>
              <w:t>שם הלקוח</w:t>
            </w:r>
          </w:p>
        </w:tc>
        <w:tc>
          <w:tcPr>
            <w:tcW w:w="4910" w:type="dxa"/>
            <w:gridSpan w:val="4"/>
            <w:tcBorders>
              <w:bottom w:val="single" w:sz="4" w:space="0" w:color="auto"/>
            </w:tcBorders>
            <w:shd w:val="clear" w:color="auto" w:fill="auto"/>
          </w:tcPr>
          <w:p w14:paraId="2CA8B28F" w14:textId="77777777" w:rsidR="00F43732" w:rsidRPr="00657C0D" w:rsidRDefault="00F43732" w:rsidP="002B4188">
            <w:pPr>
              <w:spacing w:before="240"/>
              <w:jc w:val="both"/>
              <w:rPr>
                <w:rtl/>
              </w:rPr>
            </w:pPr>
          </w:p>
        </w:tc>
      </w:tr>
      <w:tr w:rsidR="00F43732" w:rsidRPr="00657C0D" w14:paraId="38DEFA2E" w14:textId="77777777" w:rsidTr="002B4188">
        <w:tc>
          <w:tcPr>
            <w:tcW w:w="1203" w:type="dxa"/>
            <w:vMerge/>
            <w:shd w:val="clear" w:color="auto" w:fill="D9D9D9"/>
          </w:tcPr>
          <w:p w14:paraId="7215DCF5" w14:textId="77777777" w:rsidR="00F43732" w:rsidRPr="00657C0D" w:rsidRDefault="00F43732" w:rsidP="002B4188">
            <w:pPr>
              <w:spacing w:before="240"/>
              <w:rPr>
                <w:b/>
                <w:bCs/>
                <w:rtl/>
              </w:rPr>
            </w:pPr>
          </w:p>
        </w:tc>
        <w:tc>
          <w:tcPr>
            <w:tcW w:w="1332" w:type="dxa"/>
            <w:vMerge w:val="restart"/>
            <w:shd w:val="clear" w:color="auto" w:fill="D9D9D9"/>
          </w:tcPr>
          <w:p w14:paraId="4BCA8695" w14:textId="77777777" w:rsidR="00F43732" w:rsidRPr="00657C0D" w:rsidRDefault="00F43732" w:rsidP="002B4188">
            <w:pPr>
              <w:spacing w:before="240"/>
              <w:jc w:val="both"/>
              <w:rPr>
                <w:b/>
                <w:bCs/>
                <w:rtl/>
              </w:rPr>
            </w:pPr>
            <w:r w:rsidRPr="00657C0D">
              <w:rPr>
                <w:rFonts w:hint="cs"/>
                <w:b/>
                <w:bCs/>
                <w:rtl/>
              </w:rPr>
              <w:t>איש קשר</w:t>
            </w:r>
          </w:p>
        </w:tc>
        <w:tc>
          <w:tcPr>
            <w:tcW w:w="1258" w:type="dxa"/>
            <w:shd w:val="clear" w:color="auto" w:fill="D9D9D9"/>
          </w:tcPr>
          <w:p w14:paraId="3399EB67" w14:textId="77777777" w:rsidR="00F43732" w:rsidRPr="00657C0D" w:rsidRDefault="00F43732" w:rsidP="002B4188">
            <w:pPr>
              <w:spacing w:before="240"/>
              <w:jc w:val="center"/>
              <w:rPr>
                <w:b/>
                <w:bCs/>
                <w:rtl/>
              </w:rPr>
            </w:pPr>
            <w:r w:rsidRPr="00657C0D">
              <w:rPr>
                <w:rFonts w:hint="cs"/>
                <w:b/>
                <w:bCs/>
                <w:rtl/>
              </w:rPr>
              <w:t>שם</w:t>
            </w:r>
          </w:p>
        </w:tc>
        <w:tc>
          <w:tcPr>
            <w:tcW w:w="1245" w:type="dxa"/>
            <w:shd w:val="clear" w:color="auto" w:fill="D9D9D9"/>
          </w:tcPr>
          <w:p w14:paraId="32E8B020" w14:textId="77777777" w:rsidR="00F43732" w:rsidRPr="00657C0D" w:rsidRDefault="00F43732" w:rsidP="002B4188">
            <w:pPr>
              <w:spacing w:before="240"/>
              <w:jc w:val="center"/>
              <w:rPr>
                <w:b/>
                <w:bCs/>
                <w:rtl/>
              </w:rPr>
            </w:pPr>
            <w:r w:rsidRPr="00657C0D">
              <w:rPr>
                <w:rFonts w:hint="cs"/>
                <w:b/>
                <w:bCs/>
                <w:rtl/>
              </w:rPr>
              <w:t>תפקיד</w:t>
            </w:r>
          </w:p>
        </w:tc>
        <w:tc>
          <w:tcPr>
            <w:tcW w:w="1209" w:type="dxa"/>
            <w:shd w:val="clear" w:color="auto" w:fill="D9D9D9"/>
          </w:tcPr>
          <w:p w14:paraId="23B99012" w14:textId="77777777" w:rsidR="00F43732" w:rsidRPr="00657C0D" w:rsidRDefault="00F43732" w:rsidP="002B4188">
            <w:pPr>
              <w:spacing w:before="240"/>
              <w:jc w:val="center"/>
              <w:rPr>
                <w:b/>
                <w:bCs/>
                <w:rtl/>
              </w:rPr>
            </w:pPr>
            <w:r w:rsidRPr="00657C0D">
              <w:rPr>
                <w:rFonts w:hint="cs"/>
                <w:b/>
                <w:bCs/>
                <w:rtl/>
              </w:rPr>
              <w:t>נייד</w:t>
            </w:r>
          </w:p>
        </w:tc>
        <w:tc>
          <w:tcPr>
            <w:tcW w:w="1198" w:type="dxa"/>
            <w:shd w:val="clear" w:color="auto" w:fill="D9D9D9"/>
          </w:tcPr>
          <w:p w14:paraId="20D8D137" w14:textId="77777777" w:rsidR="00F43732" w:rsidRPr="00657C0D" w:rsidRDefault="00F43732" w:rsidP="002B4188">
            <w:pPr>
              <w:spacing w:before="240"/>
              <w:jc w:val="center"/>
              <w:rPr>
                <w:b/>
                <w:bCs/>
                <w:rtl/>
              </w:rPr>
            </w:pPr>
            <w:r w:rsidRPr="00657C0D">
              <w:rPr>
                <w:rFonts w:hint="cs"/>
                <w:b/>
                <w:bCs/>
                <w:rtl/>
              </w:rPr>
              <w:t>דוא"ל</w:t>
            </w:r>
          </w:p>
        </w:tc>
      </w:tr>
      <w:tr w:rsidR="00F43732" w:rsidRPr="00657C0D" w14:paraId="3F06758D" w14:textId="77777777" w:rsidTr="002B4188">
        <w:tc>
          <w:tcPr>
            <w:tcW w:w="1203" w:type="dxa"/>
            <w:vMerge/>
            <w:shd w:val="clear" w:color="auto" w:fill="D9D9D9"/>
          </w:tcPr>
          <w:p w14:paraId="5D309053" w14:textId="77777777" w:rsidR="00F43732" w:rsidRPr="00657C0D" w:rsidRDefault="00F43732" w:rsidP="002B4188">
            <w:pPr>
              <w:spacing w:before="240"/>
              <w:rPr>
                <w:rtl/>
              </w:rPr>
            </w:pPr>
          </w:p>
        </w:tc>
        <w:tc>
          <w:tcPr>
            <w:tcW w:w="1332" w:type="dxa"/>
            <w:vMerge/>
            <w:shd w:val="clear" w:color="auto" w:fill="D9D9D9"/>
          </w:tcPr>
          <w:p w14:paraId="2B1DA349" w14:textId="77777777" w:rsidR="00F43732" w:rsidRPr="00657C0D" w:rsidRDefault="00F43732" w:rsidP="002B4188">
            <w:pPr>
              <w:spacing w:before="240"/>
              <w:jc w:val="both"/>
              <w:rPr>
                <w:rtl/>
              </w:rPr>
            </w:pPr>
          </w:p>
        </w:tc>
        <w:tc>
          <w:tcPr>
            <w:tcW w:w="1258" w:type="dxa"/>
            <w:tcBorders>
              <w:bottom w:val="single" w:sz="4" w:space="0" w:color="auto"/>
            </w:tcBorders>
            <w:shd w:val="clear" w:color="auto" w:fill="auto"/>
          </w:tcPr>
          <w:p w14:paraId="2B0DE6E9" w14:textId="77777777" w:rsidR="00F43732" w:rsidRPr="00657C0D" w:rsidRDefault="00F43732" w:rsidP="002B4188">
            <w:pPr>
              <w:spacing w:before="240"/>
              <w:jc w:val="both"/>
              <w:rPr>
                <w:rtl/>
              </w:rPr>
            </w:pPr>
          </w:p>
        </w:tc>
        <w:tc>
          <w:tcPr>
            <w:tcW w:w="1245" w:type="dxa"/>
            <w:tcBorders>
              <w:bottom w:val="single" w:sz="4" w:space="0" w:color="auto"/>
            </w:tcBorders>
            <w:shd w:val="clear" w:color="auto" w:fill="auto"/>
          </w:tcPr>
          <w:p w14:paraId="4F6045BF" w14:textId="77777777" w:rsidR="00F43732" w:rsidRPr="00657C0D" w:rsidRDefault="00F43732" w:rsidP="002B4188">
            <w:pPr>
              <w:spacing w:before="240"/>
              <w:jc w:val="both"/>
              <w:rPr>
                <w:rtl/>
              </w:rPr>
            </w:pPr>
          </w:p>
        </w:tc>
        <w:tc>
          <w:tcPr>
            <w:tcW w:w="1209" w:type="dxa"/>
            <w:tcBorders>
              <w:bottom w:val="single" w:sz="4" w:space="0" w:color="auto"/>
            </w:tcBorders>
            <w:shd w:val="clear" w:color="auto" w:fill="auto"/>
          </w:tcPr>
          <w:p w14:paraId="3B6086B4" w14:textId="77777777" w:rsidR="00F43732" w:rsidRPr="00657C0D" w:rsidRDefault="00F43732" w:rsidP="002B4188">
            <w:pPr>
              <w:spacing w:before="240"/>
              <w:jc w:val="both"/>
              <w:rPr>
                <w:rtl/>
              </w:rPr>
            </w:pPr>
          </w:p>
        </w:tc>
        <w:tc>
          <w:tcPr>
            <w:tcW w:w="1198" w:type="dxa"/>
            <w:tcBorders>
              <w:bottom w:val="single" w:sz="4" w:space="0" w:color="auto"/>
            </w:tcBorders>
            <w:shd w:val="clear" w:color="auto" w:fill="auto"/>
          </w:tcPr>
          <w:p w14:paraId="011C8AD3" w14:textId="77777777" w:rsidR="00F43732" w:rsidRPr="00657C0D" w:rsidRDefault="00F43732" w:rsidP="002B4188">
            <w:pPr>
              <w:spacing w:before="240"/>
              <w:jc w:val="both"/>
              <w:rPr>
                <w:rtl/>
              </w:rPr>
            </w:pPr>
          </w:p>
        </w:tc>
      </w:tr>
      <w:tr w:rsidR="00F43732" w:rsidRPr="00657C0D" w14:paraId="3FFA89CB" w14:textId="77777777" w:rsidTr="002B4188">
        <w:tc>
          <w:tcPr>
            <w:tcW w:w="1203" w:type="dxa"/>
            <w:vMerge/>
            <w:shd w:val="clear" w:color="auto" w:fill="D9D9D9"/>
          </w:tcPr>
          <w:p w14:paraId="75D88533" w14:textId="77777777" w:rsidR="00F43732" w:rsidRPr="00657C0D" w:rsidRDefault="00F43732" w:rsidP="002B4188">
            <w:pPr>
              <w:spacing w:before="240"/>
              <w:rPr>
                <w:b/>
                <w:bCs/>
                <w:rtl/>
              </w:rPr>
            </w:pPr>
          </w:p>
        </w:tc>
        <w:tc>
          <w:tcPr>
            <w:tcW w:w="3835" w:type="dxa"/>
            <w:gridSpan w:val="3"/>
            <w:shd w:val="clear" w:color="auto" w:fill="D9D9D9"/>
          </w:tcPr>
          <w:p w14:paraId="0E7AFF2D" w14:textId="77777777" w:rsidR="00F43732" w:rsidRPr="00657C0D" w:rsidRDefault="00F43732" w:rsidP="002B4188">
            <w:pPr>
              <w:spacing w:before="240"/>
              <w:jc w:val="center"/>
              <w:rPr>
                <w:b/>
                <w:bCs/>
                <w:rtl/>
              </w:rPr>
            </w:pPr>
            <w:r w:rsidRPr="00657C0D">
              <w:rPr>
                <w:rFonts w:hint="cs"/>
                <w:b/>
                <w:bCs/>
                <w:rtl/>
              </w:rPr>
              <w:t xml:space="preserve">מועד </w:t>
            </w:r>
            <w:r>
              <w:rPr>
                <w:rFonts w:hint="cs"/>
                <w:b/>
                <w:bCs/>
                <w:rtl/>
              </w:rPr>
              <w:t>הצטרפות ל</w:t>
            </w:r>
            <w:r w:rsidRPr="00657C0D">
              <w:rPr>
                <w:rFonts w:hint="cs"/>
                <w:b/>
                <w:bCs/>
                <w:rtl/>
              </w:rPr>
              <w:t>שירות</w:t>
            </w:r>
          </w:p>
        </w:tc>
        <w:tc>
          <w:tcPr>
            <w:tcW w:w="2407" w:type="dxa"/>
            <w:gridSpan w:val="2"/>
            <w:shd w:val="clear" w:color="auto" w:fill="D9D9D9"/>
          </w:tcPr>
          <w:p w14:paraId="1F9C0863" w14:textId="77777777" w:rsidR="00F43732" w:rsidRPr="00657C0D" w:rsidRDefault="00F43732" w:rsidP="002B4188">
            <w:pPr>
              <w:spacing w:before="240"/>
              <w:jc w:val="center"/>
              <w:rPr>
                <w:b/>
                <w:bCs/>
                <w:rtl/>
              </w:rPr>
            </w:pPr>
            <w:r>
              <w:rPr>
                <w:rFonts w:hint="cs"/>
                <w:b/>
                <w:bCs/>
                <w:rtl/>
              </w:rPr>
              <w:t>כמות משתמשים</w:t>
            </w:r>
          </w:p>
        </w:tc>
      </w:tr>
      <w:tr w:rsidR="00F43732" w:rsidRPr="00657C0D" w14:paraId="0840CDE1" w14:textId="77777777" w:rsidTr="002B4188">
        <w:tc>
          <w:tcPr>
            <w:tcW w:w="1203" w:type="dxa"/>
            <w:vMerge/>
            <w:shd w:val="clear" w:color="auto" w:fill="D9D9D9"/>
          </w:tcPr>
          <w:p w14:paraId="098503B2" w14:textId="77777777" w:rsidR="00F43732" w:rsidRPr="00657C0D" w:rsidRDefault="00F43732" w:rsidP="002B4188">
            <w:pPr>
              <w:spacing w:before="240"/>
              <w:jc w:val="both"/>
              <w:rPr>
                <w:rtl/>
              </w:rPr>
            </w:pPr>
          </w:p>
        </w:tc>
        <w:tc>
          <w:tcPr>
            <w:tcW w:w="3835" w:type="dxa"/>
            <w:gridSpan w:val="3"/>
            <w:tcBorders>
              <w:bottom w:val="single" w:sz="4" w:space="0" w:color="auto"/>
            </w:tcBorders>
            <w:shd w:val="clear" w:color="auto" w:fill="auto"/>
          </w:tcPr>
          <w:p w14:paraId="4EEB7A10" w14:textId="77777777" w:rsidR="00F43732" w:rsidRPr="00657C0D" w:rsidRDefault="00F43732" w:rsidP="002B4188">
            <w:pPr>
              <w:spacing w:before="240"/>
              <w:jc w:val="both"/>
              <w:rPr>
                <w:rtl/>
              </w:rPr>
            </w:pPr>
          </w:p>
        </w:tc>
        <w:tc>
          <w:tcPr>
            <w:tcW w:w="2407" w:type="dxa"/>
            <w:gridSpan w:val="2"/>
            <w:tcBorders>
              <w:bottom w:val="single" w:sz="4" w:space="0" w:color="auto"/>
            </w:tcBorders>
            <w:shd w:val="clear" w:color="auto" w:fill="auto"/>
          </w:tcPr>
          <w:p w14:paraId="3AB68CB5" w14:textId="77777777" w:rsidR="00F43732" w:rsidRPr="00657C0D" w:rsidRDefault="00F43732" w:rsidP="002B4188">
            <w:pPr>
              <w:spacing w:before="240"/>
              <w:jc w:val="both"/>
              <w:rPr>
                <w:rtl/>
              </w:rPr>
            </w:pPr>
          </w:p>
        </w:tc>
      </w:tr>
      <w:tr w:rsidR="00F43732" w:rsidRPr="00657C0D" w14:paraId="2480DE7B" w14:textId="77777777" w:rsidTr="002B4188">
        <w:tc>
          <w:tcPr>
            <w:tcW w:w="7445" w:type="dxa"/>
            <w:gridSpan w:val="6"/>
            <w:shd w:val="clear" w:color="auto" w:fill="D9D9D9"/>
          </w:tcPr>
          <w:p w14:paraId="3926E736" w14:textId="77777777" w:rsidR="00F43732" w:rsidRPr="00657C0D" w:rsidRDefault="00F43732" w:rsidP="002B4188">
            <w:pPr>
              <w:spacing w:before="240"/>
              <w:rPr>
                <w:b/>
                <w:bCs/>
                <w:rtl/>
              </w:rPr>
            </w:pPr>
            <w:r>
              <w:rPr>
                <w:rFonts w:hint="cs"/>
                <w:b/>
                <w:bCs/>
                <w:rtl/>
              </w:rPr>
              <w:t>תיאור תכולת השירותים</w:t>
            </w:r>
          </w:p>
        </w:tc>
      </w:tr>
      <w:tr w:rsidR="00F43732" w:rsidRPr="00657C0D" w14:paraId="3A52142E" w14:textId="77777777" w:rsidTr="002B4188">
        <w:tc>
          <w:tcPr>
            <w:tcW w:w="7445" w:type="dxa"/>
            <w:gridSpan w:val="6"/>
            <w:shd w:val="clear" w:color="auto" w:fill="auto"/>
          </w:tcPr>
          <w:p w14:paraId="7EE3E2AE" w14:textId="77777777" w:rsidR="00F43732" w:rsidRDefault="00F43732" w:rsidP="002B4188">
            <w:pPr>
              <w:spacing w:before="240"/>
              <w:jc w:val="both"/>
              <w:rPr>
                <w:rtl/>
              </w:rPr>
            </w:pPr>
          </w:p>
          <w:p w14:paraId="077C30CA" w14:textId="77777777" w:rsidR="00F43732" w:rsidRDefault="00F43732" w:rsidP="002B4188">
            <w:pPr>
              <w:spacing w:before="240"/>
              <w:jc w:val="both"/>
              <w:rPr>
                <w:rtl/>
              </w:rPr>
            </w:pPr>
          </w:p>
          <w:p w14:paraId="4268675C" w14:textId="77777777" w:rsidR="00F43732" w:rsidRPr="00657C0D" w:rsidRDefault="00F43732" w:rsidP="002B4188">
            <w:pPr>
              <w:spacing w:before="240"/>
              <w:jc w:val="both"/>
              <w:rPr>
                <w:rtl/>
              </w:rPr>
            </w:pPr>
          </w:p>
        </w:tc>
      </w:tr>
    </w:tbl>
    <w:p w14:paraId="6D300A9D" w14:textId="4AA57126" w:rsidR="000143F7" w:rsidRPr="003B351A" w:rsidRDefault="000143F7" w:rsidP="000143F7">
      <w:pPr>
        <w:pStyle w:val="P00"/>
        <w:tabs>
          <w:tab w:val="clear" w:pos="624"/>
          <w:tab w:val="clear" w:pos="1021"/>
          <w:tab w:val="clear" w:pos="1474"/>
          <w:tab w:val="clear" w:pos="1928"/>
          <w:tab w:val="clear" w:pos="2381"/>
          <w:tab w:val="clear" w:pos="2835"/>
          <w:tab w:val="clear" w:pos="6259"/>
        </w:tabs>
        <w:spacing w:before="0"/>
        <w:ind w:left="368"/>
        <w:rPr>
          <w:rFonts w:cs="David"/>
          <w:sz w:val="24"/>
          <w:szCs w:val="24"/>
          <w:rtl/>
        </w:rPr>
      </w:pPr>
    </w:p>
    <w:tbl>
      <w:tblPr>
        <w:bidiVisual/>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332"/>
        <w:gridCol w:w="1258"/>
        <w:gridCol w:w="1245"/>
        <w:gridCol w:w="1209"/>
        <w:gridCol w:w="1198"/>
      </w:tblGrid>
      <w:tr w:rsidR="00F43732" w:rsidRPr="00657C0D" w14:paraId="3C2A2BE4" w14:textId="77777777" w:rsidTr="002B4188">
        <w:tc>
          <w:tcPr>
            <w:tcW w:w="1203" w:type="dxa"/>
            <w:vMerge w:val="restart"/>
            <w:shd w:val="clear" w:color="auto" w:fill="D9D9D9"/>
          </w:tcPr>
          <w:p w14:paraId="29E502CB" w14:textId="2AFA991B" w:rsidR="00F43732" w:rsidRPr="00657C0D" w:rsidRDefault="00F43732" w:rsidP="00F43732">
            <w:pPr>
              <w:spacing w:before="240"/>
              <w:jc w:val="both"/>
              <w:rPr>
                <w:b/>
                <w:bCs/>
                <w:rtl/>
              </w:rPr>
            </w:pPr>
            <w:r w:rsidRPr="00657C0D">
              <w:rPr>
                <w:rFonts w:hint="cs"/>
                <w:b/>
                <w:bCs/>
                <w:rtl/>
              </w:rPr>
              <w:t>לקוח</w:t>
            </w:r>
            <w:r>
              <w:rPr>
                <w:rFonts w:hint="cs"/>
                <w:b/>
                <w:bCs/>
                <w:rtl/>
              </w:rPr>
              <w:t xml:space="preserve"> 3</w:t>
            </w:r>
          </w:p>
          <w:p w14:paraId="51A8E8CE" w14:textId="77777777" w:rsidR="00F43732" w:rsidRPr="00657C0D" w:rsidRDefault="00F43732" w:rsidP="002B4188">
            <w:pPr>
              <w:spacing w:before="240"/>
              <w:rPr>
                <w:b/>
                <w:bCs/>
                <w:rtl/>
              </w:rPr>
            </w:pPr>
            <w:r w:rsidRPr="00657C0D">
              <w:rPr>
                <w:rFonts w:hint="cs"/>
                <w:b/>
                <w:bCs/>
                <w:rtl/>
              </w:rPr>
              <w:t>פרטי מרכז שירות ניהול</w:t>
            </w:r>
          </w:p>
        </w:tc>
        <w:tc>
          <w:tcPr>
            <w:tcW w:w="1332" w:type="dxa"/>
            <w:shd w:val="clear" w:color="auto" w:fill="D9D9D9"/>
          </w:tcPr>
          <w:p w14:paraId="57F8167A" w14:textId="77777777" w:rsidR="00F43732" w:rsidRPr="00657C0D" w:rsidRDefault="00F43732" w:rsidP="002B4188">
            <w:pPr>
              <w:spacing w:before="240"/>
              <w:jc w:val="both"/>
              <w:rPr>
                <w:b/>
                <w:bCs/>
                <w:rtl/>
              </w:rPr>
            </w:pPr>
            <w:r w:rsidRPr="00657C0D">
              <w:rPr>
                <w:rFonts w:hint="cs"/>
                <w:b/>
                <w:bCs/>
                <w:rtl/>
              </w:rPr>
              <w:t>שם הלקוח</w:t>
            </w:r>
          </w:p>
        </w:tc>
        <w:tc>
          <w:tcPr>
            <w:tcW w:w="4910" w:type="dxa"/>
            <w:gridSpan w:val="4"/>
            <w:tcBorders>
              <w:bottom w:val="single" w:sz="4" w:space="0" w:color="auto"/>
            </w:tcBorders>
            <w:shd w:val="clear" w:color="auto" w:fill="auto"/>
          </w:tcPr>
          <w:p w14:paraId="638338E2" w14:textId="77777777" w:rsidR="00F43732" w:rsidRPr="00657C0D" w:rsidRDefault="00F43732" w:rsidP="002B4188">
            <w:pPr>
              <w:spacing w:before="240"/>
              <w:jc w:val="both"/>
              <w:rPr>
                <w:rtl/>
              </w:rPr>
            </w:pPr>
          </w:p>
        </w:tc>
      </w:tr>
      <w:tr w:rsidR="00F43732" w:rsidRPr="00657C0D" w14:paraId="33A5CFA5" w14:textId="77777777" w:rsidTr="002B4188">
        <w:tc>
          <w:tcPr>
            <w:tcW w:w="1203" w:type="dxa"/>
            <w:vMerge/>
            <w:shd w:val="clear" w:color="auto" w:fill="D9D9D9"/>
          </w:tcPr>
          <w:p w14:paraId="38E291FC" w14:textId="77777777" w:rsidR="00F43732" w:rsidRPr="00657C0D" w:rsidRDefault="00F43732" w:rsidP="002B4188">
            <w:pPr>
              <w:spacing w:before="240"/>
              <w:rPr>
                <w:b/>
                <w:bCs/>
                <w:rtl/>
              </w:rPr>
            </w:pPr>
          </w:p>
        </w:tc>
        <w:tc>
          <w:tcPr>
            <w:tcW w:w="1332" w:type="dxa"/>
            <w:vMerge w:val="restart"/>
            <w:shd w:val="clear" w:color="auto" w:fill="D9D9D9"/>
          </w:tcPr>
          <w:p w14:paraId="67074750" w14:textId="77777777" w:rsidR="00F43732" w:rsidRPr="00657C0D" w:rsidRDefault="00F43732" w:rsidP="002B4188">
            <w:pPr>
              <w:spacing w:before="240"/>
              <w:jc w:val="both"/>
              <w:rPr>
                <w:b/>
                <w:bCs/>
                <w:rtl/>
              </w:rPr>
            </w:pPr>
            <w:r w:rsidRPr="00657C0D">
              <w:rPr>
                <w:rFonts w:hint="cs"/>
                <w:b/>
                <w:bCs/>
                <w:rtl/>
              </w:rPr>
              <w:t>איש קשר</w:t>
            </w:r>
          </w:p>
        </w:tc>
        <w:tc>
          <w:tcPr>
            <w:tcW w:w="1258" w:type="dxa"/>
            <w:shd w:val="clear" w:color="auto" w:fill="D9D9D9"/>
          </w:tcPr>
          <w:p w14:paraId="1D47AEF1" w14:textId="77777777" w:rsidR="00F43732" w:rsidRPr="00657C0D" w:rsidRDefault="00F43732" w:rsidP="002B4188">
            <w:pPr>
              <w:spacing w:before="240"/>
              <w:jc w:val="center"/>
              <w:rPr>
                <w:b/>
                <w:bCs/>
                <w:rtl/>
              </w:rPr>
            </w:pPr>
            <w:r w:rsidRPr="00657C0D">
              <w:rPr>
                <w:rFonts w:hint="cs"/>
                <w:b/>
                <w:bCs/>
                <w:rtl/>
              </w:rPr>
              <w:t>שם</w:t>
            </w:r>
          </w:p>
        </w:tc>
        <w:tc>
          <w:tcPr>
            <w:tcW w:w="1245" w:type="dxa"/>
            <w:shd w:val="clear" w:color="auto" w:fill="D9D9D9"/>
          </w:tcPr>
          <w:p w14:paraId="620F1616" w14:textId="77777777" w:rsidR="00F43732" w:rsidRPr="00657C0D" w:rsidRDefault="00F43732" w:rsidP="002B4188">
            <w:pPr>
              <w:spacing w:before="240"/>
              <w:jc w:val="center"/>
              <w:rPr>
                <w:b/>
                <w:bCs/>
                <w:rtl/>
              </w:rPr>
            </w:pPr>
            <w:r w:rsidRPr="00657C0D">
              <w:rPr>
                <w:rFonts w:hint="cs"/>
                <w:b/>
                <w:bCs/>
                <w:rtl/>
              </w:rPr>
              <w:t>תפקיד</w:t>
            </w:r>
          </w:p>
        </w:tc>
        <w:tc>
          <w:tcPr>
            <w:tcW w:w="1209" w:type="dxa"/>
            <w:shd w:val="clear" w:color="auto" w:fill="D9D9D9"/>
          </w:tcPr>
          <w:p w14:paraId="77CF2F38" w14:textId="77777777" w:rsidR="00F43732" w:rsidRPr="00657C0D" w:rsidRDefault="00F43732" w:rsidP="002B4188">
            <w:pPr>
              <w:spacing w:before="240"/>
              <w:jc w:val="center"/>
              <w:rPr>
                <w:b/>
                <w:bCs/>
                <w:rtl/>
              </w:rPr>
            </w:pPr>
            <w:r w:rsidRPr="00657C0D">
              <w:rPr>
                <w:rFonts w:hint="cs"/>
                <w:b/>
                <w:bCs/>
                <w:rtl/>
              </w:rPr>
              <w:t>נייד</w:t>
            </w:r>
          </w:p>
        </w:tc>
        <w:tc>
          <w:tcPr>
            <w:tcW w:w="1198" w:type="dxa"/>
            <w:shd w:val="clear" w:color="auto" w:fill="D9D9D9"/>
          </w:tcPr>
          <w:p w14:paraId="62536064" w14:textId="77777777" w:rsidR="00F43732" w:rsidRPr="00657C0D" w:rsidRDefault="00F43732" w:rsidP="002B4188">
            <w:pPr>
              <w:spacing w:before="240"/>
              <w:jc w:val="center"/>
              <w:rPr>
                <w:b/>
                <w:bCs/>
                <w:rtl/>
              </w:rPr>
            </w:pPr>
            <w:r w:rsidRPr="00657C0D">
              <w:rPr>
                <w:rFonts w:hint="cs"/>
                <w:b/>
                <w:bCs/>
                <w:rtl/>
              </w:rPr>
              <w:t>דוא"ל</w:t>
            </w:r>
          </w:p>
        </w:tc>
      </w:tr>
      <w:tr w:rsidR="00F43732" w:rsidRPr="00657C0D" w14:paraId="6CFE355C" w14:textId="77777777" w:rsidTr="002B4188">
        <w:tc>
          <w:tcPr>
            <w:tcW w:w="1203" w:type="dxa"/>
            <w:vMerge/>
            <w:shd w:val="clear" w:color="auto" w:fill="D9D9D9"/>
          </w:tcPr>
          <w:p w14:paraId="7B1BB552" w14:textId="77777777" w:rsidR="00F43732" w:rsidRPr="00657C0D" w:rsidRDefault="00F43732" w:rsidP="002B4188">
            <w:pPr>
              <w:spacing w:before="240"/>
              <w:rPr>
                <w:rtl/>
              </w:rPr>
            </w:pPr>
          </w:p>
        </w:tc>
        <w:tc>
          <w:tcPr>
            <w:tcW w:w="1332" w:type="dxa"/>
            <w:vMerge/>
            <w:shd w:val="clear" w:color="auto" w:fill="D9D9D9"/>
          </w:tcPr>
          <w:p w14:paraId="7107F675" w14:textId="77777777" w:rsidR="00F43732" w:rsidRPr="00657C0D" w:rsidRDefault="00F43732" w:rsidP="002B4188">
            <w:pPr>
              <w:spacing w:before="240"/>
              <w:jc w:val="both"/>
              <w:rPr>
                <w:rtl/>
              </w:rPr>
            </w:pPr>
          </w:p>
        </w:tc>
        <w:tc>
          <w:tcPr>
            <w:tcW w:w="1258" w:type="dxa"/>
            <w:tcBorders>
              <w:bottom w:val="single" w:sz="4" w:space="0" w:color="auto"/>
            </w:tcBorders>
            <w:shd w:val="clear" w:color="auto" w:fill="auto"/>
          </w:tcPr>
          <w:p w14:paraId="5986E774" w14:textId="77777777" w:rsidR="00F43732" w:rsidRPr="00657C0D" w:rsidRDefault="00F43732" w:rsidP="002B4188">
            <w:pPr>
              <w:spacing w:before="240"/>
              <w:jc w:val="both"/>
              <w:rPr>
                <w:rtl/>
              </w:rPr>
            </w:pPr>
          </w:p>
        </w:tc>
        <w:tc>
          <w:tcPr>
            <w:tcW w:w="1245" w:type="dxa"/>
            <w:tcBorders>
              <w:bottom w:val="single" w:sz="4" w:space="0" w:color="auto"/>
            </w:tcBorders>
            <w:shd w:val="clear" w:color="auto" w:fill="auto"/>
          </w:tcPr>
          <w:p w14:paraId="276A3E36" w14:textId="77777777" w:rsidR="00F43732" w:rsidRPr="00657C0D" w:rsidRDefault="00F43732" w:rsidP="002B4188">
            <w:pPr>
              <w:spacing w:before="240"/>
              <w:jc w:val="both"/>
              <w:rPr>
                <w:rtl/>
              </w:rPr>
            </w:pPr>
          </w:p>
        </w:tc>
        <w:tc>
          <w:tcPr>
            <w:tcW w:w="1209" w:type="dxa"/>
            <w:tcBorders>
              <w:bottom w:val="single" w:sz="4" w:space="0" w:color="auto"/>
            </w:tcBorders>
            <w:shd w:val="clear" w:color="auto" w:fill="auto"/>
          </w:tcPr>
          <w:p w14:paraId="31E154C4" w14:textId="77777777" w:rsidR="00F43732" w:rsidRPr="00657C0D" w:rsidRDefault="00F43732" w:rsidP="002B4188">
            <w:pPr>
              <w:spacing w:before="240"/>
              <w:jc w:val="both"/>
              <w:rPr>
                <w:rtl/>
              </w:rPr>
            </w:pPr>
          </w:p>
        </w:tc>
        <w:tc>
          <w:tcPr>
            <w:tcW w:w="1198" w:type="dxa"/>
            <w:tcBorders>
              <w:bottom w:val="single" w:sz="4" w:space="0" w:color="auto"/>
            </w:tcBorders>
            <w:shd w:val="clear" w:color="auto" w:fill="auto"/>
          </w:tcPr>
          <w:p w14:paraId="2C7DB10E" w14:textId="77777777" w:rsidR="00F43732" w:rsidRPr="00657C0D" w:rsidRDefault="00F43732" w:rsidP="002B4188">
            <w:pPr>
              <w:spacing w:before="240"/>
              <w:jc w:val="both"/>
              <w:rPr>
                <w:rtl/>
              </w:rPr>
            </w:pPr>
          </w:p>
        </w:tc>
      </w:tr>
      <w:tr w:rsidR="00F43732" w:rsidRPr="00657C0D" w14:paraId="5B7184EB" w14:textId="77777777" w:rsidTr="002B4188">
        <w:tc>
          <w:tcPr>
            <w:tcW w:w="1203" w:type="dxa"/>
            <w:vMerge/>
            <w:shd w:val="clear" w:color="auto" w:fill="D9D9D9"/>
          </w:tcPr>
          <w:p w14:paraId="6F51EB00" w14:textId="77777777" w:rsidR="00F43732" w:rsidRPr="00657C0D" w:rsidRDefault="00F43732" w:rsidP="002B4188">
            <w:pPr>
              <w:spacing w:before="240"/>
              <w:rPr>
                <w:b/>
                <w:bCs/>
                <w:rtl/>
              </w:rPr>
            </w:pPr>
          </w:p>
        </w:tc>
        <w:tc>
          <w:tcPr>
            <w:tcW w:w="3835" w:type="dxa"/>
            <w:gridSpan w:val="3"/>
            <w:shd w:val="clear" w:color="auto" w:fill="D9D9D9"/>
          </w:tcPr>
          <w:p w14:paraId="34B16473" w14:textId="77777777" w:rsidR="00F43732" w:rsidRPr="00657C0D" w:rsidRDefault="00F43732" w:rsidP="002B4188">
            <w:pPr>
              <w:spacing w:before="240"/>
              <w:jc w:val="center"/>
              <w:rPr>
                <w:b/>
                <w:bCs/>
                <w:rtl/>
              </w:rPr>
            </w:pPr>
            <w:r w:rsidRPr="00657C0D">
              <w:rPr>
                <w:rFonts w:hint="cs"/>
                <w:b/>
                <w:bCs/>
                <w:rtl/>
              </w:rPr>
              <w:t xml:space="preserve">מועד </w:t>
            </w:r>
            <w:r>
              <w:rPr>
                <w:rFonts w:hint="cs"/>
                <w:b/>
                <w:bCs/>
                <w:rtl/>
              </w:rPr>
              <w:t>הצטרפות ל</w:t>
            </w:r>
            <w:r w:rsidRPr="00657C0D">
              <w:rPr>
                <w:rFonts w:hint="cs"/>
                <w:b/>
                <w:bCs/>
                <w:rtl/>
              </w:rPr>
              <w:t>שירות</w:t>
            </w:r>
          </w:p>
        </w:tc>
        <w:tc>
          <w:tcPr>
            <w:tcW w:w="2407" w:type="dxa"/>
            <w:gridSpan w:val="2"/>
            <w:shd w:val="clear" w:color="auto" w:fill="D9D9D9"/>
          </w:tcPr>
          <w:p w14:paraId="14675696" w14:textId="77777777" w:rsidR="00F43732" w:rsidRPr="00657C0D" w:rsidRDefault="00F43732" w:rsidP="002B4188">
            <w:pPr>
              <w:spacing w:before="240"/>
              <w:jc w:val="center"/>
              <w:rPr>
                <w:b/>
                <w:bCs/>
                <w:rtl/>
              </w:rPr>
            </w:pPr>
            <w:r>
              <w:rPr>
                <w:rFonts w:hint="cs"/>
                <w:b/>
                <w:bCs/>
                <w:rtl/>
              </w:rPr>
              <w:t>כמות משתמשים</w:t>
            </w:r>
          </w:p>
        </w:tc>
      </w:tr>
      <w:tr w:rsidR="00F43732" w:rsidRPr="00657C0D" w14:paraId="4496620B" w14:textId="77777777" w:rsidTr="002B4188">
        <w:tc>
          <w:tcPr>
            <w:tcW w:w="1203" w:type="dxa"/>
            <w:vMerge/>
            <w:shd w:val="clear" w:color="auto" w:fill="D9D9D9"/>
          </w:tcPr>
          <w:p w14:paraId="2D050FB4" w14:textId="77777777" w:rsidR="00F43732" w:rsidRPr="00657C0D" w:rsidRDefault="00F43732" w:rsidP="002B4188">
            <w:pPr>
              <w:spacing w:before="240"/>
              <w:jc w:val="both"/>
              <w:rPr>
                <w:rtl/>
              </w:rPr>
            </w:pPr>
          </w:p>
        </w:tc>
        <w:tc>
          <w:tcPr>
            <w:tcW w:w="3835" w:type="dxa"/>
            <w:gridSpan w:val="3"/>
            <w:tcBorders>
              <w:bottom w:val="single" w:sz="4" w:space="0" w:color="auto"/>
            </w:tcBorders>
            <w:shd w:val="clear" w:color="auto" w:fill="auto"/>
          </w:tcPr>
          <w:p w14:paraId="3638282F" w14:textId="77777777" w:rsidR="00F43732" w:rsidRPr="00657C0D" w:rsidRDefault="00F43732" w:rsidP="002B4188">
            <w:pPr>
              <w:spacing w:before="240"/>
              <w:jc w:val="both"/>
              <w:rPr>
                <w:rtl/>
              </w:rPr>
            </w:pPr>
          </w:p>
        </w:tc>
        <w:tc>
          <w:tcPr>
            <w:tcW w:w="2407" w:type="dxa"/>
            <w:gridSpan w:val="2"/>
            <w:tcBorders>
              <w:bottom w:val="single" w:sz="4" w:space="0" w:color="auto"/>
            </w:tcBorders>
            <w:shd w:val="clear" w:color="auto" w:fill="auto"/>
          </w:tcPr>
          <w:p w14:paraId="236A6AF8" w14:textId="77777777" w:rsidR="00F43732" w:rsidRPr="00657C0D" w:rsidRDefault="00F43732" w:rsidP="002B4188">
            <w:pPr>
              <w:spacing w:before="240"/>
              <w:jc w:val="both"/>
              <w:rPr>
                <w:rtl/>
              </w:rPr>
            </w:pPr>
          </w:p>
        </w:tc>
      </w:tr>
      <w:tr w:rsidR="00F43732" w:rsidRPr="00657C0D" w14:paraId="137606E7" w14:textId="77777777" w:rsidTr="002B4188">
        <w:tc>
          <w:tcPr>
            <w:tcW w:w="7445" w:type="dxa"/>
            <w:gridSpan w:val="6"/>
            <w:shd w:val="clear" w:color="auto" w:fill="D9D9D9"/>
          </w:tcPr>
          <w:p w14:paraId="583C1171" w14:textId="77777777" w:rsidR="00F43732" w:rsidRPr="00657C0D" w:rsidRDefault="00F43732" w:rsidP="002B4188">
            <w:pPr>
              <w:spacing w:before="240"/>
              <w:rPr>
                <w:b/>
                <w:bCs/>
                <w:rtl/>
              </w:rPr>
            </w:pPr>
            <w:r>
              <w:rPr>
                <w:rFonts w:hint="cs"/>
                <w:b/>
                <w:bCs/>
                <w:rtl/>
              </w:rPr>
              <w:t>תיאור תכולת השירותים</w:t>
            </w:r>
          </w:p>
        </w:tc>
      </w:tr>
      <w:tr w:rsidR="00F43732" w:rsidRPr="00657C0D" w14:paraId="68AFC299" w14:textId="77777777" w:rsidTr="002B4188">
        <w:tc>
          <w:tcPr>
            <w:tcW w:w="7445" w:type="dxa"/>
            <w:gridSpan w:val="6"/>
            <w:shd w:val="clear" w:color="auto" w:fill="auto"/>
          </w:tcPr>
          <w:p w14:paraId="31F38025" w14:textId="77777777" w:rsidR="00F43732" w:rsidRDefault="00F43732" w:rsidP="002B4188">
            <w:pPr>
              <w:spacing w:before="240"/>
              <w:jc w:val="both"/>
              <w:rPr>
                <w:rtl/>
              </w:rPr>
            </w:pPr>
          </w:p>
          <w:p w14:paraId="6587D611" w14:textId="77777777" w:rsidR="00F43732" w:rsidRDefault="00F43732" w:rsidP="002B4188">
            <w:pPr>
              <w:spacing w:before="240"/>
              <w:jc w:val="both"/>
              <w:rPr>
                <w:rtl/>
              </w:rPr>
            </w:pPr>
          </w:p>
          <w:p w14:paraId="272C4715" w14:textId="77777777" w:rsidR="00F43732" w:rsidRPr="00657C0D" w:rsidRDefault="00F43732" w:rsidP="002B4188">
            <w:pPr>
              <w:spacing w:before="240"/>
              <w:jc w:val="both"/>
              <w:rPr>
                <w:rtl/>
              </w:rPr>
            </w:pPr>
          </w:p>
        </w:tc>
      </w:tr>
    </w:tbl>
    <w:p w14:paraId="5FF689C4" w14:textId="77777777" w:rsidR="000143F7" w:rsidRDefault="000143F7" w:rsidP="000143F7">
      <w:pPr>
        <w:pStyle w:val="3"/>
        <w:rPr>
          <w:rtl/>
        </w:rPr>
      </w:pPr>
      <w:bookmarkStart w:id="52" w:name="_Toc517952526"/>
      <w:r w:rsidRPr="00E60335">
        <w:rPr>
          <w:rFonts w:hint="cs"/>
          <w:rtl/>
        </w:rPr>
        <w:t xml:space="preserve">מנהל </w:t>
      </w:r>
      <w:r>
        <w:rPr>
          <w:rFonts w:hint="cs"/>
          <w:rtl/>
        </w:rPr>
        <w:t>שירות</w:t>
      </w:r>
      <w:bookmarkEnd w:id="52"/>
    </w:p>
    <w:p w14:paraId="100FFE0C" w14:textId="73EB7B02" w:rsidR="000143F7" w:rsidRDefault="000143F7" w:rsidP="00A81AC3">
      <w:pPr>
        <w:pStyle w:val="AlphaList2"/>
        <w:numPr>
          <w:ilvl w:val="0"/>
          <w:numId w:val="50"/>
        </w:numPr>
      </w:pPr>
      <w:r>
        <w:rPr>
          <w:rFonts w:hint="cs"/>
          <w:rtl/>
        </w:rPr>
        <w:t>על המציע להעמיד מנהל שירות ולצרף קורות חיים של המועמד, כולל פרטי קשר של נציגי 3 לקוחות להם הוא מעניק שירות. ללקוח שמורה הזכות לראיין את המועמד במסגרת הליך בדיקת ההצעות.</w:t>
      </w:r>
    </w:p>
    <w:p w14:paraId="69E5B35D" w14:textId="09EB9F40" w:rsidR="005B707D" w:rsidRDefault="005B707D" w:rsidP="005B707D">
      <w:pPr>
        <w:pStyle w:val="AlphaList2"/>
        <w:numPr>
          <w:ilvl w:val="0"/>
          <w:numId w:val="0"/>
        </w:numPr>
        <w:ind w:left="720"/>
        <w:rPr>
          <w:b/>
          <w:bCs/>
          <w:rtl/>
        </w:rPr>
      </w:pPr>
      <w:r w:rsidRPr="005B707D">
        <w:rPr>
          <w:rFonts w:hint="cs"/>
          <w:b/>
          <w:bCs/>
          <w:rtl/>
        </w:rPr>
        <w:t>מענה המציע:</w:t>
      </w:r>
    </w:p>
    <w:p w14:paraId="0A152B5C" w14:textId="4ED80FAA" w:rsidR="007C0BF9" w:rsidRPr="007C0BF9" w:rsidRDefault="007C0BF9" w:rsidP="005B707D">
      <w:pPr>
        <w:pStyle w:val="AlphaList2"/>
        <w:numPr>
          <w:ilvl w:val="0"/>
          <w:numId w:val="0"/>
        </w:numPr>
        <w:ind w:left="720"/>
        <w:rPr>
          <w:rtl/>
        </w:rPr>
      </w:pPr>
      <w:r w:rsidRPr="007C0BF9">
        <w:rPr>
          <w:rFonts w:hint="cs"/>
          <w:rtl/>
        </w:rPr>
        <w:t>מצורפים קורות חיים של המועמד המוצע לתפקיד מנהל שירות.</w:t>
      </w:r>
    </w:p>
    <w:p w14:paraId="3C9A2D9A" w14:textId="5DC82E04" w:rsidR="005B707D" w:rsidRPr="007C0BF9" w:rsidRDefault="005B707D" w:rsidP="005B707D">
      <w:pPr>
        <w:pStyle w:val="AlphaList2"/>
        <w:numPr>
          <w:ilvl w:val="0"/>
          <w:numId w:val="0"/>
        </w:numPr>
        <w:ind w:left="720"/>
      </w:pPr>
      <w:r w:rsidRPr="007C0BF9">
        <w:rPr>
          <w:rFonts w:hint="cs"/>
          <w:rtl/>
        </w:rPr>
        <w:t>להלן ממליצי המועמד המוצע לתפקיד מנהל שירות</w:t>
      </w:r>
      <w:r w:rsidR="007C0BF9" w:rsidRPr="007C0BF9">
        <w:rPr>
          <w:rFonts w:hint="cs"/>
          <w:rtl/>
        </w:rPr>
        <w:t>:</w:t>
      </w:r>
    </w:p>
    <w:tbl>
      <w:tblPr>
        <w:tblStyle w:val="a8"/>
        <w:bidiVisual/>
        <w:tblW w:w="0" w:type="auto"/>
        <w:tblInd w:w="1083" w:type="dxa"/>
        <w:tblLook w:val="04A0" w:firstRow="1" w:lastRow="0" w:firstColumn="1" w:lastColumn="0" w:noHBand="0" w:noVBand="1"/>
      </w:tblPr>
      <w:tblGrid>
        <w:gridCol w:w="571"/>
        <w:gridCol w:w="2927"/>
        <w:gridCol w:w="1402"/>
        <w:gridCol w:w="1403"/>
        <w:gridCol w:w="1604"/>
      </w:tblGrid>
      <w:tr w:rsidR="005B707D" w14:paraId="7E7B7E4C" w14:textId="77777777" w:rsidTr="005B707D">
        <w:tc>
          <w:tcPr>
            <w:tcW w:w="583" w:type="dxa"/>
            <w:shd w:val="clear" w:color="auto" w:fill="C6D9F1" w:themeFill="text2" w:themeFillTint="33"/>
          </w:tcPr>
          <w:p w14:paraId="02D8C0E8" w14:textId="0C38B60A" w:rsidR="005B707D" w:rsidRDefault="005B707D" w:rsidP="005B707D">
            <w:pPr>
              <w:pStyle w:val="AlphaList2"/>
              <w:numPr>
                <w:ilvl w:val="0"/>
                <w:numId w:val="0"/>
              </w:numPr>
              <w:rPr>
                <w:rtl/>
              </w:rPr>
            </w:pPr>
            <w:r>
              <w:rPr>
                <w:rFonts w:hint="cs"/>
                <w:rtl/>
              </w:rPr>
              <w:t>#</w:t>
            </w:r>
          </w:p>
        </w:tc>
        <w:tc>
          <w:tcPr>
            <w:tcW w:w="3033" w:type="dxa"/>
            <w:shd w:val="clear" w:color="auto" w:fill="C6D9F1" w:themeFill="text2" w:themeFillTint="33"/>
          </w:tcPr>
          <w:p w14:paraId="506D2D44" w14:textId="4ADBBA6A" w:rsidR="005B707D" w:rsidRDefault="005B707D" w:rsidP="005B707D">
            <w:pPr>
              <w:pStyle w:val="AlphaList2"/>
              <w:numPr>
                <w:ilvl w:val="0"/>
                <w:numId w:val="0"/>
              </w:numPr>
              <w:rPr>
                <w:rtl/>
              </w:rPr>
            </w:pPr>
            <w:r>
              <w:rPr>
                <w:rFonts w:hint="cs"/>
                <w:rtl/>
              </w:rPr>
              <w:t>שם איש קשר</w:t>
            </w:r>
          </w:p>
        </w:tc>
        <w:tc>
          <w:tcPr>
            <w:tcW w:w="1434" w:type="dxa"/>
            <w:shd w:val="clear" w:color="auto" w:fill="C6D9F1" w:themeFill="text2" w:themeFillTint="33"/>
          </w:tcPr>
          <w:p w14:paraId="08D8E64A" w14:textId="61CF8C09" w:rsidR="005B707D" w:rsidRDefault="005B707D" w:rsidP="005B707D">
            <w:pPr>
              <w:pStyle w:val="AlphaList2"/>
              <w:numPr>
                <w:ilvl w:val="0"/>
                <w:numId w:val="0"/>
              </w:numPr>
              <w:rPr>
                <w:rtl/>
              </w:rPr>
            </w:pPr>
            <w:r>
              <w:rPr>
                <w:rFonts w:hint="cs"/>
                <w:rtl/>
              </w:rPr>
              <w:t>ארגון</w:t>
            </w:r>
          </w:p>
        </w:tc>
        <w:tc>
          <w:tcPr>
            <w:tcW w:w="1434" w:type="dxa"/>
            <w:shd w:val="clear" w:color="auto" w:fill="C6D9F1" w:themeFill="text2" w:themeFillTint="33"/>
          </w:tcPr>
          <w:p w14:paraId="076E7143" w14:textId="723C267C" w:rsidR="005B707D" w:rsidRDefault="005B707D" w:rsidP="005B707D">
            <w:pPr>
              <w:pStyle w:val="AlphaList2"/>
              <w:numPr>
                <w:ilvl w:val="0"/>
                <w:numId w:val="0"/>
              </w:numPr>
              <w:rPr>
                <w:rtl/>
              </w:rPr>
            </w:pPr>
            <w:r>
              <w:rPr>
                <w:rFonts w:hint="cs"/>
                <w:rtl/>
              </w:rPr>
              <w:t>טלפון</w:t>
            </w:r>
          </w:p>
        </w:tc>
        <w:tc>
          <w:tcPr>
            <w:tcW w:w="1649" w:type="dxa"/>
            <w:shd w:val="clear" w:color="auto" w:fill="C6D9F1" w:themeFill="text2" w:themeFillTint="33"/>
          </w:tcPr>
          <w:p w14:paraId="32FBBC81" w14:textId="0F843778" w:rsidR="005B707D" w:rsidRDefault="005B707D" w:rsidP="005B707D">
            <w:pPr>
              <w:pStyle w:val="AlphaList2"/>
              <w:numPr>
                <w:ilvl w:val="0"/>
                <w:numId w:val="0"/>
              </w:numPr>
              <w:rPr>
                <w:rtl/>
              </w:rPr>
            </w:pPr>
            <w:r>
              <w:t>e-Mail</w:t>
            </w:r>
          </w:p>
        </w:tc>
      </w:tr>
      <w:tr w:rsidR="005B707D" w14:paraId="57E5E9A2" w14:textId="77777777" w:rsidTr="005B707D">
        <w:tc>
          <w:tcPr>
            <w:tcW w:w="583" w:type="dxa"/>
          </w:tcPr>
          <w:p w14:paraId="62A916DA" w14:textId="77777777" w:rsidR="005B707D" w:rsidRDefault="005B707D" w:rsidP="005B707D">
            <w:pPr>
              <w:pStyle w:val="AlphaList2"/>
              <w:numPr>
                <w:ilvl w:val="0"/>
                <w:numId w:val="0"/>
              </w:numPr>
              <w:rPr>
                <w:rtl/>
              </w:rPr>
            </w:pPr>
          </w:p>
        </w:tc>
        <w:tc>
          <w:tcPr>
            <w:tcW w:w="3033" w:type="dxa"/>
          </w:tcPr>
          <w:p w14:paraId="0BDEA31B" w14:textId="77777777" w:rsidR="005B707D" w:rsidRDefault="005B707D" w:rsidP="005B707D">
            <w:pPr>
              <w:pStyle w:val="AlphaList2"/>
              <w:numPr>
                <w:ilvl w:val="0"/>
                <w:numId w:val="0"/>
              </w:numPr>
              <w:rPr>
                <w:rtl/>
              </w:rPr>
            </w:pPr>
          </w:p>
        </w:tc>
        <w:tc>
          <w:tcPr>
            <w:tcW w:w="1434" w:type="dxa"/>
          </w:tcPr>
          <w:p w14:paraId="26B64B8A" w14:textId="77777777" w:rsidR="005B707D" w:rsidRDefault="005B707D" w:rsidP="005B707D">
            <w:pPr>
              <w:pStyle w:val="AlphaList2"/>
              <w:numPr>
                <w:ilvl w:val="0"/>
                <w:numId w:val="0"/>
              </w:numPr>
              <w:rPr>
                <w:rtl/>
              </w:rPr>
            </w:pPr>
          </w:p>
        </w:tc>
        <w:tc>
          <w:tcPr>
            <w:tcW w:w="1434" w:type="dxa"/>
          </w:tcPr>
          <w:p w14:paraId="77240A96" w14:textId="04074A33" w:rsidR="005B707D" w:rsidRDefault="005B707D" w:rsidP="005B707D">
            <w:pPr>
              <w:pStyle w:val="AlphaList2"/>
              <w:numPr>
                <w:ilvl w:val="0"/>
                <w:numId w:val="0"/>
              </w:numPr>
              <w:rPr>
                <w:rtl/>
              </w:rPr>
            </w:pPr>
          </w:p>
        </w:tc>
        <w:tc>
          <w:tcPr>
            <w:tcW w:w="1649" w:type="dxa"/>
          </w:tcPr>
          <w:p w14:paraId="3CB71D25" w14:textId="77777777" w:rsidR="005B707D" w:rsidRDefault="005B707D" w:rsidP="005B707D">
            <w:pPr>
              <w:pStyle w:val="AlphaList2"/>
              <w:numPr>
                <w:ilvl w:val="0"/>
                <w:numId w:val="0"/>
              </w:numPr>
              <w:rPr>
                <w:rtl/>
              </w:rPr>
            </w:pPr>
          </w:p>
        </w:tc>
      </w:tr>
      <w:tr w:rsidR="005B707D" w14:paraId="4C623976" w14:textId="77777777" w:rsidTr="005B707D">
        <w:tc>
          <w:tcPr>
            <w:tcW w:w="583" w:type="dxa"/>
          </w:tcPr>
          <w:p w14:paraId="2A40D9D9" w14:textId="77777777" w:rsidR="005B707D" w:rsidRDefault="005B707D" w:rsidP="005B707D">
            <w:pPr>
              <w:pStyle w:val="AlphaList2"/>
              <w:numPr>
                <w:ilvl w:val="0"/>
                <w:numId w:val="0"/>
              </w:numPr>
              <w:rPr>
                <w:rtl/>
              </w:rPr>
            </w:pPr>
          </w:p>
        </w:tc>
        <w:tc>
          <w:tcPr>
            <w:tcW w:w="3033" w:type="dxa"/>
          </w:tcPr>
          <w:p w14:paraId="14F22630" w14:textId="77777777" w:rsidR="005B707D" w:rsidRDefault="005B707D" w:rsidP="005B707D">
            <w:pPr>
              <w:pStyle w:val="AlphaList2"/>
              <w:numPr>
                <w:ilvl w:val="0"/>
                <w:numId w:val="0"/>
              </w:numPr>
              <w:rPr>
                <w:rtl/>
              </w:rPr>
            </w:pPr>
          </w:p>
        </w:tc>
        <w:tc>
          <w:tcPr>
            <w:tcW w:w="1434" w:type="dxa"/>
          </w:tcPr>
          <w:p w14:paraId="5BD69F13" w14:textId="77777777" w:rsidR="005B707D" w:rsidRDefault="005B707D" w:rsidP="005B707D">
            <w:pPr>
              <w:pStyle w:val="AlphaList2"/>
              <w:numPr>
                <w:ilvl w:val="0"/>
                <w:numId w:val="0"/>
              </w:numPr>
              <w:rPr>
                <w:rtl/>
              </w:rPr>
            </w:pPr>
          </w:p>
        </w:tc>
        <w:tc>
          <w:tcPr>
            <w:tcW w:w="1434" w:type="dxa"/>
          </w:tcPr>
          <w:p w14:paraId="28AFB670" w14:textId="3A7CABC6" w:rsidR="005B707D" w:rsidRDefault="005B707D" w:rsidP="005B707D">
            <w:pPr>
              <w:pStyle w:val="AlphaList2"/>
              <w:numPr>
                <w:ilvl w:val="0"/>
                <w:numId w:val="0"/>
              </w:numPr>
              <w:rPr>
                <w:rtl/>
              </w:rPr>
            </w:pPr>
          </w:p>
        </w:tc>
        <w:tc>
          <w:tcPr>
            <w:tcW w:w="1649" w:type="dxa"/>
          </w:tcPr>
          <w:p w14:paraId="77F6A699" w14:textId="77777777" w:rsidR="005B707D" w:rsidRDefault="005B707D" w:rsidP="005B707D">
            <w:pPr>
              <w:pStyle w:val="AlphaList2"/>
              <w:numPr>
                <w:ilvl w:val="0"/>
                <w:numId w:val="0"/>
              </w:numPr>
              <w:rPr>
                <w:rtl/>
              </w:rPr>
            </w:pPr>
          </w:p>
        </w:tc>
      </w:tr>
      <w:tr w:rsidR="005B707D" w14:paraId="7BFDBAC5" w14:textId="77777777" w:rsidTr="005B707D">
        <w:tc>
          <w:tcPr>
            <w:tcW w:w="583" w:type="dxa"/>
          </w:tcPr>
          <w:p w14:paraId="6F4343B3" w14:textId="77777777" w:rsidR="005B707D" w:rsidRDefault="005B707D" w:rsidP="005B707D">
            <w:pPr>
              <w:pStyle w:val="AlphaList2"/>
              <w:numPr>
                <w:ilvl w:val="0"/>
                <w:numId w:val="0"/>
              </w:numPr>
              <w:rPr>
                <w:rtl/>
              </w:rPr>
            </w:pPr>
          </w:p>
        </w:tc>
        <w:tc>
          <w:tcPr>
            <w:tcW w:w="3033" w:type="dxa"/>
          </w:tcPr>
          <w:p w14:paraId="02891015" w14:textId="77777777" w:rsidR="005B707D" w:rsidRDefault="005B707D" w:rsidP="005B707D">
            <w:pPr>
              <w:pStyle w:val="AlphaList2"/>
              <w:numPr>
                <w:ilvl w:val="0"/>
                <w:numId w:val="0"/>
              </w:numPr>
              <w:rPr>
                <w:rtl/>
              </w:rPr>
            </w:pPr>
          </w:p>
        </w:tc>
        <w:tc>
          <w:tcPr>
            <w:tcW w:w="1434" w:type="dxa"/>
          </w:tcPr>
          <w:p w14:paraId="7414ECDB" w14:textId="77777777" w:rsidR="005B707D" w:rsidRDefault="005B707D" w:rsidP="005B707D">
            <w:pPr>
              <w:pStyle w:val="AlphaList2"/>
              <w:numPr>
                <w:ilvl w:val="0"/>
                <w:numId w:val="0"/>
              </w:numPr>
              <w:rPr>
                <w:rtl/>
              </w:rPr>
            </w:pPr>
          </w:p>
        </w:tc>
        <w:tc>
          <w:tcPr>
            <w:tcW w:w="1434" w:type="dxa"/>
          </w:tcPr>
          <w:p w14:paraId="5F3AB863" w14:textId="53A17511" w:rsidR="005B707D" w:rsidRDefault="005B707D" w:rsidP="005B707D">
            <w:pPr>
              <w:pStyle w:val="AlphaList2"/>
              <w:numPr>
                <w:ilvl w:val="0"/>
                <w:numId w:val="0"/>
              </w:numPr>
              <w:rPr>
                <w:rtl/>
              </w:rPr>
            </w:pPr>
          </w:p>
        </w:tc>
        <w:tc>
          <w:tcPr>
            <w:tcW w:w="1649" w:type="dxa"/>
          </w:tcPr>
          <w:p w14:paraId="6AC0A819" w14:textId="77777777" w:rsidR="005B707D" w:rsidRDefault="005B707D" w:rsidP="005B707D">
            <w:pPr>
              <w:pStyle w:val="AlphaList2"/>
              <w:numPr>
                <w:ilvl w:val="0"/>
                <w:numId w:val="0"/>
              </w:numPr>
              <w:rPr>
                <w:rtl/>
              </w:rPr>
            </w:pPr>
          </w:p>
        </w:tc>
      </w:tr>
    </w:tbl>
    <w:p w14:paraId="164F57B2" w14:textId="77777777" w:rsidR="000143F7" w:rsidRDefault="000143F7" w:rsidP="000143F7">
      <w:pPr>
        <w:pStyle w:val="3"/>
        <w:rPr>
          <w:rtl/>
        </w:rPr>
      </w:pPr>
      <w:bookmarkStart w:id="53" w:name="_Toc517952527"/>
      <w:r w:rsidRPr="00E60335">
        <w:rPr>
          <w:rFonts w:hint="cs"/>
          <w:rtl/>
        </w:rPr>
        <w:t>ארכיטקט פרויקט</w:t>
      </w:r>
      <w:r>
        <w:rPr>
          <w:rFonts w:hint="cs"/>
          <w:rtl/>
        </w:rPr>
        <w:t>/שירות</w:t>
      </w:r>
      <w:bookmarkEnd w:id="53"/>
    </w:p>
    <w:p w14:paraId="7CE40F4B" w14:textId="4D11E89C" w:rsidR="000143F7" w:rsidRDefault="000143F7" w:rsidP="00A81AC3">
      <w:pPr>
        <w:pStyle w:val="AlphaList2"/>
        <w:numPr>
          <w:ilvl w:val="0"/>
          <w:numId w:val="51"/>
        </w:numPr>
      </w:pPr>
      <w:r>
        <w:rPr>
          <w:rFonts w:hint="cs"/>
          <w:rtl/>
        </w:rPr>
        <w:t>ה</w:t>
      </w:r>
      <w:r w:rsidR="00213912">
        <w:rPr>
          <w:rFonts w:hint="cs"/>
          <w:rtl/>
        </w:rPr>
        <w:t>מציע</w:t>
      </w:r>
      <w:r>
        <w:rPr>
          <w:rFonts w:hint="cs"/>
          <w:rtl/>
        </w:rPr>
        <w:t xml:space="preserve"> נדרש להעמיד ארכיטקט תקשורת עבור הפרויקט/שירות</w:t>
      </w:r>
      <w:r w:rsidR="00F25C85">
        <w:rPr>
          <w:rFonts w:hint="cs"/>
          <w:rtl/>
        </w:rPr>
        <w:t xml:space="preserve">, לפרט את ניסיונו בהגדרת שירות </w:t>
      </w:r>
      <w:r w:rsidR="00F25C85">
        <w:t>Tunnel Switching</w:t>
      </w:r>
      <w:r>
        <w:rPr>
          <w:rFonts w:hint="cs"/>
          <w:rtl/>
        </w:rPr>
        <w:t xml:space="preserve"> ולצרף קורות חיים של המועמד, כולל פרטי קשר של נציגי 3 לקוחות שלהם הוא מעניק שירות. ללקוח שמורה הזכות לראיין את המועמד במסגרת הליך בדיקת ההצעות.</w:t>
      </w:r>
    </w:p>
    <w:p w14:paraId="01D443DE" w14:textId="79AA849E" w:rsidR="005B707D" w:rsidRDefault="005B707D" w:rsidP="005B707D">
      <w:pPr>
        <w:pStyle w:val="AlphaList2"/>
        <w:numPr>
          <w:ilvl w:val="0"/>
          <w:numId w:val="0"/>
        </w:numPr>
        <w:ind w:left="720"/>
        <w:rPr>
          <w:b/>
          <w:bCs/>
          <w:rtl/>
        </w:rPr>
      </w:pPr>
      <w:r w:rsidRPr="005B707D">
        <w:rPr>
          <w:rFonts w:hint="cs"/>
          <w:b/>
          <w:bCs/>
          <w:rtl/>
        </w:rPr>
        <w:t>מענה המציע</w:t>
      </w:r>
      <w:r>
        <w:rPr>
          <w:rFonts w:hint="cs"/>
          <w:b/>
          <w:bCs/>
          <w:rtl/>
        </w:rPr>
        <w:t>:</w:t>
      </w:r>
    </w:p>
    <w:p w14:paraId="713D4EF0" w14:textId="639A30EF" w:rsidR="005B707D" w:rsidRPr="007C0BF9" w:rsidRDefault="005B707D" w:rsidP="005B707D">
      <w:pPr>
        <w:pStyle w:val="AlphaList2"/>
        <w:numPr>
          <w:ilvl w:val="0"/>
          <w:numId w:val="0"/>
        </w:numPr>
        <w:ind w:left="720"/>
        <w:rPr>
          <w:rtl/>
        </w:rPr>
      </w:pPr>
      <w:r w:rsidRPr="007C0BF9">
        <w:rPr>
          <w:rFonts w:hint="cs"/>
          <w:rtl/>
        </w:rPr>
        <w:lastRenderedPageBreak/>
        <w:t xml:space="preserve">להלן </w:t>
      </w:r>
      <w:r w:rsidR="007C0BF9" w:rsidRPr="007C0BF9">
        <w:rPr>
          <w:rFonts w:hint="cs"/>
          <w:rtl/>
        </w:rPr>
        <w:t xml:space="preserve">תיאור </w:t>
      </w:r>
      <w:r w:rsidRPr="007C0BF9">
        <w:rPr>
          <w:rFonts w:hint="cs"/>
          <w:rtl/>
        </w:rPr>
        <w:t xml:space="preserve">ניסיון המועמד בהגדרה/עבודה עם </w:t>
      </w:r>
      <w:r w:rsidRPr="007C0BF9">
        <w:t>Tunnel Switching</w:t>
      </w:r>
      <w:r w:rsidRPr="007C0BF9">
        <w:rPr>
          <w:rFonts w:hint="cs"/>
          <w:rtl/>
        </w:rPr>
        <w:t>:</w:t>
      </w:r>
    </w:p>
    <w:p w14:paraId="311C0B7D" w14:textId="7C3CE62F" w:rsidR="007C0BF9" w:rsidRPr="007C0BF9" w:rsidRDefault="007C0BF9" w:rsidP="005B707D">
      <w:pPr>
        <w:pStyle w:val="AlphaList2"/>
        <w:numPr>
          <w:ilvl w:val="0"/>
          <w:numId w:val="0"/>
        </w:numPr>
        <w:ind w:left="720"/>
        <w:rPr>
          <w:rtl/>
        </w:rPr>
      </w:pPr>
    </w:p>
    <w:p w14:paraId="595CF548" w14:textId="17E9D041" w:rsidR="005B707D" w:rsidRPr="007C0BF9" w:rsidRDefault="005B707D" w:rsidP="005B707D">
      <w:pPr>
        <w:pStyle w:val="AlphaList2"/>
        <w:numPr>
          <w:ilvl w:val="0"/>
          <w:numId w:val="0"/>
        </w:numPr>
        <w:ind w:left="720"/>
        <w:rPr>
          <w:rtl/>
        </w:rPr>
      </w:pPr>
      <w:r w:rsidRPr="007C0BF9">
        <w:rPr>
          <w:rFonts w:hint="cs"/>
          <w:rtl/>
        </w:rPr>
        <w:t>להלן ממליצי המועמד המוצע לתפקיד ארכיטקט</w:t>
      </w:r>
      <w:r w:rsidR="007C0BF9" w:rsidRPr="007C0BF9">
        <w:rPr>
          <w:rFonts w:hint="cs"/>
          <w:rtl/>
        </w:rPr>
        <w:t>:</w:t>
      </w:r>
    </w:p>
    <w:tbl>
      <w:tblPr>
        <w:tblStyle w:val="a8"/>
        <w:bidiVisual/>
        <w:tblW w:w="0" w:type="auto"/>
        <w:tblInd w:w="1083" w:type="dxa"/>
        <w:tblLook w:val="04A0" w:firstRow="1" w:lastRow="0" w:firstColumn="1" w:lastColumn="0" w:noHBand="0" w:noVBand="1"/>
      </w:tblPr>
      <w:tblGrid>
        <w:gridCol w:w="571"/>
        <w:gridCol w:w="2927"/>
        <w:gridCol w:w="1402"/>
        <w:gridCol w:w="1403"/>
        <w:gridCol w:w="1604"/>
      </w:tblGrid>
      <w:tr w:rsidR="005B707D" w14:paraId="792E3CC1" w14:textId="77777777" w:rsidTr="009A3B13">
        <w:tc>
          <w:tcPr>
            <w:tcW w:w="583" w:type="dxa"/>
            <w:shd w:val="clear" w:color="auto" w:fill="C6D9F1" w:themeFill="text2" w:themeFillTint="33"/>
          </w:tcPr>
          <w:p w14:paraId="72BA9973" w14:textId="77777777" w:rsidR="005B707D" w:rsidRDefault="005B707D" w:rsidP="009A3B13">
            <w:pPr>
              <w:pStyle w:val="AlphaList2"/>
              <w:numPr>
                <w:ilvl w:val="0"/>
                <w:numId w:val="0"/>
              </w:numPr>
              <w:rPr>
                <w:rtl/>
              </w:rPr>
            </w:pPr>
            <w:r>
              <w:rPr>
                <w:rFonts w:hint="cs"/>
                <w:rtl/>
              </w:rPr>
              <w:t>#</w:t>
            </w:r>
          </w:p>
        </w:tc>
        <w:tc>
          <w:tcPr>
            <w:tcW w:w="3033" w:type="dxa"/>
            <w:shd w:val="clear" w:color="auto" w:fill="C6D9F1" w:themeFill="text2" w:themeFillTint="33"/>
          </w:tcPr>
          <w:p w14:paraId="7B9DD09A" w14:textId="77777777" w:rsidR="005B707D" w:rsidRDefault="005B707D" w:rsidP="009A3B13">
            <w:pPr>
              <w:pStyle w:val="AlphaList2"/>
              <w:numPr>
                <w:ilvl w:val="0"/>
                <w:numId w:val="0"/>
              </w:numPr>
              <w:rPr>
                <w:rtl/>
              </w:rPr>
            </w:pPr>
            <w:r>
              <w:rPr>
                <w:rFonts w:hint="cs"/>
                <w:rtl/>
              </w:rPr>
              <w:t>שם איש קשר</w:t>
            </w:r>
          </w:p>
        </w:tc>
        <w:tc>
          <w:tcPr>
            <w:tcW w:w="1434" w:type="dxa"/>
            <w:shd w:val="clear" w:color="auto" w:fill="C6D9F1" w:themeFill="text2" w:themeFillTint="33"/>
          </w:tcPr>
          <w:p w14:paraId="7058AB0A" w14:textId="77777777" w:rsidR="005B707D" w:rsidRDefault="005B707D" w:rsidP="009A3B13">
            <w:pPr>
              <w:pStyle w:val="AlphaList2"/>
              <w:numPr>
                <w:ilvl w:val="0"/>
                <w:numId w:val="0"/>
              </w:numPr>
              <w:rPr>
                <w:rtl/>
              </w:rPr>
            </w:pPr>
            <w:r>
              <w:rPr>
                <w:rFonts w:hint="cs"/>
                <w:rtl/>
              </w:rPr>
              <w:t>ארגון</w:t>
            </w:r>
          </w:p>
        </w:tc>
        <w:tc>
          <w:tcPr>
            <w:tcW w:w="1434" w:type="dxa"/>
            <w:shd w:val="clear" w:color="auto" w:fill="C6D9F1" w:themeFill="text2" w:themeFillTint="33"/>
          </w:tcPr>
          <w:p w14:paraId="14A68BA8" w14:textId="77777777" w:rsidR="005B707D" w:rsidRDefault="005B707D" w:rsidP="009A3B13">
            <w:pPr>
              <w:pStyle w:val="AlphaList2"/>
              <w:numPr>
                <w:ilvl w:val="0"/>
                <w:numId w:val="0"/>
              </w:numPr>
              <w:rPr>
                <w:rtl/>
              </w:rPr>
            </w:pPr>
            <w:r>
              <w:rPr>
                <w:rFonts w:hint="cs"/>
                <w:rtl/>
              </w:rPr>
              <w:t>טלפון</w:t>
            </w:r>
          </w:p>
        </w:tc>
        <w:tc>
          <w:tcPr>
            <w:tcW w:w="1649" w:type="dxa"/>
            <w:shd w:val="clear" w:color="auto" w:fill="C6D9F1" w:themeFill="text2" w:themeFillTint="33"/>
          </w:tcPr>
          <w:p w14:paraId="54486A98" w14:textId="77777777" w:rsidR="005B707D" w:rsidRDefault="005B707D" w:rsidP="009A3B13">
            <w:pPr>
              <w:pStyle w:val="AlphaList2"/>
              <w:numPr>
                <w:ilvl w:val="0"/>
                <w:numId w:val="0"/>
              </w:numPr>
              <w:rPr>
                <w:rtl/>
              </w:rPr>
            </w:pPr>
            <w:r>
              <w:t>e-Mail</w:t>
            </w:r>
          </w:p>
        </w:tc>
      </w:tr>
      <w:tr w:rsidR="005B707D" w14:paraId="1B564143" w14:textId="77777777" w:rsidTr="009A3B13">
        <w:tc>
          <w:tcPr>
            <w:tcW w:w="583" w:type="dxa"/>
          </w:tcPr>
          <w:p w14:paraId="7DDDBBC2" w14:textId="77777777" w:rsidR="005B707D" w:rsidRDefault="005B707D" w:rsidP="009A3B13">
            <w:pPr>
              <w:pStyle w:val="AlphaList2"/>
              <w:numPr>
                <w:ilvl w:val="0"/>
                <w:numId w:val="0"/>
              </w:numPr>
              <w:rPr>
                <w:rtl/>
              </w:rPr>
            </w:pPr>
          </w:p>
        </w:tc>
        <w:tc>
          <w:tcPr>
            <w:tcW w:w="3033" w:type="dxa"/>
          </w:tcPr>
          <w:p w14:paraId="3E790739" w14:textId="77777777" w:rsidR="005B707D" w:rsidRDefault="005B707D" w:rsidP="009A3B13">
            <w:pPr>
              <w:pStyle w:val="AlphaList2"/>
              <w:numPr>
                <w:ilvl w:val="0"/>
                <w:numId w:val="0"/>
              </w:numPr>
              <w:rPr>
                <w:rtl/>
              </w:rPr>
            </w:pPr>
          </w:p>
        </w:tc>
        <w:tc>
          <w:tcPr>
            <w:tcW w:w="1434" w:type="dxa"/>
          </w:tcPr>
          <w:p w14:paraId="4416F863" w14:textId="77777777" w:rsidR="005B707D" w:rsidRDefault="005B707D" w:rsidP="009A3B13">
            <w:pPr>
              <w:pStyle w:val="AlphaList2"/>
              <w:numPr>
                <w:ilvl w:val="0"/>
                <w:numId w:val="0"/>
              </w:numPr>
              <w:rPr>
                <w:rtl/>
              </w:rPr>
            </w:pPr>
          </w:p>
        </w:tc>
        <w:tc>
          <w:tcPr>
            <w:tcW w:w="1434" w:type="dxa"/>
          </w:tcPr>
          <w:p w14:paraId="4043D045" w14:textId="77777777" w:rsidR="005B707D" w:rsidRDefault="005B707D" w:rsidP="009A3B13">
            <w:pPr>
              <w:pStyle w:val="AlphaList2"/>
              <w:numPr>
                <w:ilvl w:val="0"/>
                <w:numId w:val="0"/>
              </w:numPr>
              <w:rPr>
                <w:rtl/>
              </w:rPr>
            </w:pPr>
          </w:p>
        </w:tc>
        <w:tc>
          <w:tcPr>
            <w:tcW w:w="1649" w:type="dxa"/>
          </w:tcPr>
          <w:p w14:paraId="0499CCE6" w14:textId="77777777" w:rsidR="005B707D" w:rsidRDefault="005B707D" w:rsidP="009A3B13">
            <w:pPr>
              <w:pStyle w:val="AlphaList2"/>
              <w:numPr>
                <w:ilvl w:val="0"/>
                <w:numId w:val="0"/>
              </w:numPr>
              <w:rPr>
                <w:rtl/>
              </w:rPr>
            </w:pPr>
          </w:p>
        </w:tc>
      </w:tr>
      <w:tr w:rsidR="005B707D" w14:paraId="21271607" w14:textId="77777777" w:rsidTr="009A3B13">
        <w:tc>
          <w:tcPr>
            <w:tcW w:w="583" w:type="dxa"/>
          </w:tcPr>
          <w:p w14:paraId="57127989" w14:textId="77777777" w:rsidR="005B707D" w:rsidRDefault="005B707D" w:rsidP="009A3B13">
            <w:pPr>
              <w:pStyle w:val="AlphaList2"/>
              <w:numPr>
                <w:ilvl w:val="0"/>
                <w:numId w:val="0"/>
              </w:numPr>
              <w:rPr>
                <w:rtl/>
              </w:rPr>
            </w:pPr>
          </w:p>
        </w:tc>
        <w:tc>
          <w:tcPr>
            <w:tcW w:w="3033" w:type="dxa"/>
          </w:tcPr>
          <w:p w14:paraId="7ACD6092" w14:textId="77777777" w:rsidR="005B707D" w:rsidRDefault="005B707D" w:rsidP="009A3B13">
            <w:pPr>
              <w:pStyle w:val="AlphaList2"/>
              <w:numPr>
                <w:ilvl w:val="0"/>
                <w:numId w:val="0"/>
              </w:numPr>
              <w:rPr>
                <w:rtl/>
              </w:rPr>
            </w:pPr>
          </w:p>
        </w:tc>
        <w:tc>
          <w:tcPr>
            <w:tcW w:w="1434" w:type="dxa"/>
          </w:tcPr>
          <w:p w14:paraId="33FEBF25" w14:textId="77777777" w:rsidR="005B707D" w:rsidRDefault="005B707D" w:rsidP="009A3B13">
            <w:pPr>
              <w:pStyle w:val="AlphaList2"/>
              <w:numPr>
                <w:ilvl w:val="0"/>
                <w:numId w:val="0"/>
              </w:numPr>
              <w:rPr>
                <w:rtl/>
              </w:rPr>
            </w:pPr>
          </w:p>
        </w:tc>
        <w:tc>
          <w:tcPr>
            <w:tcW w:w="1434" w:type="dxa"/>
          </w:tcPr>
          <w:p w14:paraId="4EF7BCE4" w14:textId="77777777" w:rsidR="005B707D" w:rsidRDefault="005B707D" w:rsidP="009A3B13">
            <w:pPr>
              <w:pStyle w:val="AlphaList2"/>
              <w:numPr>
                <w:ilvl w:val="0"/>
                <w:numId w:val="0"/>
              </w:numPr>
              <w:rPr>
                <w:rtl/>
              </w:rPr>
            </w:pPr>
          </w:p>
        </w:tc>
        <w:tc>
          <w:tcPr>
            <w:tcW w:w="1649" w:type="dxa"/>
          </w:tcPr>
          <w:p w14:paraId="1116577D" w14:textId="77777777" w:rsidR="005B707D" w:rsidRDefault="005B707D" w:rsidP="009A3B13">
            <w:pPr>
              <w:pStyle w:val="AlphaList2"/>
              <w:numPr>
                <w:ilvl w:val="0"/>
                <w:numId w:val="0"/>
              </w:numPr>
              <w:rPr>
                <w:rtl/>
              </w:rPr>
            </w:pPr>
          </w:p>
        </w:tc>
      </w:tr>
      <w:tr w:rsidR="005B707D" w14:paraId="0E0858A4" w14:textId="77777777" w:rsidTr="009A3B13">
        <w:tc>
          <w:tcPr>
            <w:tcW w:w="583" w:type="dxa"/>
          </w:tcPr>
          <w:p w14:paraId="7384C62F" w14:textId="77777777" w:rsidR="005B707D" w:rsidRDefault="005B707D" w:rsidP="009A3B13">
            <w:pPr>
              <w:pStyle w:val="AlphaList2"/>
              <w:numPr>
                <w:ilvl w:val="0"/>
                <w:numId w:val="0"/>
              </w:numPr>
              <w:rPr>
                <w:rtl/>
              </w:rPr>
            </w:pPr>
          </w:p>
        </w:tc>
        <w:tc>
          <w:tcPr>
            <w:tcW w:w="3033" w:type="dxa"/>
          </w:tcPr>
          <w:p w14:paraId="47B3E964" w14:textId="77777777" w:rsidR="005B707D" w:rsidRDefault="005B707D" w:rsidP="009A3B13">
            <w:pPr>
              <w:pStyle w:val="AlphaList2"/>
              <w:numPr>
                <w:ilvl w:val="0"/>
                <w:numId w:val="0"/>
              </w:numPr>
              <w:rPr>
                <w:rtl/>
              </w:rPr>
            </w:pPr>
          </w:p>
        </w:tc>
        <w:tc>
          <w:tcPr>
            <w:tcW w:w="1434" w:type="dxa"/>
          </w:tcPr>
          <w:p w14:paraId="5C0D85F5" w14:textId="77777777" w:rsidR="005B707D" w:rsidRDefault="005B707D" w:rsidP="009A3B13">
            <w:pPr>
              <w:pStyle w:val="AlphaList2"/>
              <w:numPr>
                <w:ilvl w:val="0"/>
                <w:numId w:val="0"/>
              </w:numPr>
              <w:rPr>
                <w:rtl/>
              </w:rPr>
            </w:pPr>
          </w:p>
        </w:tc>
        <w:tc>
          <w:tcPr>
            <w:tcW w:w="1434" w:type="dxa"/>
          </w:tcPr>
          <w:p w14:paraId="0DD8DFAC" w14:textId="77777777" w:rsidR="005B707D" w:rsidRDefault="005B707D" w:rsidP="009A3B13">
            <w:pPr>
              <w:pStyle w:val="AlphaList2"/>
              <w:numPr>
                <w:ilvl w:val="0"/>
                <w:numId w:val="0"/>
              </w:numPr>
              <w:rPr>
                <w:rtl/>
              </w:rPr>
            </w:pPr>
          </w:p>
        </w:tc>
        <w:tc>
          <w:tcPr>
            <w:tcW w:w="1649" w:type="dxa"/>
          </w:tcPr>
          <w:p w14:paraId="540990E4" w14:textId="77777777" w:rsidR="005B707D" w:rsidRDefault="005B707D" w:rsidP="009A3B13">
            <w:pPr>
              <w:pStyle w:val="AlphaList2"/>
              <w:numPr>
                <w:ilvl w:val="0"/>
                <w:numId w:val="0"/>
              </w:numPr>
              <w:rPr>
                <w:rtl/>
              </w:rPr>
            </w:pPr>
          </w:p>
        </w:tc>
      </w:tr>
    </w:tbl>
    <w:p w14:paraId="565B7444" w14:textId="77777777" w:rsidR="000143F7" w:rsidRDefault="000143F7" w:rsidP="000143F7">
      <w:pPr>
        <w:pStyle w:val="20"/>
        <w:rPr>
          <w:rtl/>
        </w:rPr>
      </w:pPr>
      <w:bookmarkStart w:id="54" w:name="_Toc517952528"/>
      <w:r>
        <w:rPr>
          <w:rFonts w:hint="cs"/>
          <w:rtl/>
        </w:rPr>
        <w:t>תכנית עבודה להקמת השירות</w:t>
      </w:r>
      <w:bookmarkEnd w:id="54"/>
    </w:p>
    <w:p w14:paraId="499A071F" w14:textId="77777777" w:rsidR="000143F7" w:rsidRDefault="000143F7" w:rsidP="00A81AC3">
      <w:pPr>
        <w:pStyle w:val="3"/>
        <w:numPr>
          <w:ilvl w:val="2"/>
          <w:numId w:val="58"/>
        </w:numPr>
        <w:rPr>
          <w:rtl/>
        </w:rPr>
      </w:pPr>
      <w:bookmarkStart w:id="55" w:name="_Toc517952529"/>
      <w:r>
        <w:rPr>
          <w:rFonts w:hint="cs"/>
          <w:rtl/>
        </w:rPr>
        <w:t>לו"ז למימוש</w:t>
      </w:r>
      <w:bookmarkEnd w:id="55"/>
    </w:p>
    <w:p w14:paraId="45969FA4" w14:textId="6169C7F6" w:rsidR="000143F7" w:rsidRPr="00BF2508" w:rsidRDefault="00190C47" w:rsidP="00BC379B">
      <w:pPr>
        <w:pStyle w:val="Para2"/>
        <w:rPr>
          <w:rtl/>
        </w:rPr>
      </w:pPr>
      <w:r w:rsidRPr="00245389">
        <w:rPr>
          <w:rtl/>
        </w:rPr>
        <w:t xml:space="preserve">אבני הדרך המפורטות </w:t>
      </w:r>
      <w:r>
        <w:rPr>
          <w:rFonts w:hint="cs"/>
          <w:rtl/>
        </w:rPr>
        <w:t xml:space="preserve">להלן </w:t>
      </w:r>
      <w:r w:rsidRPr="00245389">
        <w:rPr>
          <w:rtl/>
        </w:rPr>
        <w:t>ה</w:t>
      </w:r>
      <w:r w:rsidRPr="00245389">
        <w:rPr>
          <w:rFonts w:hint="cs"/>
          <w:rtl/>
        </w:rPr>
        <w:t>י</w:t>
      </w:r>
      <w:r w:rsidRPr="00245389">
        <w:rPr>
          <w:rtl/>
        </w:rPr>
        <w:t>נן מנדטוריות. ה</w:t>
      </w:r>
      <w:r>
        <w:rPr>
          <w:rFonts w:hint="cs"/>
          <w:rtl/>
        </w:rPr>
        <w:t>מציע</w:t>
      </w:r>
      <w:r w:rsidRPr="00245389">
        <w:rPr>
          <w:rtl/>
        </w:rPr>
        <w:t xml:space="preserve"> י</w:t>
      </w:r>
      <w:r>
        <w:rPr>
          <w:rFonts w:hint="cs"/>
          <w:rtl/>
        </w:rPr>
        <w:t>כו</w:t>
      </w:r>
      <w:r w:rsidRPr="00245389">
        <w:rPr>
          <w:rtl/>
        </w:rPr>
        <w:t>ל ל</w:t>
      </w:r>
      <w:r>
        <w:rPr>
          <w:rFonts w:hint="cs"/>
          <w:rtl/>
        </w:rPr>
        <w:t>כלול</w:t>
      </w:r>
      <w:r w:rsidRPr="00245389">
        <w:rPr>
          <w:rtl/>
        </w:rPr>
        <w:t xml:space="preserve"> בהצעתו אבני דרך נוספות. </w:t>
      </w:r>
      <w:r>
        <w:rPr>
          <w:rFonts w:hint="cs"/>
          <w:rtl/>
        </w:rPr>
        <w:t>ניתן</w:t>
      </w:r>
      <w:r w:rsidRPr="00245389">
        <w:rPr>
          <w:rtl/>
        </w:rPr>
        <w:t xml:space="preserve"> להציע גם מקבול שלבים במידת האפשר או אף מקבול ברמת משימות בודדות של כל שלב</w:t>
      </w:r>
      <w:r>
        <w:rPr>
          <w:rFonts w:hint="cs"/>
          <w:rtl/>
        </w:rPr>
        <w:t>,</w:t>
      </w:r>
      <w:r w:rsidRPr="00245389">
        <w:rPr>
          <w:rtl/>
        </w:rPr>
        <w:t xml:space="preserve"> </w:t>
      </w:r>
      <w:r>
        <w:rPr>
          <w:rFonts w:hint="cs"/>
          <w:rtl/>
        </w:rPr>
        <w:t>ו</w:t>
      </w:r>
      <w:r w:rsidRPr="00245389">
        <w:rPr>
          <w:rtl/>
        </w:rPr>
        <w:t xml:space="preserve">זאת </w:t>
      </w:r>
      <w:r>
        <w:rPr>
          <w:rFonts w:hint="cs"/>
          <w:rtl/>
        </w:rPr>
        <w:t>ב</w:t>
      </w:r>
      <w:r w:rsidRPr="00245389">
        <w:rPr>
          <w:rtl/>
        </w:rPr>
        <w:t xml:space="preserve">כדי לייעל את תהליך המימוש. מעבר מאבן דרך אחת לבאה </w:t>
      </w:r>
      <w:r>
        <w:rPr>
          <w:rFonts w:hint="cs"/>
          <w:rtl/>
        </w:rPr>
        <w:t>מותנה</w:t>
      </w:r>
      <w:r w:rsidRPr="00245389">
        <w:rPr>
          <w:rtl/>
        </w:rPr>
        <w:t xml:space="preserve"> באישור ה</w:t>
      </w:r>
      <w:r w:rsidRPr="00245389">
        <w:rPr>
          <w:rFonts w:hint="cs"/>
          <w:rtl/>
        </w:rPr>
        <w:t>מזמין.</w:t>
      </w:r>
    </w:p>
    <w:tbl>
      <w:tblPr>
        <w:tblpPr w:leftFromText="180" w:rightFromText="180" w:vertAnchor="text" w:horzAnchor="margin" w:tblpXSpec="center" w:tblpY="303"/>
        <w:bidiVisual/>
        <w:tblW w:w="7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52"/>
        <w:gridCol w:w="1267"/>
        <w:gridCol w:w="3403"/>
      </w:tblGrid>
      <w:tr w:rsidR="002E64D0" w:rsidRPr="009E162E" w14:paraId="11130337" w14:textId="77777777" w:rsidTr="002E64D0">
        <w:trPr>
          <w:tblHeader/>
        </w:trPr>
        <w:tc>
          <w:tcPr>
            <w:tcW w:w="425" w:type="dxa"/>
            <w:tcBorders>
              <w:bottom w:val="single" w:sz="4" w:space="0" w:color="auto"/>
            </w:tcBorders>
            <w:shd w:val="clear" w:color="auto" w:fill="D9D9D9"/>
          </w:tcPr>
          <w:p w14:paraId="3E7729C0" w14:textId="77777777" w:rsidR="000143F7" w:rsidRPr="009E162E" w:rsidRDefault="000143F7" w:rsidP="002B4188">
            <w:pPr>
              <w:pStyle w:val="Para2"/>
              <w:spacing w:before="0"/>
              <w:ind w:left="0"/>
              <w:jc w:val="center"/>
              <w:rPr>
                <w:b/>
                <w:bCs/>
                <w:rtl/>
              </w:rPr>
            </w:pPr>
            <w:r w:rsidRPr="009E162E">
              <w:rPr>
                <w:b/>
                <w:bCs/>
                <w:rtl/>
              </w:rPr>
              <w:t>#</w:t>
            </w:r>
          </w:p>
        </w:tc>
        <w:tc>
          <w:tcPr>
            <w:tcW w:w="2852" w:type="dxa"/>
            <w:tcBorders>
              <w:bottom w:val="single" w:sz="4" w:space="0" w:color="auto"/>
            </w:tcBorders>
            <w:shd w:val="clear" w:color="auto" w:fill="D9D9D9"/>
          </w:tcPr>
          <w:p w14:paraId="7C89760D" w14:textId="77777777" w:rsidR="000143F7" w:rsidRPr="009E162E" w:rsidRDefault="000143F7" w:rsidP="002B4188">
            <w:pPr>
              <w:pStyle w:val="Para2"/>
              <w:spacing w:before="0"/>
              <w:ind w:left="0"/>
              <w:jc w:val="center"/>
              <w:rPr>
                <w:b/>
                <w:bCs/>
                <w:rtl/>
              </w:rPr>
            </w:pPr>
            <w:r w:rsidRPr="009E162E">
              <w:rPr>
                <w:b/>
                <w:bCs/>
                <w:rtl/>
              </w:rPr>
              <w:t>שלב</w:t>
            </w:r>
          </w:p>
        </w:tc>
        <w:tc>
          <w:tcPr>
            <w:tcW w:w="1267" w:type="dxa"/>
            <w:tcBorders>
              <w:bottom w:val="single" w:sz="4" w:space="0" w:color="auto"/>
            </w:tcBorders>
            <w:shd w:val="clear" w:color="auto" w:fill="D9D9D9"/>
          </w:tcPr>
          <w:p w14:paraId="4082BF9E" w14:textId="77777777" w:rsidR="000143F7" w:rsidRPr="009E162E" w:rsidRDefault="000143F7" w:rsidP="002B4188">
            <w:pPr>
              <w:pStyle w:val="Para2"/>
              <w:spacing w:before="0"/>
              <w:ind w:left="0"/>
              <w:jc w:val="center"/>
              <w:rPr>
                <w:b/>
                <w:bCs/>
                <w:rtl/>
              </w:rPr>
            </w:pPr>
            <w:r w:rsidRPr="009E162E">
              <w:rPr>
                <w:b/>
                <w:bCs/>
                <w:rtl/>
              </w:rPr>
              <w:t>סיום שלב בשבועות</w:t>
            </w:r>
          </w:p>
        </w:tc>
        <w:tc>
          <w:tcPr>
            <w:tcW w:w="3403" w:type="dxa"/>
            <w:tcBorders>
              <w:bottom w:val="single" w:sz="4" w:space="0" w:color="auto"/>
            </w:tcBorders>
            <w:shd w:val="clear" w:color="auto" w:fill="D9D9D9"/>
          </w:tcPr>
          <w:p w14:paraId="72FDE3A4" w14:textId="77777777" w:rsidR="000143F7" w:rsidRPr="009E162E" w:rsidRDefault="000143F7" w:rsidP="002B4188">
            <w:pPr>
              <w:pStyle w:val="Para2"/>
              <w:spacing w:before="0"/>
              <w:ind w:left="0" w:firstLine="6"/>
              <w:jc w:val="center"/>
              <w:rPr>
                <w:b/>
                <w:bCs/>
                <w:rtl/>
              </w:rPr>
            </w:pPr>
            <w:r>
              <w:rPr>
                <w:rFonts w:hint="cs"/>
                <w:b/>
                <w:bCs/>
                <w:rtl/>
              </w:rPr>
              <w:t>הערות</w:t>
            </w:r>
          </w:p>
        </w:tc>
      </w:tr>
      <w:tr w:rsidR="002E64D0" w:rsidRPr="009E162E" w14:paraId="40C11959" w14:textId="77777777" w:rsidTr="002E64D0">
        <w:trPr>
          <w:cantSplit/>
          <w:trHeight w:val="270"/>
        </w:trPr>
        <w:tc>
          <w:tcPr>
            <w:tcW w:w="425" w:type="dxa"/>
            <w:tcBorders>
              <w:bottom w:val="single" w:sz="6" w:space="0" w:color="auto"/>
              <w:right w:val="single" w:sz="6" w:space="0" w:color="auto"/>
            </w:tcBorders>
          </w:tcPr>
          <w:p w14:paraId="216F198B" w14:textId="77777777" w:rsidR="000143F7" w:rsidRPr="00CB065D" w:rsidRDefault="000143F7" w:rsidP="002B4188">
            <w:pPr>
              <w:pStyle w:val="TableText"/>
              <w:rPr>
                <w:rtl/>
              </w:rPr>
            </w:pPr>
            <w:r w:rsidRPr="00CB065D">
              <w:rPr>
                <w:rtl/>
              </w:rPr>
              <w:t>1</w:t>
            </w:r>
          </w:p>
        </w:tc>
        <w:tc>
          <w:tcPr>
            <w:tcW w:w="2852" w:type="dxa"/>
            <w:tcBorders>
              <w:left w:val="single" w:sz="6" w:space="0" w:color="auto"/>
              <w:bottom w:val="single" w:sz="6" w:space="0" w:color="auto"/>
              <w:right w:val="single" w:sz="6" w:space="0" w:color="auto"/>
            </w:tcBorders>
          </w:tcPr>
          <w:p w14:paraId="3E33A4B1" w14:textId="77777777" w:rsidR="000143F7" w:rsidRPr="009E162E" w:rsidRDefault="000143F7" w:rsidP="002B4188">
            <w:pPr>
              <w:pStyle w:val="TableText"/>
            </w:pPr>
            <w:r>
              <w:rPr>
                <w:rFonts w:hint="cs"/>
                <w:rtl/>
              </w:rPr>
              <w:t xml:space="preserve">חתימת הסכם = </w:t>
            </w:r>
            <w:r>
              <w:t>ARO</w:t>
            </w:r>
          </w:p>
        </w:tc>
        <w:tc>
          <w:tcPr>
            <w:tcW w:w="1267" w:type="dxa"/>
            <w:tcBorders>
              <w:left w:val="single" w:sz="6" w:space="0" w:color="auto"/>
              <w:bottom w:val="single" w:sz="6" w:space="0" w:color="auto"/>
              <w:right w:val="single" w:sz="6" w:space="0" w:color="auto"/>
            </w:tcBorders>
          </w:tcPr>
          <w:p w14:paraId="5E41E0CF" w14:textId="77777777" w:rsidR="000143F7" w:rsidRPr="009E162E" w:rsidRDefault="000143F7" w:rsidP="002B4188">
            <w:pPr>
              <w:pStyle w:val="TableText"/>
              <w:jc w:val="center"/>
            </w:pPr>
          </w:p>
        </w:tc>
        <w:tc>
          <w:tcPr>
            <w:tcW w:w="3403" w:type="dxa"/>
            <w:tcBorders>
              <w:left w:val="single" w:sz="6" w:space="0" w:color="auto"/>
              <w:bottom w:val="single" w:sz="6" w:space="0" w:color="auto"/>
            </w:tcBorders>
          </w:tcPr>
          <w:p w14:paraId="205A3C1E" w14:textId="77777777" w:rsidR="000143F7" w:rsidRPr="009E162E" w:rsidRDefault="000143F7" w:rsidP="002B4188">
            <w:pPr>
              <w:pStyle w:val="TableText"/>
              <w:rPr>
                <w:rtl/>
              </w:rPr>
            </w:pPr>
            <w:r>
              <w:rPr>
                <w:rFonts w:hint="cs"/>
                <w:rtl/>
              </w:rPr>
              <w:t xml:space="preserve">כולל פירוט מוסדות הכלולים בשירות  ושירותים עבור כל מוסד. </w:t>
            </w:r>
          </w:p>
        </w:tc>
      </w:tr>
      <w:tr w:rsidR="002E64D0" w:rsidRPr="009E162E" w14:paraId="1FE40A33" w14:textId="77777777" w:rsidTr="002E64D0">
        <w:trPr>
          <w:cantSplit/>
        </w:trPr>
        <w:tc>
          <w:tcPr>
            <w:tcW w:w="425" w:type="dxa"/>
            <w:tcBorders>
              <w:bottom w:val="single" w:sz="6" w:space="0" w:color="auto"/>
              <w:right w:val="single" w:sz="6" w:space="0" w:color="auto"/>
            </w:tcBorders>
          </w:tcPr>
          <w:p w14:paraId="4AF64BFD" w14:textId="77777777" w:rsidR="000143F7" w:rsidRPr="00CB065D" w:rsidRDefault="000143F7" w:rsidP="002B4188">
            <w:pPr>
              <w:pStyle w:val="TableText"/>
              <w:rPr>
                <w:rtl/>
              </w:rPr>
            </w:pPr>
            <w:r w:rsidRPr="00CB065D">
              <w:rPr>
                <w:rFonts w:hint="cs"/>
                <w:rtl/>
              </w:rPr>
              <w:t>2</w:t>
            </w:r>
          </w:p>
        </w:tc>
        <w:tc>
          <w:tcPr>
            <w:tcW w:w="2852" w:type="dxa"/>
            <w:tcBorders>
              <w:left w:val="single" w:sz="6" w:space="0" w:color="auto"/>
              <w:bottom w:val="single" w:sz="6" w:space="0" w:color="auto"/>
              <w:right w:val="single" w:sz="6" w:space="0" w:color="auto"/>
            </w:tcBorders>
          </w:tcPr>
          <w:p w14:paraId="65CE0EE3" w14:textId="5474616F" w:rsidR="000143F7" w:rsidRPr="009E162E" w:rsidRDefault="000143F7" w:rsidP="00CB7BF0">
            <w:pPr>
              <w:pStyle w:val="TableText"/>
              <w:rPr>
                <w:rtl/>
              </w:rPr>
            </w:pPr>
            <w:r>
              <w:rPr>
                <w:rFonts w:hint="cs"/>
                <w:rtl/>
              </w:rPr>
              <w:t>תכנון</w:t>
            </w:r>
            <w:r w:rsidRPr="009E162E">
              <w:rPr>
                <w:rtl/>
              </w:rPr>
              <w:t xml:space="preserve"> מפורט</w:t>
            </w:r>
            <w:r>
              <w:rPr>
                <w:rFonts w:hint="cs"/>
                <w:rtl/>
              </w:rPr>
              <w:t xml:space="preserve"> רוחבי</w:t>
            </w:r>
            <w:r w:rsidRPr="009E162E">
              <w:rPr>
                <w:rtl/>
              </w:rPr>
              <w:t xml:space="preserve"> </w:t>
            </w:r>
          </w:p>
        </w:tc>
        <w:tc>
          <w:tcPr>
            <w:tcW w:w="1267" w:type="dxa"/>
            <w:tcBorders>
              <w:left w:val="single" w:sz="6" w:space="0" w:color="auto"/>
              <w:bottom w:val="single" w:sz="6" w:space="0" w:color="auto"/>
              <w:right w:val="single" w:sz="6" w:space="0" w:color="auto"/>
            </w:tcBorders>
          </w:tcPr>
          <w:p w14:paraId="2D1DFC79" w14:textId="77777777" w:rsidR="000143F7" w:rsidRPr="00CB065D" w:rsidRDefault="000143F7" w:rsidP="002B4188">
            <w:pPr>
              <w:pStyle w:val="TableText"/>
              <w:jc w:val="center"/>
            </w:pPr>
            <w:r w:rsidRPr="00CB065D">
              <w:t>ARO+3</w:t>
            </w:r>
          </w:p>
        </w:tc>
        <w:tc>
          <w:tcPr>
            <w:tcW w:w="3403" w:type="dxa"/>
            <w:tcBorders>
              <w:left w:val="single" w:sz="6" w:space="0" w:color="auto"/>
              <w:bottom w:val="single" w:sz="6" w:space="0" w:color="auto"/>
            </w:tcBorders>
          </w:tcPr>
          <w:p w14:paraId="726B77E9" w14:textId="77777777" w:rsidR="000143F7" w:rsidRPr="009E162E" w:rsidRDefault="000143F7" w:rsidP="002B4188">
            <w:pPr>
              <w:pStyle w:val="TableText"/>
              <w:rPr>
                <w:rtl/>
              </w:rPr>
            </w:pPr>
            <w:r>
              <w:rPr>
                <w:rFonts w:hint="cs"/>
                <w:rtl/>
              </w:rPr>
              <w:t xml:space="preserve">תכנון: קווי תקשורת, </w:t>
            </w:r>
            <w:r>
              <w:t>Tunnel</w:t>
            </w:r>
            <w:r>
              <w:rPr>
                <w:rFonts w:hint="cs"/>
                <w:rtl/>
              </w:rPr>
              <w:t>, ניטור רשת מחב"א והעברת דומיין.</w:t>
            </w:r>
          </w:p>
        </w:tc>
      </w:tr>
      <w:tr w:rsidR="002E64D0" w:rsidRPr="009E162E" w14:paraId="73B79928" w14:textId="77777777" w:rsidTr="002E64D0">
        <w:tc>
          <w:tcPr>
            <w:tcW w:w="425" w:type="dxa"/>
          </w:tcPr>
          <w:p w14:paraId="0A681761" w14:textId="77777777" w:rsidR="000143F7" w:rsidRPr="00CB065D" w:rsidRDefault="000143F7" w:rsidP="002B4188">
            <w:pPr>
              <w:pStyle w:val="TableText"/>
              <w:rPr>
                <w:rtl/>
              </w:rPr>
            </w:pPr>
            <w:r>
              <w:rPr>
                <w:rFonts w:hint="cs"/>
                <w:rtl/>
              </w:rPr>
              <w:t>3</w:t>
            </w:r>
          </w:p>
        </w:tc>
        <w:tc>
          <w:tcPr>
            <w:tcW w:w="2852" w:type="dxa"/>
          </w:tcPr>
          <w:p w14:paraId="56559757" w14:textId="54B623D7" w:rsidR="000143F7" w:rsidRPr="009E162E" w:rsidRDefault="000143F7" w:rsidP="00A916F9">
            <w:pPr>
              <w:pStyle w:val="TableText"/>
              <w:rPr>
                <w:rtl/>
              </w:rPr>
            </w:pPr>
            <w:r w:rsidRPr="009E162E">
              <w:rPr>
                <w:rtl/>
              </w:rPr>
              <w:t xml:space="preserve">הקמת </w:t>
            </w:r>
            <w:r>
              <w:rPr>
                <w:rFonts w:hint="cs"/>
                <w:rtl/>
              </w:rPr>
              <w:t>שירות</w:t>
            </w:r>
            <w:r w:rsidRPr="009E162E">
              <w:rPr>
                <w:rFonts w:hint="cs"/>
                <w:rtl/>
              </w:rPr>
              <w:t xml:space="preserve"> </w:t>
            </w:r>
            <w:r>
              <w:rPr>
                <w:rFonts w:hint="cs"/>
                <w:rtl/>
              </w:rPr>
              <w:t xml:space="preserve">רוחבי </w:t>
            </w:r>
          </w:p>
        </w:tc>
        <w:tc>
          <w:tcPr>
            <w:tcW w:w="1267" w:type="dxa"/>
          </w:tcPr>
          <w:p w14:paraId="2C9BB9CD" w14:textId="77777777" w:rsidR="000143F7" w:rsidRPr="00CB065D" w:rsidRDefault="000143F7" w:rsidP="002B4188">
            <w:pPr>
              <w:pStyle w:val="TableText"/>
              <w:jc w:val="center"/>
            </w:pPr>
            <w:r w:rsidRPr="00CB065D">
              <w:t>ARO+6</w:t>
            </w:r>
          </w:p>
        </w:tc>
        <w:tc>
          <w:tcPr>
            <w:tcW w:w="3403" w:type="dxa"/>
          </w:tcPr>
          <w:p w14:paraId="6D33B51A" w14:textId="77777777" w:rsidR="000143F7" w:rsidRPr="009E162E" w:rsidRDefault="000143F7" w:rsidP="002B4188">
            <w:pPr>
              <w:pStyle w:val="TableText"/>
              <w:rPr>
                <w:rtl/>
              </w:rPr>
            </w:pPr>
            <w:r>
              <w:rPr>
                <w:rFonts w:hint="cs"/>
                <w:rtl/>
              </w:rPr>
              <w:t xml:space="preserve">התקנת קווי תקשורת, חיבור נתבים, בדיקת תקינות שירות </w:t>
            </w:r>
            <w:r>
              <w:t>Tunnel ,Switching</w:t>
            </w:r>
            <w:r>
              <w:rPr>
                <w:rFonts w:hint="cs"/>
                <w:rtl/>
              </w:rPr>
              <w:t xml:space="preserve"> הקמת מערכת ניטור</w:t>
            </w:r>
          </w:p>
        </w:tc>
      </w:tr>
      <w:tr w:rsidR="002E64D0" w:rsidRPr="009E162E" w14:paraId="699D4118" w14:textId="77777777" w:rsidTr="002E64D0">
        <w:tc>
          <w:tcPr>
            <w:tcW w:w="425" w:type="dxa"/>
          </w:tcPr>
          <w:p w14:paraId="657B9754" w14:textId="77777777" w:rsidR="000143F7" w:rsidRPr="00CB065D" w:rsidRDefault="000143F7" w:rsidP="002B4188">
            <w:pPr>
              <w:pStyle w:val="TableText"/>
              <w:rPr>
                <w:rtl/>
              </w:rPr>
            </w:pPr>
            <w:r>
              <w:rPr>
                <w:rFonts w:hint="cs"/>
                <w:rtl/>
              </w:rPr>
              <w:t>4</w:t>
            </w:r>
          </w:p>
        </w:tc>
        <w:tc>
          <w:tcPr>
            <w:tcW w:w="2852" w:type="dxa"/>
          </w:tcPr>
          <w:p w14:paraId="51695ED6" w14:textId="431F9B63" w:rsidR="000143F7" w:rsidRDefault="000143F7" w:rsidP="00A916F9">
            <w:pPr>
              <w:pStyle w:val="TableText"/>
              <w:rPr>
                <w:rtl/>
              </w:rPr>
            </w:pPr>
            <w:r>
              <w:rPr>
                <w:rFonts w:hint="cs"/>
                <w:rtl/>
              </w:rPr>
              <w:t xml:space="preserve">תכנון פרטני ברמת כל </w:t>
            </w:r>
            <w:r w:rsidR="00A916F9">
              <w:rPr>
                <w:rFonts w:hint="cs"/>
                <w:rtl/>
              </w:rPr>
              <w:t>מוסד</w:t>
            </w:r>
          </w:p>
        </w:tc>
        <w:tc>
          <w:tcPr>
            <w:tcW w:w="1267" w:type="dxa"/>
          </w:tcPr>
          <w:p w14:paraId="5268121B" w14:textId="77777777" w:rsidR="000143F7" w:rsidRPr="00CB065D" w:rsidRDefault="000143F7" w:rsidP="002B4188">
            <w:pPr>
              <w:pStyle w:val="TableText"/>
              <w:jc w:val="center"/>
            </w:pPr>
            <w:r w:rsidRPr="00CB065D">
              <w:t>ARO + 8</w:t>
            </w:r>
          </w:p>
        </w:tc>
        <w:tc>
          <w:tcPr>
            <w:tcW w:w="3403" w:type="dxa"/>
          </w:tcPr>
          <w:p w14:paraId="7D8B71E4" w14:textId="77777777" w:rsidR="000143F7" w:rsidRDefault="000143F7" w:rsidP="002B4188">
            <w:pPr>
              <w:pStyle w:val="TableText"/>
              <w:rPr>
                <w:rtl/>
              </w:rPr>
            </w:pPr>
          </w:p>
        </w:tc>
      </w:tr>
      <w:tr w:rsidR="002E64D0" w:rsidRPr="009E162E" w14:paraId="6ED45416" w14:textId="77777777" w:rsidTr="002E64D0">
        <w:trPr>
          <w:trHeight w:val="248"/>
        </w:trPr>
        <w:tc>
          <w:tcPr>
            <w:tcW w:w="425" w:type="dxa"/>
          </w:tcPr>
          <w:p w14:paraId="50D72CEE" w14:textId="77777777" w:rsidR="000143F7" w:rsidRPr="00CB065D" w:rsidRDefault="000143F7" w:rsidP="002B4188">
            <w:pPr>
              <w:pStyle w:val="TableText"/>
              <w:rPr>
                <w:rtl/>
              </w:rPr>
            </w:pPr>
            <w:r>
              <w:rPr>
                <w:rFonts w:hint="cs"/>
                <w:rtl/>
              </w:rPr>
              <w:t>5</w:t>
            </w:r>
          </w:p>
        </w:tc>
        <w:tc>
          <w:tcPr>
            <w:tcW w:w="2852" w:type="dxa"/>
          </w:tcPr>
          <w:p w14:paraId="69E37FEC" w14:textId="5E4660D9" w:rsidR="000143F7" w:rsidRDefault="000143F7" w:rsidP="00A916F9">
            <w:pPr>
              <w:pStyle w:val="TableText"/>
              <w:rPr>
                <w:rtl/>
              </w:rPr>
            </w:pPr>
            <w:r>
              <w:rPr>
                <w:rFonts w:hint="cs"/>
                <w:rtl/>
              </w:rPr>
              <w:t xml:space="preserve">הקמה פרטנית ברמת כל </w:t>
            </w:r>
            <w:r w:rsidR="00A916F9">
              <w:rPr>
                <w:rFonts w:hint="cs"/>
                <w:rtl/>
              </w:rPr>
              <w:t>מוסד</w:t>
            </w:r>
          </w:p>
        </w:tc>
        <w:tc>
          <w:tcPr>
            <w:tcW w:w="1267" w:type="dxa"/>
          </w:tcPr>
          <w:p w14:paraId="57AF7C4A" w14:textId="77777777" w:rsidR="000143F7" w:rsidRPr="00CB065D" w:rsidRDefault="000143F7" w:rsidP="002B4188">
            <w:pPr>
              <w:pStyle w:val="TableText"/>
              <w:jc w:val="center"/>
            </w:pPr>
            <w:r w:rsidRPr="00CB065D">
              <w:t>ARO + 1</w:t>
            </w:r>
            <w:r>
              <w:t>6</w:t>
            </w:r>
          </w:p>
        </w:tc>
        <w:tc>
          <w:tcPr>
            <w:tcW w:w="3403" w:type="dxa"/>
          </w:tcPr>
          <w:p w14:paraId="024010E2" w14:textId="77777777" w:rsidR="000143F7" w:rsidRDefault="000143F7" w:rsidP="002B4188">
            <w:pPr>
              <w:pStyle w:val="TableText"/>
              <w:rPr>
                <w:rtl/>
              </w:rPr>
            </w:pPr>
          </w:p>
        </w:tc>
      </w:tr>
      <w:tr w:rsidR="002E64D0" w:rsidRPr="009E162E" w14:paraId="66246E63" w14:textId="77777777" w:rsidTr="002E64D0">
        <w:tc>
          <w:tcPr>
            <w:tcW w:w="425" w:type="dxa"/>
          </w:tcPr>
          <w:p w14:paraId="62AAD3B7" w14:textId="77777777" w:rsidR="000143F7" w:rsidRPr="00CB065D" w:rsidRDefault="000143F7" w:rsidP="002B4188">
            <w:pPr>
              <w:pStyle w:val="TableText"/>
              <w:rPr>
                <w:rtl/>
              </w:rPr>
            </w:pPr>
            <w:r>
              <w:rPr>
                <w:rFonts w:hint="cs"/>
                <w:rtl/>
              </w:rPr>
              <w:t>6</w:t>
            </w:r>
          </w:p>
        </w:tc>
        <w:tc>
          <w:tcPr>
            <w:tcW w:w="2852" w:type="dxa"/>
          </w:tcPr>
          <w:p w14:paraId="4E8910D6" w14:textId="77777777" w:rsidR="000143F7" w:rsidRPr="009E162E" w:rsidRDefault="000143F7" w:rsidP="002B4188">
            <w:pPr>
              <w:pStyle w:val="TableText"/>
              <w:rPr>
                <w:rtl/>
              </w:rPr>
            </w:pPr>
            <w:r>
              <w:rPr>
                <w:rFonts w:hint="cs"/>
                <w:rtl/>
              </w:rPr>
              <w:t>כניסה לשירות</w:t>
            </w:r>
            <w:r>
              <w:t xml:space="preserve"> </w:t>
            </w:r>
            <w:r>
              <w:rPr>
                <w:rtl/>
              </w:rPr>
              <w:t>–</w:t>
            </w:r>
            <w:r>
              <w:rPr>
                <w:rFonts w:hint="cs"/>
                <w:rtl/>
              </w:rPr>
              <w:t xml:space="preserve"> </w:t>
            </w:r>
            <w:r>
              <w:t>Cut-Over</w:t>
            </w:r>
          </w:p>
        </w:tc>
        <w:tc>
          <w:tcPr>
            <w:tcW w:w="1267" w:type="dxa"/>
          </w:tcPr>
          <w:p w14:paraId="7B57B728" w14:textId="33F1ED2A" w:rsidR="000143F7" w:rsidRPr="00CB065D" w:rsidRDefault="000143F7" w:rsidP="00F9010A">
            <w:pPr>
              <w:pStyle w:val="TableText"/>
              <w:jc w:val="center"/>
            </w:pPr>
            <w:r w:rsidRPr="00CB065D">
              <w:t>ARO +1</w:t>
            </w:r>
            <w:r w:rsidR="00F9010A">
              <w:t>8</w:t>
            </w:r>
          </w:p>
        </w:tc>
        <w:tc>
          <w:tcPr>
            <w:tcW w:w="3403" w:type="dxa"/>
          </w:tcPr>
          <w:p w14:paraId="6F1A7C6E" w14:textId="22A918FF" w:rsidR="000143F7" w:rsidRPr="004249F9" w:rsidRDefault="000143F7" w:rsidP="008D2179">
            <w:pPr>
              <w:pStyle w:val="TableText"/>
              <w:rPr>
                <w:rtl/>
              </w:rPr>
            </w:pPr>
          </w:p>
        </w:tc>
      </w:tr>
      <w:tr w:rsidR="002E64D0" w:rsidRPr="009E162E" w14:paraId="34EFCB71" w14:textId="77777777" w:rsidTr="002E64D0">
        <w:tc>
          <w:tcPr>
            <w:tcW w:w="425" w:type="dxa"/>
          </w:tcPr>
          <w:p w14:paraId="1EABB17F" w14:textId="77777777" w:rsidR="000143F7" w:rsidRPr="00CB065D" w:rsidRDefault="000143F7" w:rsidP="002B4188">
            <w:pPr>
              <w:pStyle w:val="TableText"/>
              <w:rPr>
                <w:rtl/>
              </w:rPr>
            </w:pPr>
            <w:r>
              <w:rPr>
                <w:rFonts w:hint="cs"/>
                <w:rtl/>
              </w:rPr>
              <w:t>7</w:t>
            </w:r>
          </w:p>
        </w:tc>
        <w:tc>
          <w:tcPr>
            <w:tcW w:w="2852" w:type="dxa"/>
          </w:tcPr>
          <w:p w14:paraId="3BC50D55" w14:textId="1B7BE697" w:rsidR="000143F7" w:rsidRPr="009E162E" w:rsidRDefault="00F9010A" w:rsidP="00F9010A">
            <w:pPr>
              <w:pStyle w:val="TableText"/>
              <w:rPr>
                <w:rtl/>
              </w:rPr>
            </w:pPr>
            <w:r>
              <w:rPr>
                <w:rFonts w:hint="cs"/>
                <w:rtl/>
              </w:rPr>
              <w:t>התייצבות השירות</w:t>
            </w:r>
            <w:r w:rsidR="000143F7" w:rsidRPr="009E162E">
              <w:rPr>
                <w:rtl/>
              </w:rPr>
              <w:t xml:space="preserve"> </w:t>
            </w:r>
          </w:p>
        </w:tc>
        <w:tc>
          <w:tcPr>
            <w:tcW w:w="1267" w:type="dxa"/>
          </w:tcPr>
          <w:p w14:paraId="119D5890" w14:textId="7B49ECD1" w:rsidR="000143F7" w:rsidRPr="00CB065D" w:rsidRDefault="000143F7" w:rsidP="002B4188">
            <w:pPr>
              <w:pStyle w:val="TableText"/>
              <w:jc w:val="center"/>
              <w:rPr>
                <w:rtl/>
              </w:rPr>
            </w:pPr>
          </w:p>
        </w:tc>
        <w:tc>
          <w:tcPr>
            <w:tcW w:w="3403" w:type="dxa"/>
          </w:tcPr>
          <w:p w14:paraId="5C5B4841" w14:textId="646AED8B" w:rsidR="000143F7" w:rsidRPr="00F9010A" w:rsidRDefault="00F9010A" w:rsidP="002B4188">
            <w:pPr>
              <w:pStyle w:val="TableText"/>
              <w:rPr>
                <w:rtl/>
              </w:rPr>
            </w:pPr>
            <w:r>
              <w:rPr>
                <w:rFonts w:hint="cs"/>
                <w:rtl/>
              </w:rPr>
              <w:t xml:space="preserve">מיד לאחר ביצוע </w:t>
            </w:r>
            <w:r>
              <w:t>Cut-Over</w:t>
            </w:r>
          </w:p>
        </w:tc>
      </w:tr>
    </w:tbl>
    <w:p w14:paraId="79619DDD" w14:textId="12EDB57C" w:rsidR="005B707D" w:rsidRPr="009A3B13" w:rsidRDefault="005B707D" w:rsidP="009A3B13">
      <w:pPr>
        <w:pStyle w:val="AlphaList2"/>
        <w:numPr>
          <w:ilvl w:val="0"/>
          <w:numId w:val="0"/>
        </w:numPr>
        <w:ind w:left="720"/>
        <w:rPr>
          <w:b/>
          <w:bCs/>
          <w:rtl/>
        </w:rPr>
      </w:pPr>
      <w:bookmarkStart w:id="56" w:name="_Toc517880026"/>
      <w:r w:rsidRPr="009A3B13">
        <w:rPr>
          <w:rFonts w:hint="cs"/>
          <w:b/>
          <w:bCs/>
          <w:rtl/>
        </w:rPr>
        <w:t>מענה המציע:</w:t>
      </w:r>
      <w:bookmarkEnd w:id="56"/>
    </w:p>
    <w:p w14:paraId="44581EF4" w14:textId="77777777" w:rsidR="005B707D" w:rsidRPr="00AB72C2" w:rsidRDefault="005B707D" w:rsidP="005B707D">
      <w:pPr>
        <w:pStyle w:val="Para2"/>
        <w:rPr>
          <w:rtl/>
        </w:rPr>
      </w:pP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14:paraId="03A8465E" w14:textId="77777777" w:rsidR="005B707D" w:rsidRPr="005B707D" w:rsidRDefault="005B707D" w:rsidP="005B707D">
      <w:pPr>
        <w:pStyle w:val="Para2"/>
      </w:pPr>
    </w:p>
    <w:sectPr w:rsidR="005B707D" w:rsidRPr="005B707D" w:rsidSect="005640EC">
      <w:headerReference w:type="default" r:id="rId8"/>
      <w:footerReference w:type="even" r:id="rId9"/>
      <w:footerReference w:type="default" r:id="rId10"/>
      <w:headerReference w:type="first" r:id="rId11"/>
      <w:footerReference w:type="first" r:id="rId12"/>
      <w:pgSz w:w="11906" w:h="16838"/>
      <w:pgMar w:top="1440" w:right="1466" w:bottom="1135" w:left="1440" w:header="568" w:footer="72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118BD" w14:textId="77777777" w:rsidR="009D7B39" w:rsidRDefault="009D7B39">
      <w:r>
        <w:separator/>
      </w:r>
    </w:p>
  </w:endnote>
  <w:endnote w:type="continuationSeparator" w:id="0">
    <w:p w14:paraId="4486EF2F" w14:textId="77777777" w:rsidR="009D7B39" w:rsidRDefault="009D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Yad">
    <w:panose1 w:val="02010401010101010101"/>
    <w:charset w:val="B1"/>
    <w:family w:val="auto"/>
    <w:pitch w:val="variable"/>
    <w:sig w:usb0="00000801" w:usb1="40000000" w:usb2="00000000" w:usb3="00000000" w:csb0="00000020" w:csb1="00000000"/>
  </w:font>
  <w:font w:name="Consolas">
    <w:panose1 w:val="020B0609020204030204"/>
    <w:charset w:val="00"/>
    <w:family w:val="modern"/>
    <w:pitch w:val="fixed"/>
    <w:sig w:usb0="E00006FF" w:usb1="0000FCFF" w:usb2="00000001" w:usb3="00000000" w:csb0="0000019F" w:csb1="00000000"/>
  </w:font>
  <w:font w:name="FrankRuehl">
    <w:panose1 w:val="020E050306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DFA3B" w14:textId="77777777" w:rsidR="00C80875" w:rsidRDefault="00C80875" w:rsidP="00637FFE">
    <w:pPr>
      <w:pStyle w:val="a6"/>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17259329" w14:textId="77777777" w:rsidR="00C80875" w:rsidRDefault="00C8087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250D8" w14:textId="63EC179E" w:rsidR="00C80875" w:rsidRDefault="00C80875" w:rsidP="005640EC">
    <w:pPr>
      <w:pStyle w:val="a6"/>
      <w:tabs>
        <w:tab w:val="clear" w:pos="4153"/>
        <w:tab w:val="clear" w:pos="8306"/>
        <w:tab w:val="right" w:pos="9005"/>
      </w:tabs>
      <w:jc w:val="center"/>
      <w:rPr>
        <w:rFonts w:ascii="Arial" w:hAnsi="Arial" w:cs="Arial"/>
        <w:color w:val="015F9D"/>
        <w:spacing w:val="10"/>
        <w:szCs w:val="20"/>
        <w:rtl/>
      </w:rPr>
    </w:pPr>
    <w:r>
      <w:rPr>
        <w:rFonts w:ascii="Arial" w:hAnsi="Arial" w:cs="Arial" w:hint="cs"/>
        <w:color w:val="015F9D"/>
        <w:spacing w:val="10"/>
        <w:szCs w:val="20"/>
        <w:rtl/>
      </w:rPr>
      <w:t xml:space="preserve">עמ' </w:t>
    </w:r>
    <w:r>
      <w:rPr>
        <w:rFonts w:ascii="Arial" w:hAnsi="Arial" w:cs="Arial"/>
        <w:color w:val="015F9D"/>
        <w:spacing w:val="10"/>
        <w:szCs w:val="20"/>
        <w:rtl/>
      </w:rPr>
      <w:fldChar w:fldCharType="begin"/>
    </w:r>
    <w:r>
      <w:rPr>
        <w:rFonts w:ascii="Arial" w:hAnsi="Arial" w:cs="Arial"/>
        <w:color w:val="015F9D"/>
        <w:spacing w:val="10"/>
        <w:szCs w:val="20"/>
        <w:rtl/>
      </w:rPr>
      <w:instrText xml:space="preserve"> </w:instrText>
    </w:r>
    <w:r>
      <w:rPr>
        <w:rFonts w:ascii="Arial" w:hAnsi="Arial" w:cs="Arial" w:hint="cs"/>
        <w:color w:val="015F9D"/>
        <w:spacing w:val="10"/>
        <w:szCs w:val="20"/>
      </w:rPr>
      <w:instrText>PAGE   \* MERGEFORMAT</w:instrText>
    </w:r>
    <w:r>
      <w:rPr>
        <w:rFonts w:ascii="Arial" w:hAnsi="Arial" w:cs="Arial"/>
        <w:color w:val="015F9D"/>
        <w:spacing w:val="10"/>
        <w:szCs w:val="20"/>
        <w:rtl/>
      </w:rPr>
      <w:instrText xml:space="preserve"> </w:instrText>
    </w:r>
    <w:r>
      <w:rPr>
        <w:rFonts w:ascii="Arial" w:hAnsi="Arial" w:cs="Arial"/>
        <w:color w:val="015F9D"/>
        <w:spacing w:val="10"/>
        <w:szCs w:val="20"/>
        <w:rtl/>
      </w:rPr>
      <w:fldChar w:fldCharType="separate"/>
    </w:r>
    <w:r>
      <w:rPr>
        <w:rFonts w:ascii="Arial" w:hAnsi="Arial" w:cs="Arial"/>
        <w:noProof/>
        <w:color w:val="015F9D"/>
        <w:spacing w:val="10"/>
        <w:szCs w:val="20"/>
        <w:rtl/>
      </w:rPr>
      <w:t>11</w:t>
    </w:r>
    <w:r>
      <w:rPr>
        <w:rFonts w:ascii="Arial" w:hAnsi="Arial" w:cs="Arial"/>
        <w:color w:val="015F9D"/>
        <w:spacing w:val="10"/>
        <w:szCs w:val="20"/>
        <w:rtl/>
      </w:rPr>
      <w:fldChar w:fldCharType="end"/>
    </w:r>
    <w:r>
      <w:rPr>
        <w:rFonts w:ascii="Arial" w:hAnsi="Arial" w:cs="Arial" w:hint="cs"/>
        <w:color w:val="015F9D"/>
        <w:spacing w:val="10"/>
        <w:szCs w:val="20"/>
        <w:rtl/>
      </w:rPr>
      <w:t xml:space="preserve"> מתוך </w:t>
    </w:r>
    <w:r>
      <w:rPr>
        <w:rFonts w:ascii="Arial" w:hAnsi="Arial" w:cs="Arial"/>
        <w:color w:val="015F9D"/>
        <w:spacing w:val="10"/>
        <w:szCs w:val="20"/>
        <w:rtl/>
      </w:rPr>
      <w:fldChar w:fldCharType="begin"/>
    </w:r>
    <w:r>
      <w:rPr>
        <w:rFonts w:ascii="Arial" w:hAnsi="Arial" w:cs="Arial"/>
        <w:color w:val="015F9D"/>
        <w:spacing w:val="10"/>
        <w:szCs w:val="20"/>
        <w:rtl/>
      </w:rPr>
      <w:instrText xml:space="preserve"> </w:instrText>
    </w:r>
    <w:r>
      <w:rPr>
        <w:rFonts w:ascii="Arial" w:hAnsi="Arial" w:cs="Arial" w:hint="cs"/>
        <w:color w:val="015F9D"/>
        <w:spacing w:val="10"/>
        <w:szCs w:val="20"/>
      </w:rPr>
      <w:instrText>NUMPAGES   \* MERGEFORMAT</w:instrText>
    </w:r>
    <w:r>
      <w:rPr>
        <w:rFonts w:ascii="Arial" w:hAnsi="Arial" w:cs="Arial"/>
        <w:color w:val="015F9D"/>
        <w:spacing w:val="10"/>
        <w:szCs w:val="20"/>
        <w:rtl/>
      </w:rPr>
      <w:instrText xml:space="preserve"> </w:instrText>
    </w:r>
    <w:r>
      <w:rPr>
        <w:rFonts w:ascii="Arial" w:hAnsi="Arial" w:cs="Arial"/>
        <w:color w:val="015F9D"/>
        <w:spacing w:val="10"/>
        <w:szCs w:val="20"/>
        <w:rtl/>
      </w:rPr>
      <w:fldChar w:fldCharType="separate"/>
    </w:r>
    <w:r>
      <w:rPr>
        <w:rFonts w:ascii="Arial" w:hAnsi="Arial" w:cs="Arial"/>
        <w:noProof/>
        <w:color w:val="015F9D"/>
        <w:spacing w:val="10"/>
        <w:szCs w:val="20"/>
        <w:rtl/>
      </w:rPr>
      <w:t>11</w:t>
    </w:r>
    <w:r>
      <w:rPr>
        <w:rFonts w:ascii="Arial" w:hAnsi="Arial" w:cs="Arial"/>
        <w:color w:val="015F9D"/>
        <w:spacing w:val="10"/>
        <w:szCs w:val="20"/>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C4EBD" w14:textId="77777777" w:rsidR="00C80875" w:rsidRDefault="00C80875" w:rsidP="005640EC">
    <w:pPr>
      <w:pStyle w:val="a6"/>
      <w:tabs>
        <w:tab w:val="clear" w:pos="4153"/>
        <w:tab w:val="clear" w:pos="8306"/>
        <w:tab w:val="right" w:pos="9005"/>
      </w:tabs>
      <w:jc w:val="center"/>
      <w:rPr>
        <w:rFonts w:ascii="Arial" w:hAnsi="Arial" w:cs="Arial"/>
        <w:color w:val="015F9D"/>
        <w:spacing w:val="10"/>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C631B" w14:textId="77777777" w:rsidR="009D7B39" w:rsidRDefault="009D7B39">
      <w:r>
        <w:separator/>
      </w:r>
    </w:p>
  </w:footnote>
  <w:footnote w:type="continuationSeparator" w:id="0">
    <w:p w14:paraId="5D0E8823" w14:textId="77777777" w:rsidR="009D7B39" w:rsidRDefault="009D7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04CAE" w14:textId="270F4ED3" w:rsidR="00C80875" w:rsidRPr="005640EC" w:rsidRDefault="00C80875" w:rsidP="00B7130A">
    <w:pPr>
      <w:pStyle w:val="a6"/>
      <w:tabs>
        <w:tab w:val="clear" w:pos="4153"/>
        <w:tab w:val="clear" w:pos="8306"/>
        <w:tab w:val="right" w:pos="9005"/>
      </w:tabs>
      <w:jc w:val="center"/>
      <w:rPr>
        <w:rFonts w:ascii="Arial" w:hAnsi="Arial" w:cs="Arial"/>
        <w:color w:val="015F9D"/>
        <w:spacing w:val="10"/>
        <w:szCs w:val="20"/>
        <w:rtl/>
      </w:rPr>
    </w:pPr>
    <w:r w:rsidRPr="005640EC">
      <w:rPr>
        <w:rFonts w:ascii="Arial" w:hAnsi="Arial" w:cs="Arial"/>
        <w:color w:val="015F9D"/>
        <w:spacing w:val="10"/>
        <w:szCs w:val="20"/>
        <w:rtl/>
      </w:rPr>
      <w:t xml:space="preserve">מכרז </w:t>
    </w:r>
    <w:r>
      <w:rPr>
        <w:rFonts w:ascii="Arial" w:hAnsi="Arial" w:cs="Arial" w:hint="cs"/>
        <w:color w:val="015F9D"/>
        <w:spacing w:val="10"/>
        <w:szCs w:val="20"/>
        <w:rtl/>
      </w:rPr>
      <w:t>1/2018 מענה המציע למכרז אספקת שירותי אינטרנט ביתי למשתמשי מחב"א</w:t>
    </w:r>
  </w:p>
  <w:p w14:paraId="2F4A6084" w14:textId="77777777" w:rsidR="00C80875" w:rsidRPr="005640EC" w:rsidRDefault="00C80875" w:rsidP="005640EC">
    <w:pPr>
      <w:pStyle w:val="a6"/>
      <w:tabs>
        <w:tab w:val="clear" w:pos="4153"/>
        <w:tab w:val="clear" w:pos="8306"/>
        <w:tab w:val="right" w:pos="9005"/>
      </w:tabs>
      <w:rPr>
        <w:rFonts w:ascii="Arial" w:hAnsi="Arial" w:cs="Arial"/>
        <w:color w:val="015F9D"/>
        <w:spacing w:val="1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0080" w:type="dxa"/>
      <w:tblInd w:w="-360" w:type="dxa"/>
      <w:tblLayout w:type="fixed"/>
      <w:tblCellMar>
        <w:left w:w="0" w:type="dxa"/>
        <w:right w:w="0" w:type="dxa"/>
      </w:tblCellMar>
      <w:tblLook w:val="01E0" w:firstRow="1" w:lastRow="1" w:firstColumn="1" w:lastColumn="1" w:noHBand="0" w:noVBand="0"/>
    </w:tblPr>
    <w:tblGrid>
      <w:gridCol w:w="2340"/>
      <w:gridCol w:w="4860"/>
      <w:gridCol w:w="2880"/>
    </w:tblGrid>
    <w:tr w:rsidR="00C80875" w:rsidRPr="005754DF" w14:paraId="38B95D83" w14:textId="77777777" w:rsidTr="00476F19">
      <w:tc>
        <w:tcPr>
          <w:tcW w:w="2340" w:type="dxa"/>
          <w:shd w:val="clear" w:color="auto" w:fill="auto"/>
          <w:vAlign w:val="bottom"/>
        </w:tcPr>
        <w:p w14:paraId="52622458" w14:textId="68E77BC4" w:rsidR="00C80875" w:rsidRPr="005754DF" w:rsidRDefault="00C80875" w:rsidP="005640EC">
          <w:pPr>
            <w:spacing w:line="276" w:lineRule="auto"/>
            <w:rPr>
              <w:rFonts w:ascii="Arial" w:hAnsi="Arial" w:cs="Arial"/>
              <w:b/>
              <w:bCs/>
              <w:color w:val="005F9D"/>
              <w:szCs w:val="20"/>
              <w:rtl/>
            </w:rPr>
          </w:pPr>
          <w:r>
            <w:rPr>
              <w:rFonts w:ascii="Arial" w:hAnsi="Arial" w:cs="Arial" w:hint="cs"/>
              <w:color w:val="005F9D"/>
              <w:sz w:val="22"/>
              <w:szCs w:val="22"/>
              <w:rtl/>
            </w:rPr>
            <w:t>מחב"א</w:t>
          </w:r>
        </w:p>
      </w:tc>
      <w:tc>
        <w:tcPr>
          <w:tcW w:w="4860" w:type="dxa"/>
          <w:shd w:val="clear" w:color="auto" w:fill="auto"/>
        </w:tcPr>
        <w:p w14:paraId="1A191DBC" w14:textId="138405F1" w:rsidR="00C80875" w:rsidRPr="005754DF" w:rsidRDefault="00C80875" w:rsidP="005640EC">
          <w:pPr>
            <w:pStyle w:val="a4"/>
            <w:jc w:val="center"/>
            <w:rPr>
              <w:rFonts w:ascii="Arial" w:hAnsi="Arial" w:cs="Arial"/>
              <w:rtl/>
            </w:rPr>
          </w:pPr>
        </w:p>
      </w:tc>
      <w:tc>
        <w:tcPr>
          <w:tcW w:w="2880" w:type="dxa"/>
          <w:shd w:val="clear" w:color="auto" w:fill="auto"/>
        </w:tcPr>
        <w:p w14:paraId="50968000" w14:textId="4AE4AC11" w:rsidR="00C80875" w:rsidRPr="005754DF" w:rsidRDefault="00C80875" w:rsidP="005640EC">
          <w:pPr>
            <w:pStyle w:val="a4"/>
            <w:jc w:val="right"/>
            <w:rPr>
              <w:rFonts w:ascii="Arial" w:hAnsi="Arial" w:cs="Arial"/>
              <w:rtl/>
            </w:rPr>
          </w:pPr>
        </w:p>
      </w:tc>
    </w:tr>
  </w:tbl>
  <w:p w14:paraId="3A453871" w14:textId="77777777" w:rsidR="00C80875" w:rsidRPr="00D85340" w:rsidRDefault="00C80875" w:rsidP="005640EC">
    <w:pPr>
      <w:pStyle w:val="a4"/>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02D10"/>
    <w:multiLevelType w:val="multilevel"/>
    <w:tmpl w:val="049E6EFA"/>
    <w:lvl w:ilvl="0">
      <w:start w:val="1"/>
      <w:numFmt w:val="decimal"/>
      <w:pStyle w:val="IndentedList4"/>
      <w:lvlText w:val="%1."/>
      <w:lvlJc w:val="left"/>
      <w:pPr>
        <w:tabs>
          <w:tab w:val="num" w:pos="1854"/>
        </w:tabs>
        <w:ind w:left="1854" w:hanging="414"/>
      </w:pPr>
      <w:rPr>
        <w:rFonts w:ascii="Times New Roman" w:hAnsi="Times New Roman" w:cs="Times New Roman" w:hint="default"/>
      </w:rPr>
    </w:lvl>
    <w:lvl w:ilvl="1">
      <w:start w:val="1"/>
      <w:numFmt w:val="decimal"/>
      <w:lvlText w:val="%1.%2"/>
      <w:lvlJc w:val="left"/>
      <w:pPr>
        <w:tabs>
          <w:tab w:val="num" w:pos="2211"/>
        </w:tabs>
        <w:ind w:left="2211" w:hanging="771"/>
      </w:pPr>
      <w:rPr>
        <w:rFonts w:ascii="Times New Roman" w:hAnsi="Times New Roman" w:cs="Times New Roman" w:hint="default"/>
      </w:rPr>
    </w:lvl>
    <w:lvl w:ilvl="2">
      <w:start w:val="1"/>
      <w:numFmt w:val="decimal"/>
      <w:lvlText w:val="%1.%2.%3"/>
      <w:lvlJc w:val="left"/>
      <w:pPr>
        <w:tabs>
          <w:tab w:val="num" w:pos="2211"/>
        </w:tabs>
        <w:ind w:left="2211" w:hanging="771"/>
      </w:pPr>
      <w:rPr>
        <w:rFonts w:ascii="Times New Roman" w:hAnsi="Times New Roman" w:cs="Times New Roman" w:hint="default"/>
      </w:rPr>
    </w:lvl>
    <w:lvl w:ilvl="3">
      <w:start w:val="1"/>
      <w:numFmt w:val="decimal"/>
      <w:lvlText w:val="%1.%2.%3.%4"/>
      <w:lvlJc w:val="left"/>
      <w:pPr>
        <w:tabs>
          <w:tab w:val="num" w:pos="2569"/>
        </w:tabs>
        <w:ind w:left="2569" w:hanging="1129"/>
      </w:pPr>
      <w:rPr>
        <w:rFonts w:ascii="Times New Roman" w:hAnsi="Times New Roman" w:cs="Times New Roman" w:hint="default"/>
      </w:rPr>
    </w:lvl>
    <w:lvl w:ilvl="4">
      <w:start w:val="1"/>
      <w:numFmt w:val="decimal"/>
      <w:lvlText w:val="%1.%2.%3.%4.%5"/>
      <w:lvlJc w:val="left"/>
      <w:pPr>
        <w:tabs>
          <w:tab w:val="num" w:pos="2569"/>
        </w:tabs>
        <w:ind w:left="2569" w:hanging="1129"/>
      </w:pPr>
      <w:rPr>
        <w:rFonts w:ascii="Times New Roman" w:hAnsi="Times New Roman" w:cs="Times New Roman" w:hint="default"/>
      </w:rPr>
    </w:lvl>
    <w:lvl w:ilvl="5">
      <w:start w:val="1"/>
      <w:numFmt w:val="decimal"/>
      <w:lvlText w:val="%1.%2.%3.%4.%5.%6"/>
      <w:lvlJc w:val="left"/>
      <w:pPr>
        <w:tabs>
          <w:tab w:val="num" w:pos="2926"/>
        </w:tabs>
        <w:ind w:left="2926" w:hanging="1486"/>
      </w:pPr>
      <w:rPr>
        <w:rFonts w:ascii="Times New Roman" w:hAnsi="Times New Roman" w:cs="Times New Roman" w:hint="default"/>
      </w:rPr>
    </w:lvl>
    <w:lvl w:ilvl="6">
      <w:start w:val="1"/>
      <w:numFmt w:val="decimal"/>
      <w:lvlText w:val="%1.%2.%3.%4.%5.%6.%7"/>
      <w:lvlJc w:val="left"/>
      <w:pPr>
        <w:tabs>
          <w:tab w:val="num" w:pos="2926"/>
        </w:tabs>
        <w:ind w:left="2926" w:hanging="1486"/>
      </w:pPr>
      <w:rPr>
        <w:rFonts w:ascii="Times New Roman" w:hAnsi="Times New Roman" w:cs="Times New Roman" w:hint="default"/>
      </w:rPr>
    </w:lvl>
    <w:lvl w:ilvl="7">
      <w:start w:val="1"/>
      <w:numFmt w:val="decimal"/>
      <w:lvlText w:val="%1.%2.%3.%4.%5.%6.%7.%8"/>
      <w:lvlJc w:val="left"/>
      <w:pPr>
        <w:tabs>
          <w:tab w:val="num" w:pos="3283"/>
        </w:tabs>
        <w:ind w:left="3283" w:hanging="1843"/>
      </w:pPr>
      <w:rPr>
        <w:rFonts w:ascii="Times New Roman" w:hAnsi="Times New Roman" w:cs="Times New Roman" w:hint="default"/>
      </w:rPr>
    </w:lvl>
    <w:lvl w:ilvl="8">
      <w:start w:val="1"/>
      <w:numFmt w:val="decimal"/>
      <w:lvlText w:val="%1.%2.%3.%4.%5.%6.%7.%8.%9"/>
      <w:lvlJc w:val="left"/>
      <w:pPr>
        <w:tabs>
          <w:tab w:val="num" w:pos="3283"/>
        </w:tabs>
        <w:ind w:left="3283" w:hanging="1843"/>
      </w:pPr>
      <w:rPr>
        <w:rFonts w:ascii="Times New Roman" w:hAnsi="Times New Roman" w:cs="Times New Roman" w:hint="default"/>
      </w:rPr>
    </w:lvl>
  </w:abstractNum>
  <w:abstractNum w:abstractNumId="3" w15:restartNumberingAfterBreak="0">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15:restartNumberingAfterBreak="0">
    <w:nsid w:val="08E740CE"/>
    <w:multiLevelType w:val="singleLevel"/>
    <w:tmpl w:val="0CDCAF1A"/>
    <w:lvl w:ilvl="0">
      <w:start w:val="1"/>
      <w:numFmt w:val="none"/>
      <w:pStyle w:val="BulletList0"/>
      <w:lvlText w:val=""/>
      <w:lvlJc w:val="center"/>
      <w:pPr>
        <w:tabs>
          <w:tab w:val="num" w:pos="357"/>
        </w:tabs>
        <w:ind w:left="357" w:hanging="300"/>
      </w:pPr>
      <w:rPr>
        <w:rFonts w:ascii="Symbol" w:hAnsi="Symbol" w:cs="David" w:hint="default"/>
        <w:bCs w:val="0"/>
        <w:iCs w:val="0"/>
        <w:szCs w:val="24"/>
      </w:rPr>
    </w:lvl>
  </w:abstractNum>
  <w:abstractNum w:abstractNumId="5" w15:restartNumberingAfterBreak="0">
    <w:nsid w:val="0BDB1003"/>
    <w:multiLevelType w:val="multilevel"/>
    <w:tmpl w:val="C3680C6E"/>
    <w:lvl w:ilvl="0">
      <w:start w:val="1"/>
      <w:numFmt w:val="decimal"/>
      <w:pStyle w:val="IndentedList2"/>
      <w:lvlText w:val="%1."/>
      <w:lvlJc w:val="left"/>
      <w:pPr>
        <w:tabs>
          <w:tab w:val="num" w:pos="1083"/>
        </w:tabs>
        <w:ind w:left="1083" w:hanging="363"/>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6" w15:restartNumberingAfterBreak="0">
    <w:nsid w:val="0C431A6B"/>
    <w:multiLevelType w:val="hybridMultilevel"/>
    <w:tmpl w:val="C18EF2AA"/>
    <w:lvl w:ilvl="0" w:tplc="13DE76E0">
      <w:start w:val="1"/>
      <w:numFmt w:val="bullet"/>
      <w:pStyle w:val="BulletList4"/>
      <w:lvlText w:val=""/>
      <w:lvlJc w:val="left"/>
      <w:pPr>
        <w:tabs>
          <w:tab w:val="num" w:pos="1854"/>
        </w:tabs>
        <w:ind w:left="1854" w:hanging="414"/>
      </w:pPr>
      <w:rPr>
        <w:rFonts w:ascii="Symbol" w:hAnsi="Symbol" w:hint="default"/>
      </w:rPr>
    </w:lvl>
    <w:lvl w:ilvl="1" w:tplc="FA121072" w:tentative="1">
      <w:start w:val="1"/>
      <w:numFmt w:val="bullet"/>
      <w:lvlText w:val="o"/>
      <w:lvlJc w:val="left"/>
      <w:pPr>
        <w:tabs>
          <w:tab w:val="num" w:pos="1440"/>
        </w:tabs>
        <w:ind w:left="1440" w:hanging="360"/>
      </w:pPr>
      <w:rPr>
        <w:rFonts w:ascii="Courier New" w:hAnsi="Courier New" w:cs="Courier New" w:hint="default"/>
      </w:rPr>
    </w:lvl>
    <w:lvl w:ilvl="2" w:tplc="538A57AA" w:tentative="1">
      <w:start w:val="1"/>
      <w:numFmt w:val="bullet"/>
      <w:lvlText w:val=""/>
      <w:lvlJc w:val="left"/>
      <w:pPr>
        <w:tabs>
          <w:tab w:val="num" w:pos="2160"/>
        </w:tabs>
        <w:ind w:left="2160" w:hanging="360"/>
      </w:pPr>
      <w:rPr>
        <w:rFonts w:ascii="Wingdings" w:hAnsi="Wingdings" w:hint="default"/>
      </w:rPr>
    </w:lvl>
    <w:lvl w:ilvl="3" w:tplc="739A439C" w:tentative="1">
      <w:start w:val="1"/>
      <w:numFmt w:val="bullet"/>
      <w:lvlText w:val=""/>
      <w:lvlJc w:val="left"/>
      <w:pPr>
        <w:tabs>
          <w:tab w:val="num" w:pos="2880"/>
        </w:tabs>
        <w:ind w:left="2880" w:hanging="360"/>
      </w:pPr>
      <w:rPr>
        <w:rFonts w:ascii="Symbol" w:hAnsi="Symbol" w:hint="default"/>
      </w:rPr>
    </w:lvl>
    <w:lvl w:ilvl="4" w:tplc="3392C67E" w:tentative="1">
      <w:start w:val="1"/>
      <w:numFmt w:val="bullet"/>
      <w:lvlText w:val="o"/>
      <w:lvlJc w:val="left"/>
      <w:pPr>
        <w:tabs>
          <w:tab w:val="num" w:pos="3600"/>
        </w:tabs>
        <w:ind w:left="3600" w:hanging="360"/>
      </w:pPr>
      <w:rPr>
        <w:rFonts w:ascii="Courier New" w:hAnsi="Courier New" w:cs="Courier New" w:hint="default"/>
      </w:rPr>
    </w:lvl>
    <w:lvl w:ilvl="5" w:tplc="4BE89158" w:tentative="1">
      <w:start w:val="1"/>
      <w:numFmt w:val="bullet"/>
      <w:lvlText w:val=""/>
      <w:lvlJc w:val="left"/>
      <w:pPr>
        <w:tabs>
          <w:tab w:val="num" w:pos="4320"/>
        </w:tabs>
        <w:ind w:left="4320" w:hanging="360"/>
      </w:pPr>
      <w:rPr>
        <w:rFonts w:ascii="Wingdings" w:hAnsi="Wingdings" w:hint="default"/>
      </w:rPr>
    </w:lvl>
    <w:lvl w:ilvl="6" w:tplc="515EFAD8" w:tentative="1">
      <w:start w:val="1"/>
      <w:numFmt w:val="bullet"/>
      <w:lvlText w:val=""/>
      <w:lvlJc w:val="left"/>
      <w:pPr>
        <w:tabs>
          <w:tab w:val="num" w:pos="5040"/>
        </w:tabs>
        <w:ind w:left="5040" w:hanging="360"/>
      </w:pPr>
      <w:rPr>
        <w:rFonts w:ascii="Symbol" w:hAnsi="Symbol" w:hint="default"/>
      </w:rPr>
    </w:lvl>
    <w:lvl w:ilvl="7" w:tplc="F0B28000" w:tentative="1">
      <w:start w:val="1"/>
      <w:numFmt w:val="bullet"/>
      <w:lvlText w:val="o"/>
      <w:lvlJc w:val="left"/>
      <w:pPr>
        <w:tabs>
          <w:tab w:val="num" w:pos="5760"/>
        </w:tabs>
        <w:ind w:left="5760" w:hanging="360"/>
      </w:pPr>
      <w:rPr>
        <w:rFonts w:ascii="Courier New" w:hAnsi="Courier New" w:cs="Courier New" w:hint="default"/>
      </w:rPr>
    </w:lvl>
    <w:lvl w:ilvl="8" w:tplc="075004B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162B8A"/>
    <w:multiLevelType w:val="multilevel"/>
    <w:tmpl w:val="E73A505E"/>
    <w:lvl w:ilvl="0">
      <w:start w:val="1"/>
      <w:numFmt w:val="decimal"/>
      <w:pStyle w:val="11HeadingL2"/>
      <w:lvlText w:val="%1."/>
      <w:lvlJc w:val="left"/>
      <w:pPr>
        <w:tabs>
          <w:tab w:val="num" w:pos="180"/>
        </w:tabs>
        <w:ind w:left="180" w:hanging="360"/>
      </w:pPr>
      <w:rPr>
        <w:rFonts w:cs="Times New Roman" w:hint="default"/>
      </w:rPr>
    </w:lvl>
    <w:lvl w:ilvl="1">
      <w:start w:val="1"/>
      <w:numFmt w:val="decimal"/>
      <w:pStyle w:val="HeadingL1"/>
      <w:lvlText w:val="%1.%2."/>
      <w:lvlJc w:val="left"/>
      <w:pPr>
        <w:tabs>
          <w:tab w:val="num" w:pos="792"/>
        </w:tabs>
        <w:ind w:left="792" w:hanging="432"/>
      </w:pPr>
      <w:rPr>
        <w:rFonts w:cs="Times New Roman" w:hint="default"/>
      </w:rPr>
    </w:lvl>
    <w:lvl w:ilvl="2">
      <w:start w:val="1"/>
      <w:numFmt w:val="decimal"/>
      <w:lvlText w:val="%1.%2.%3."/>
      <w:lvlJc w:val="left"/>
      <w:pPr>
        <w:tabs>
          <w:tab w:val="num" w:pos="1294"/>
        </w:tabs>
        <w:ind w:left="1044" w:hanging="504"/>
      </w:pPr>
      <w:rPr>
        <w:rFonts w:cs="Times New Roman" w:hint="default"/>
      </w:rPr>
    </w:lvl>
    <w:lvl w:ilvl="3">
      <w:start w:val="1"/>
      <w:numFmt w:val="decimal"/>
      <w:lvlText w:val="%1.%2.%3.%4."/>
      <w:lvlJc w:val="left"/>
      <w:pPr>
        <w:tabs>
          <w:tab w:val="num" w:pos="1548"/>
        </w:tabs>
        <w:ind w:left="1548" w:hanging="648"/>
      </w:pPr>
      <w:rPr>
        <w:rFonts w:cs="Times New Roman" w:hint="default"/>
      </w:rPr>
    </w:lvl>
    <w:lvl w:ilvl="4">
      <w:start w:val="1"/>
      <w:numFmt w:val="decimal"/>
      <w:lvlText w:val="%1.%2.%3.%4.%5."/>
      <w:lvlJc w:val="left"/>
      <w:pPr>
        <w:tabs>
          <w:tab w:val="num" w:pos="2340"/>
        </w:tabs>
        <w:ind w:left="2052" w:hanging="792"/>
      </w:pPr>
      <w:rPr>
        <w:rFonts w:cs="Times New Roman" w:hint="default"/>
      </w:rPr>
    </w:lvl>
    <w:lvl w:ilvl="5">
      <w:start w:val="1"/>
      <w:numFmt w:val="decimal"/>
      <w:lvlText w:val="%1.%2.%3.%4.%5.%6."/>
      <w:lvlJc w:val="left"/>
      <w:pPr>
        <w:tabs>
          <w:tab w:val="num" w:pos="2700"/>
        </w:tabs>
        <w:ind w:left="2556" w:hanging="936"/>
      </w:pPr>
      <w:rPr>
        <w:rFonts w:cs="Times New Roman" w:hint="default"/>
      </w:rPr>
    </w:lvl>
    <w:lvl w:ilvl="6">
      <w:start w:val="1"/>
      <w:numFmt w:val="decimal"/>
      <w:lvlText w:val="%1.%2.%3.%4.%5.%6.%7."/>
      <w:lvlJc w:val="left"/>
      <w:pPr>
        <w:tabs>
          <w:tab w:val="num" w:pos="3420"/>
        </w:tabs>
        <w:ind w:left="3060" w:hanging="1080"/>
      </w:pPr>
      <w:rPr>
        <w:rFonts w:cs="Times New Roman" w:hint="default"/>
      </w:rPr>
    </w:lvl>
    <w:lvl w:ilvl="7">
      <w:start w:val="1"/>
      <w:numFmt w:val="decimal"/>
      <w:lvlText w:val="%1.%2.%3.%4.%5.%6.%7.%8."/>
      <w:lvlJc w:val="left"/>
      <w:pPr>
        <w:tabs>
          <w:tab w:val="num" w:pos="3780"/>
        </w:tabs>
        <w:ind w:left="3564" w:hanging="1224"/>
      </w:pPr>
      <w:rPr>
        <w:rFonts w:cs="Times New Roman" w:hint="default"/>
      </w:rPr>
    </w:lvl>
    <w:lvl w:ilvl="8">
      <w:start w:val="1"/>
      <w:numFmt w:val="decimal"/>
      <w:lvlText w:val="%1.%2.%3.%4.%5.%6.%7.%8.%9."/>
      <w:lvlJc w:val="left"/>
      <w:pPr>
        <w:tabs>
          <w:tab w:val="num" w:pos="4140"/>
        </w:tabs>
        <w:ind w:left="4140" w:hanging="1440"/>
      </w:pPr>
      <w:rPr>
        <w:rFonts w:cs="Times New Roman" w:hint="default"/>
      </w:rPr>
    </w:lvl>
  </w:abstractNum>
  <w:abstractNum w:abstractNumId="8" w15:restartNumberingAfterBreak="0">
    <w:nsid w:val="11580703"/>
    <w:multiLevelType w:val="multilevel"/>
    <w:tmpl w:val="63286E80"/>
    <w:lvl w:ilvl="0">
      <w:start w:val="1"/>
      <w:numFmt w:val="decimal"/>
      <w:pStyle w:val="NumberList4"/>
      <w:lvlText w:val="%1."/>
      <w:lvlJc w:val="left"/>
      <w:pPr>
        <w:tabs>
          <w:tab w:val="num" w:pos="1854"/>
        </w:tabs>
        <w:ind w:left="1854" w:hanging="41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4F6489D"/>
    <w:multiLevelType w:val="singleLevel"/>
    <w:tmpl w:val="AF6EBC12"/>
    <w:lvl w:ilvl="0">
      <w:start w:val="1"/>
      <w:numFmt w:val="decimal"/>
      <w:pStyle w:val="NumberList1"/>
      <w:lvlText w:val="%1."/>
      <w:lvlJc w:val="left"/>
      <w:pPr>
        <w:tabs>
          <w:tab w:val="num" w:pos="720"/>
        </w:tabs>
        <w:ind w:left="720" w:hanging="363"/>
      </w:pPr>
      <w:rPr>
        <w:rFonts w:hint="default"/>
      </w:rPr>
    </w:lvl>
  </w:abstractNum>
  <w:abstractNum w:abstractNumId="10" w15:restartNumberingAfterBreak="0">
    <w:nsid w:val="154F2335"/>
    <w:multiLevelType w:val="singleLevel"/>
    <w:tmpl w:val="8018A992"/>
    <w:lvl w:ilvl="0">
      <w:start w:val="1"/>
      <w:numFmt w:val="none"/>
      <w:pStyle w:val="BulletList1"/>
      <w:lvlText w:val=""/>
      <w:lvlJc w:val="center"/>
      <w:pPr>
        <w:tabs>
          <w:tab w:val="num" w:pos="720"/>
        </w:tabs>
        <w:ind w:left="720" w:hanging="306"/>
      </w:pPr>
      <w:rPr>
        <w:rFonts w:ascii="Symbol" w:hAnsi="Symbol" w:hint="default"/>
      </w:rPr>
    </w:lvl>
  </w:abstractNum>
  <w:abstractNum w:abstractNumId="11" w15:restartNumberingAfterBreak="0">
    <w:nsid w:val="154F2ADC"/>
    <w:multiLevelType w:val="multilevel"/>
    <w:tmpl w:val="02501FC4"/>
    <w:styleLink w:val="1"/>
    <w:lvl w:ilvl="0">
      <w:start w:val="1"/>
      <w:numFmt w:val="decimal"/>
      <w:lvlText w:val="%1."/>
      <w:lvlJc w:val="left"/>
      <w:pPr>
        <w:tabs>
          <w:tab w:val="num" w:pos="680"/>
        </w:tabs>
        <w:ind w:left="397" w:hanging="397"/>
      </w:pPr>
      <w:rPr>
        <w:rFonts w:hint="default"/>
      </w:rPr>
    </w:lvl>
    <w:lvl w:ilvl="1">
      <w:start w:val="1"/>
      <w:numFmt w:val="decimal"/>
      <w:lvlText w:val="%1.%2"/>
      <w:lvlJc w:val="left"/>
      <w:pPr>
        <w:tabs>
          <w:tab w:val="num" w:pos="680"/>
        </w:tabs>
        <w:ind w:left="397" w:hanging="397"/>
      </w:pPr>
      <w:rPr>
        <w:rFonts w:hint="default"/>
      </w:rPr>
    </w:lvl>
    <w:lvl w:ilvl="2">
      <w:start w:val="1"/>
      <w:numFmt w:val="decimal"/>
      <w:lvlText w:val="%1.%2.%3"/>
      <w:lvlJc w:val="left"/>
      <w:pPr>
        <w:tabs>
          <w:tab w:val="num" w:pos="680"/>
        </w:tabs>
        <w:ind w:left="397" w:hanging="397"/>
      </w:pPr>
      <w:rPr>
        <w:rFonts w:hint="default"/>
      </w:rPr>
    </w:lvl>
    <w:lvl w:ilvl="3">
      <w:start w:val="1"/>
      <w:numFmt w:val="decimal"/>
      <w:lvlText w:val="%1.%2.%3.%4"/>
      <w:lvlJc w:val="left"/>
      <w:pPr>
        <w:tabs>
          <w:tab w:val="num" w:pos="680"/>
        </w:tabs>
        <w:ind w:left="397" w:hanging="397"/>
      </w:pPr>
      <w:rPr>
        <w:rFonts w:hint="default"/>
      </w:rPr>
    </w:lvl>
    <w:lvl w:ilvl="4">
      <w:start w:val="1"/>
      <w:numFmt w:val="decimal"/>
      <w:lvlText w:val="%1.%2.%3.%4.%5"/>
      <w:lvlJc w:val="left"/>
      <w:pPr>
        <w:tabs>
          <w:tab w:val="num" w:pos="680"/>
        </w:tabs>
        <w:ind w:left="397" w:hanging="397"/>
      </w:pPr>
      <w:rPr>
        <w:rFonts w:hint="default"/>
      </w:rPr>
    </w:lvl>
    <w:lvl w:ilvl="5">
      <w:start w:val="1"/>
      <w:numFmt w:val="decimal"/>
      <w:lvlText w:val="%1.%2.%3.%4.%5.%6"/>
      <w:lvlJc w:val="left"/>
      <w:pPr>
        <w:tabs>
          <w:tab w:val="num" w:pos="680"/>
        </w:tabs>
        <w:ind w:left="397" w:hanging="397"/>
      </w:pPr>
      <w:rPr>
        <w:rFonts w:hint="default"/>
      </w:rPr>
    </w:lvl>
    <w:lvl w:ilvl="6">
      <w:start w:val="1"/>
      <w:numFmt w:val="decimal"/>
      <w:lvlText w:val="%1.%2.%3.%4.%5.%6.%7"/>
      <w:lvlJc w:val="left"/>
      <w:pPr>
        <w:tabs>
          <w:tab w:val="num" w:pos="680"/>
        </w:tabs>
        <w:ind w:left="397" w:hanging="397"/>
      </w:pPr>
      <w:rPr>
        <w:rFonts w:hint="default"/>
      </w:rPr>
    </w:lvl>
    <w:lvl w:ilvl="7">
      <w:start w:val="1"/>
      <w:numFmt w:val="decimal"/>
      <w:lvlText w:val="%1.%2.%3.%4.%5.%6.%7.%8"/>
      <w:lvlJc w:val="left"/>
      <w:pPr>
        <w:tabs>
          <w:tab w:val="num" w:pos="680"/>
        </w:tabs>
        <w:ind w:left="397" w:hanging="397"/>
      </w:pPr>
      <w:rPr>
        <w:rFonts w:hint="default"/>
      </w:rPr>
    </w:lvl>
    <w:lvl w:ilvl="8">
      <w:start w:val="1"/>
      <w:numFmt w:val="decimal"/>
      <w:lvlText w:val="%1.%2.%3.%4.%5.%6.%7.%8.%9"/>
      <w:lvlJc w:val="left"/>
      <w:pPr>
        <w:tabs>
          <w:tab w:val="num" w:pos="680"/>
        </w:tabs>
        <w:ind w:left="397" w:hanging="397"/>
      </w:pPr>
      <w:rPr>
        <w:rFonts w:hint="default"/>
      </w:rPr>
    </w:lvl>
  </w:abstractNum>
  <w:abstractNum w:abstractNumId="12" w15:restartNumberingAfterBreak="0">
    <w:nsid w:val="1B221495"/>
    <w:multiLevelType w:val="multilevel"/>
    <w:tmpl w:val="05B8B9C8"/>
    <w:lvl w:ilvl="0">
      <w:start w:val="1"/>
      <w:numFmt w:val="decimal"/>
      <w:pStyle w:val="Indented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13" w15:restartNumberingAfterBreak="0">
    <w:nsid w:val="1C313556"/>
    <w:multiLevelType w:val="hybridMultilevel"/>
    <w:tmpl w:val="1102F38E"/>
    <w:lvl w:ilvl="0" w:tplc="D59A11FA">
      <w:start w:val="1"/>
      <w:numFmt w:val="bullet"/>
      <w:pStyle w:val="Remark4"/>
      <w:lvlText w:val=""/>
      <w:lvlJc w:val="left"/>
      <w:pPr>
        <w:tabs>
          <w:tab w:val="num" w:pos="1854"/>
        </w:tabs>
        <w:ind w:left="1854" w:hanging="414"/>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3F5EC6"/>
    <w:multiLevelType w:val="multilevel"/>
    <w:tmpl w:val="EA869F8E"/>
    <w:styleLink w:val="HeadingNumber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E8E6BF9"/>
    <w:multiLevelType w:val="multilevel"/>
    <w:tmpl w:val="C9A68A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6" w15:restartNumberingAfterBreak="0">
    <w:nsid w:val="22944C8C"/>
    <w:multiLevelType w:val="multilevel"/>
    <w:tmpl w:val="8A1E1C8A"/>
    <w:styleLink w:val="2"/>
    <w:lvl w:ilvl="0">
      <w:start w:val="1"/>
      <w:numFmt w:val="decimal"/>
      <w:lvlText w:val="%1."/>
      <w:lvlJc w:val="left"/>
      <w:pPr>
        <w:tabs>
          <w:tab w:val="num" w:pos="-360"/>
        </w:tabs>
        <w:ind w:left="-360" w:hanging="360"/>
      </w:pPr>
      <w:rPr>
        <w:rFonts w:cs="Times New Roman" w:hint="default"/>
      </w:rPr>
    </w:lvl>
    <w:lvl w:ilvl="1">
      <w:start w:val="1"/>
      <w:numFmt w:val="none"/>
      <w:lvlText w:val="%1"/>
      <w:lvlJc w:val="left"/>
      <w:pPr>
        <w:tabs>
          <w:tab w:val="num" w:pos="357"/>
        </w:tabs>
        <w:ind w:left="357" w:hanging="357"/>
      </w:pPr>
      <w:rPr>
        <w:rFonts w:cs="David" w:hint="cs"/>
        <w:bCs/>
        <w:iCs w:val="0"/>
        <w:sz w:val="28"/>
        <w:szCs w:val="28"/>
      </w:rPr>
    </w:lvl>
    <w:lvl w:ilvl="2">
      <w:start w:val="1"/>
      <w:numFmt w:val="decimal"/>
      <w:lvlText w:val="%1.%2.%3."/>
      <w:lvlJc w:val="left"/>
      <w:pPr>
        <w:tabs>
          <w:tab w:val="num" w:pos="1080"/>
        </w:tabs>
        <w:ind w:left="504" w:hanging="504"/>
      </w:pPr>
      <w:rPr>
        <w:rFonts w:cs="Times New Roman" w:hint="default"/>
      </w:rPr>
    </w:lvl>
    <w:lvl w:ilvl="3">
      <w:start w:val="1"/>
      <w:numFmt w:val="decimal"/>
      <w:lvlText w:val="%1.%2.%3.%4."/>
      <w:lvlJc w:val="left"/>
      <w:pPr>
        <w:tabs>
          <w:tab w:val="num" w:pos="1800"/>
        </w:tabs>
        <w:ind w:left="1008" w:hanging="648"/>
      </w:pPr>
      <w:rPr>
        <w:rFonts w:cs="Times New Roman" w:hint="default"/>
      </w:rPr>
    </w:lvl>
    <w:lvl w:ilvl="4">
      <w:start w:val="1"/>
      <w:numFmt w:val="decimal"/>
      <w:lvlText w:val="%1.%2.%3.%4.%5."/>
      <w:lvlJc w:val="left"/>
      <w:pPr>
        <w:tabs>
          <w:tab w:val="num" w:pos="2520"/>
        </w:tabs>
        <w:ind w:left="1512" w:hanging="792"/>
      </w:pPr>
      <w:rPr>
        <w:rFonts w:cs="Times New Roman" w:hint="default"/>
      </w:rPr>
    </w:lvl>
    <w:lvl w:ilvl="5">
      <w:start w:val="1"/>
      <w:numFmt w:val="decimal"/>
      <w:lvlText w:val="%1.%2.%3.%4.%5.%6."/>
      <w:lvlJc w:val="left"/>
      <w:pPr>
        <w:tabs>
          <w:tab w:val="num" w:pos="3240"/>
        </w:tabs>
        <w:ind w:left="2016" w:hanging="936"/>
      </w:pPr>
      <w:rPr>
        <w:rFonts w:cs="Times New Roman" w:hint="default"/>
      </w:rPr>
    </w:lvl>
    <w:lvl w:ilvl="6">
      <w:start w:val="1"/>
      <w:numFmt w:val="decimal"/>
      <w:lvlText w:val="%1.%2.%3.%4.%5.%6.%7."/>
      <w:lvlJc w:val="left"/>
      <w:pPr>
        <w:tabs>
          <w:tab w:val="num" w:pos="3960"/>
        </w:tabs>
        <w:ind w:left="2520" w:hanging="1080"/>
      </w:pPr>
      <w:rPr>
        <w:rFonts w:cs="Times New Roman" w:hint="default"/>
      </w:rPr>
    </w:lvl>
    <w:lvl w:ilvl="7">
      <w:start w:val="1"/>
      <w:numFmt w:val="decimal"/>
      <w:lvlText w:val="%1.%2.%3.%4.%5.%6.%7.%8."/>
      <w:lvlJc w:val="left"/>
      <w:pPr>
        <w:tabs>
          <w:tab w:val="num" w:pos="4680"/>
        </w:tabs>
        <w:ind w:left="3024" w:hanging="1224"/>
      </w:pPr>
      <w:rPr>
        <w:rFonts w:cs="Times New Roman" w:hint="default"/>
      </w:rPr>
    </w:lvl>
    <w:lvl w:ilvl="8">
      <w:start w:val="1"/>
      <w:numFmt w:val="decimal"/>
      <w:lvlText w:val="%1.%2.%3.%4.%5.%6.%7.%8.%9."/>
      <w:lvlJc w:val="left"/>
      <w:pPr>
        <w:tabs>
          <w:tab w:val="num" w:pos="5400"/>
        </w:tabs>
        <w:ind w:left="3600" w:hanging="1440"/>
      </w:pPr>
      <w:rPr>
        <w:rFonts w:cs="Times New Roman" w:hint="default"/>
      </w:rPr>
    </w:lvl>
  </w:abstractNum>
  <w:abstractNum w:abstractNumId="17" w15:restartNumberingAfterBreak="0">
    <w:nsid w:val="25893988"/>
    <w:multiLevelType w:val="hybridMultilevel"/>
    <w:tmpl w:val="52669CD0"/>
    <w:lvl w:ilvl="0" w:tplc="2486A402">
      <w:start w:val="1"/>
      <w:numFmt w:val="none"/>
      <w:pStyle w:val="BulletList5"/>
      <w:lvlText w:val=""/>
      <w:lvlJc w:val="center"/>
      <w:pPr>
        <w:tabs>
          <w:tab w:val="num" w:pos="2211"/>
        </w:tabs>
        <w:ind w:left="2211" w:hanging="357"/>
      </w:pPr>
      <w:rPr>
        <w:rFonts w:ascii="Symbol" w:hAnsi="Symbol" w:cs="David" w:hint="default"/>
        <w:bCs w:val="0"/>
        <w:iCs w:val="0"/>
        <w:szCs w:val="24"/>
      </w:rPr>
    </w:lvl>
    <w:lvl w:ilvl="1" w:tplc="73CAAA34">
      <w:start w:val="1"/>
      <w:numFmt w:val="lowerLetter"/>
      <w:lvlText w:val="%2."/>
      <w:lvlJc w:val="left"/>
      <w:pPr>
        <w:tabs>
          <w:tab w:val="num" w:pos="1440"/>
        </w:tabs>
        <w:ind w:left="1440" w:hanging="360"/>
      </w:pPr>
    </w:lvl>
    <w:lvl w:ilvl="2" w:tplc="427049E2" w:tentative="1">
      <w:start w:val="1"/>
      <w:numFmt w:val="lowerRoman"/>
      <w:lvlText w:val="%3."/>
      <w:lvlJc w:val="right"/>
      <w:pPr>
        <w:tabs>
          <w:tab w:val="num" w:pos="2160"/>
        </w:tabs>
        <w:ind w:left="2160" w:hanging="180"/>
      </w:pPr>
    </w:lvl>
    <w:lvl w:ilvl="3" w:tplc="B61E4688" w:tentative="1">
      <w:start w:val="1"/>
      <w:numFmt w:val="decimal"/>
      <w:lvlText w:val="%4."/>
      <w:lvlJc w:val="left"/>
      <w:pPr>
        <w:tabs>
          <w:tab w:val="num" w:pos="2880"/>
        </w:tabs>
        <w:ind w:left="2880" w:hanging="360"/>
      </w:pPr>
    </w:lvl>
    <w:lvl w:ilvl="4" w:tplc="33F0E80A" w:tentative="1">
      <w:start w:val="1"/>
      <w:numFmt w:val="lowerLetter"/>
      <w:lvlText w:val="%5."/>
      <w:lvlJc w:val="left"/>
      <w:pPr>
        <w:tabs>
          <w:tab w:val="num" w:pos="3600"/>
        </w:tabs>
        <w:ind w:left="3600" w:hanging="360"/>
      </w:pPr>
    </w:lvl>
    <w:lvl w:ilvl="5" w:tplc="52C6D8AA" w:tentative="1">
      <w:start w:val="1"/>
      <w:numFmt w:val="lowerRoman"/>
      <w:lvlText w:val="%6."/>
      <w:lvlJc w:val="right"/>
      <w:pPr>
        <w:tabs>
          <w:tab w:val="num" w:pos="4320"/>
        </w:tabs>
        <w:ind w:left="4320" w:hanging="180"/>
      </w:pPr>
    </w:lvl>
    <w:lvl w:ilvl="6" w:tplc="801629C0" w:tentative="1">
      <w:start w:val="1"/>
      <w:numFmt w:val="decimal"/>
      <w:lvlText w:val="%7."/>
      <w:lvlJc w:val="left"/>
      <w:pPr>
        <w:tabs>
          <w:tab w:val="num" w:pos="5040"/>
        </w:tabs>
        <w:ind w:left="5040" w:hanging="360"/>
      </w:pPr>
    </w:lvl>
    <w:lvl w:ilvl="7" w:tplc="EEC0C9E8" w:tentative="1">
      <w:start w:val="1"/>
      <w:numFmt w:val="lowerLetter"/>
      <w:lvlText w:val="%8."/>
      <w:lvlJc w:val="left"/>
      <w:pPr>
        <w:tabs>
          <w:tab w:val="num" w:pos="5760"/>
        </w:tabs>
        <w:ind w:left="5760" w:hanging="360"/>
      </w:pPr>
    </w:lvl>
    <w:lvl w:ilvl="8" w:tplc="82AA20D6" w:tentative="1">
      <w:start w:val="1"/>
      <w:numFmt w:val="lowerRoman"/>
      <w:lvlText w:val="%9."/>
      <w:lvlJc w:val="right"/>
      <w:pPr>
        <w:tabs>
          <w:tab w:val="num" w:pos="6480"/>
        </w:tabs>
        <w:ind w:left="6480" w:hanging="180"/>
      </w:pPr>
    </w:lvl>
  </w:abstractNum>
  <w:abstractNum w:abstractNumId="18" w15:restartNumberingAfterBreak="0">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19" w15:restartNumberingAfterBreak="0">
    <w:nsid w:val="2B31373C"/>
    <w:multiLevelType w:val="hybridMultilevel"/>
    <w:tmpl w:val="C0842584"/>
    <w:lvl w:ilvl="0" w:tplc="F73C6D22">
      <w:start w:val="1"/>
      <w:numFmt w:val="bullet"/>
      <w:pStyle w:val="BulletList3"/>
      <w:lvlText w:val=""/>
      <w:lvlJc w:val="left"/>
      <w:pPr>
        <w:tabs>
          <w:tab w:val="num" w:pos="1440"/>
        </w:tabs>
        <w:ind w:left="1440" w:hanging="357"/>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0" w15:restartNumberingAfterBreak="0">
    <w:nsid w:val="2BC5553D"/>
    <w:multiLevelType w:val="singleLevel"/>
    <w:tmpl w:val="8940CD80"/>
    <w:lvl w:ilvl="0">
      <w:start w:val="1"/>
      <w:numFmt w:val="bullet"/>
      <w:pStyle w:val="Bullet1"/>
      <w:lvlText w:val=""/>
      <w:lvlJc w:val="right"/>
      <w:pPr>
        <w:tabs>
          <w:tab w:val="num" w:pos="425"/>
        </w:tabs>
        <w:ind w:left="425" w:hanging="255"/>
      </w:pPr>
      <w:rPr>
        <w:rFonts w:ascii="Symbol" w:hAnsi="Symbo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2" w15:restartNumberingAfterBreak="0">
    <w:nsid w:val="32FA5F0B"/>
    <w:multiLevelType w:val="multilevel"/>
    <w:tmpl w:val="7024957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48F1E7A"/>
    <w:multiLevelType w:val="multilevel"/>
    <w:tmpl w:val="E33AC8CA"/>
    <w:lvl w:ilvl="0">
      <w:start w:val="1"/>
      <w:numFmt w:val="decimal"/>
      <w:pStyle w:val="OutlineList0"/>
      <w:lvlText w:val="%1."/>
      <w:lvlJc w:val="left"/>
      <w:pPr>
        <w:tabs>
          <w:tab w:val="num" w:pos="720"/>
        </w:tabs>
        <w:ind w:left="720" w:hanging="720"/>
      </w:pPr>
      <w:rPr>
        <w:rFonts w:hint="default"/>
      </w:rPr>
    </w:lvl>
    <w:lvl w:ilvl="1">
      <w:start w:val="1"/>
      <w:numFmt w:val="decimal"/>
      <w:pStyle w:val="OutlineList1"/>
      <w:lvlText w:val="%1.%2"/>
      <w:lvlJc w:val="left"/>
      <w:pPr>
        <w:tabs>
          <w:tab w:val="num" w:pos="720"/>
        </w:tabs>
        <w:ind w:left="720" w:hanging="720"/>
      </w:pPr>
      <w:rPr>
        <w:rFonts w:hint="default"/>
      </w:rPr>
    </w:lvl>
    <w:lvl w:ilvl="2">
      <w:start w:val="1"/>
      <w:numFmt w:val="decimal"/>
      <w:pStyle w:val="OutlineList2"/>
      <w:lvlText w:val="%1.%2.%3"/>
      <w:lvlJc w:val="left"/>
      <w:pPr>
        <w:tabs>
          <w:tab w:val="num" w:pos="720"/>
        </w:tabs>
        <w:ind w:left="720" w:hanging="720"/>
      </w:pPr>
      <w:rPr>
        <w:rFonts w:hint="default"/>
      </w:rPr>
    </w:lvl>
    <w:lvl w:ilvl="3">
      <w:start w:val="1"/>
      <w:numFmt w:val="decimal"/>
      <w:pStyle w:val="OutlineList3"/>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4" w15:restartNumberingAfterBreak="0">
    <w:nsid w:val="35B221CA"/>
    <w:multiLevelType w:val="multilevel"/>
    <w:tmpl w:val="D0DE5440"/>
    <w:lvl w:ilvl="0">
      <w:start w:val="1"/>
      <w:numFmt w:val="decimal"/>
      <w:pStyle w:val="IndentedList3"/>
      <w:lvlText w:val="%1"/>
      <w:lvlJc w:val="left"/>
      <w:pPr>
        <w:tabs>
          <w:tab w:val="num" w:pos="1440"/>
        </w:tabs>
        <w:ind w:left="1440" w:hanging="357"/>
      </w:pPr>
      <w:rPr>
        <w:rFonts w:ascii="Times New Roman" w:hAnsi="Times New Roman" w:cs="Times New Roman" w:hint="default"/>
      </w:rPr>
    </w:lvl>
    <w:lvl w:ilvl="1">
      <w:start w:val="1"/>
      <w:numFmt w:val="decimal"/>
      <w:lvlText w:val="%1.%2"/>
      <w:lvlJc w:val="left"/>
      <w:pPr>
        <w:tabs>
          <w:tab w:val="num" w:pos="1854"/>
        </w:tabs>
        <w:ind w:left="1854" w:hanging="771"/>
      </w:pPr>
      <w:rPr>
        <w:rFonts w:ascii="Times New Roman" w:hAnsi="Times New Roman" w:cs="Times New Roman" w:hint="default"/>
      </w:rPr>
    </w:lvl>
    <w:lvl w:ilvl="2">
      <w:start w:val="1"/>
      <w:numFmt w:val="decimal"/>
      <w:lvlText w:val="%1.%2.%3"/>
      <w:lvlJc w:val="left"/>
      <w:pPr>
        <w:tabs>
          <w:tab w:val="num" w:pos="2211"/>
        </w:tabs>
        <w:ind w:left="2211" w:hanging="1128"/>
      </w:pPr>
      <w:rPr>
        <w:rFonts w:ascii="Times New Roman" w:hAnsi="Times New Roman" w:cs="Times New Roman" w:hint="default"/>
      </w:rPr>
    </w:lvl>
    <w:lvl w:ilvl="3">
      <w:start w:val="1"/>
      <w:numFmt w:val="decimal"/>
      <w:lvlText w:val="%1.%2.%3.%4"/>
      <w:lvlJc w:val="left"/>
      <w:pPr>
        <w:tabs>
          <w:tab w:val="num" w:pos="2569"/>
        </w:tabs>
        <w:ind w:left="2569" w:hanging="1486"/>
      </w:pPr>
      <w:rPr>
        <w:rFonts w:ascii="Times New Roman" w:hAnsi="Times New Roman" w:cs="Times New Roman" w:hint="default"/>
      </w:rPr>
    </w:lvl>
    <w:lvl w:ilvl="4">
      <w:start w:val="1"/>
      <w:numFmt w:val="decimal"/>
      <w:lvlText w:val="%1.%2.%3.%4.%5"/>
      <w:lvlJc w:val="left"/>
      <w:pPr>
        <w:tabs>
          <w:tab w:val="num" w:pos="2926"/>
        </w:tabs>
        <w:ind w:left="2926" w:hanging="1843"/>
      </w:pPr>
      <w:rPr>
        <w:rFonts w:ascii="Times New Roman" w:hAnsi="Times New Roman" w:cs="Times New Roman" w:hint="default"/>
      </w:rPr>
    </w:lvl>
    <w:lvl w:ilvl="5">
      <w:start w:val="1"/>
      <w:numFmt w:val="decimal"/>
      <w:lvlText w:val="%1.%2.%3.%4.%5.%6"/>
      <w:lvlJc w:val="left"/>
      <w:pPr>
        <w:tabs>
          <w:tab w:val="num" w:pos="3283"/>
        </w:tabs>
        <w:ind w:left="3283" w:hanging="2200"/>
      </w:pPr>
      <w:rPr>
        <w:rFonts w:ascii="Times New Roman" w:hAnsi="Times New Roman" w:cs="Times New Roman" w:hint="default"/>
      </w:rPr>
    </w:lvl>
    <w:lvl w:ilvl="6">
      <w:start w:val="1"/>
      <w:numFmt w:val="decimal"/>
      <w:lvlText w:val="%1.%2.%3.%4.%5.%6.%7"/>
      <w:lvlJc w:val="left"/>
      <w:pPr>
        <w:tabs>
          <w:tab w:val="num" w:pos="3640"/>
        </w:tabs>
        <w:ind w:left="3640" w:hanging="2557"/>
      </w:pPr>
      <w:rPr>
        <w:rFonts w:ascii="Times New Roman" w:hAnsi="Times New Roman" w:cs="Times New Roman" w:hint="default"/>
      </w:rPr>
    </w:lvl>
    <w:lvl w:ilvl="7">
      <w:start w:val="1"/>
      <w:numFmt w:val="decimal"/>
      <w:lvlText w:val="%1.%2.%3.%4.%5.%6.%7.%8"/>
      <w:lvlJc w:val="left"/>
      <w:pPr>
        <w:tabs>
          <w:tab w:val="num" w:pos="3997"/>
        </w:tabs>
        <w:ind w:left="3997" w:hanging="2914"/>
      </w:pPr>
      <w:rPr>
        <w:rFonts w:ascii="Times New Roman" w:hAnsi="Times New Roman" w:cs="Times New Roman" w:hint="default"/>
      </w:rPr>
    </w:lvl>
    <w:lvl w:ilvl="8">
      <w:start w:val="1"/>
      <w:numFmt w:val="decimal"/>
      <w:lvlText w:val="%1.%2.%3.%4.%5.%6.%7.%8.%9"/>
      <w:lvlJc w:val="left"/>
      <w:pPr>
        <w:tabs>
          <w:tab w:val="num" w:pos="4355"/>
        </w:tabs>
        <w:ind w:left="4355" w:hanging="3272"/>
      </w:pPr>
      <w:rPr>
        <w:rFonts w:ascii="Times New Roman" w:hAnsi="Times New Roman" w:cs="Times New Roman" w:hint="default"/>
      </w:rPr>
    </w:lvl>
  </w:abstractNum>
  <w:abstractNum w:abstractNumId="25" w15:restartNumberingAfterBreak="0">
    <w:nsid w:val="38C50D37"/>
    <w:multiLevelType w:val="multilevel"/>
    <w:tmpl w:val="0DEEBDC4"/>
    <w:lvl w:ilvl="0">
      <w:start w:val="1"/>
      <w:numFmt w:val="decimal"/>
      <w:pStyle w:val="IndentedList1"/>
      <w:lvlText w:val="%1."/>
      <w:lvlJc w:val="left"/>
      <w:pPr>
        <w:tabs>
          <w:tab w:val="num" w:pos="720"/>
        </w:tabs>
        <w:ind w:left="720" w:hanging="363"/>
      </w:pPr>
      <w:rPr>
        <w:rFonts w:hint="default"/>
      </w:rPr>
    </w:lvl>
    <w:lvl w:ilvl="1">
      <w:start w:val="1"/>
      <w:numFmt w:val="decimal"/>
      <w:lvlText w:val="%1.%2"/>
      <w:lvlJc w:val="left"/>
      <w:pPr>
        <w:tabs>
          <w:tab w:val="num" w:pos="1083"/>
        </w:tabs>
        <w:ind w:left="1083" w:hanging="726"/>
      </w:pPr>
      <w:rPr>
        <w:rFonts w:hint="default"/>
      </w:rPr>
    </w:lvl>
    <w:lvl w:ilvl="2">
      <w:start w:val="1"/>
      <w:numFmt w:val="decimal"/>
      <w:lvlText w:val="%1.%2.%3"/>
      <w:lvlJc w:val="left"/>
      <w:pPr>
        <w:tabs>
          <w:tab w:val="num" w:pos="1083"/>
        </w:tabs>
        <w:ind w:left="1083" w:hanging="726"/>
      </w:pPr>
      <w:rPr>
        <w:rFonts w:hint="default"/>
      </w:rPr>
    </w:lvl>
    <w:lvl w:ilvl="3">
      <w:start w:val="1"/>
      <w:numFmt w:val="decimal"/>
      <w:lvlText w:val="%1.%2.%3.%4"/>
      <w:lvlJc w:val="left"/>
      <w:pPr>
        <w:tabs>
          <w:tab w:val="num" w:pos="1440"/>
        </w:tabs>
        <w:ind w:left="1440" w:hanging="1083"/>
      </w:pPr>
      <w:rPr>
        <w:rFonts w:hint="default"/>
      </w:rPr>
    </w:lvl>
    <w:lvl w:ilvl="4">
      <w:start w:val="1"/>
      <w:numFmt w:val="decimal"/>
      <w:lvlText w:val="%1.%2.%3.%4.%5"/>
      <w:lvlJc w:val="left"/>
      <w:pPr>
        <w:tabs>
          <w:tab w:val="num" w:pos="1440"/>
        </w:tabs>
        <w:ind w:left="1440" w:hanging="1083"/>
      </w:pPr>
      <w:rPr>
        <w:rFonts w:hint="default"/>
      </w:rPr>
    </w:lvl>
    <w:lvl w:ilvl="5">
      <w:start w:val="1"/>
      <w:numFmt w:val="decimal"/>
      <w:lvlText w:val="%1.%2.%3.%4.%5.%6"/>
      <w:lvlJc w:val="left"/>
      <w:pPr>
        <w:tabs>
          <w:tab w:val="num" w:pos="1854"/>
        </w:tabs>
        <w:ind w:left="1854" w:hanging="1497"/>
      </w:pPr>
      <w:rPr>
        <w:rFonts w:hint="default"/>
      </w:rPr>
    </w:lvl>
    <w:lvl w:ilvl="6">
      <w:start w:val="1"/>
      <w:numFmt w:val="decimal"/>
      <w:lvlText w:val="%1.%2.%3.%4.%5.%6.%7"/>
      <w:lvlJc w:val="left"/>
      <w:pPr>
        <w:tabs>
          <w:tab w:val="num" w:pos="1854"/>
        </w:tabs>
        <w:ind w:left="1854" w:hanging="1497"/>
      </w:pPr>
      <w:rPr>
        <w:rFonts w:hint="default"/>
      </w:rPr>
    </w:lvl>
    <w:lvl w:ilvl="7">
      <w:start w:val="1"/>
      <w:numFmt w:val="decimal"/>
      <w:lvlText w:val="%1.%2.%3.%4.%5.%6.%7.%8"/>
      <w:lvlJc w:val="left"/>
      <w:pPr>
        <w:tabs>
          <w:tab w:val="num" w:pos="2211"/>
        </w:tabs>
        <w:ind w:left="2211" w:hanging="1854"/>
      </w:pPr>
      <w:rPr>
        <w:rFonts w:hint="default"/>
      </w:rPr>
    </w:lvl>
    <w:lvl w:ilvl="8">
      <w:start w:val="1"/>
      <w:numFmt w:val="decimal"/>
      <w:lvlText w:val="%1.%2.%3.%4.%5.%6.%7.%8.%9"/>
      <w:lvlJc w:val="left"/>
      <w:pPr>
        <w:tabs>
          <w:tab w:val="num" w:pos="2211"/>
        </w:tabs>
        <w:ind w:left="2211" w:hanging="1854"/>
      </w:pPr>
      <w:rPr>
        <w:rFonts w:hint="default"/>
      </w:rPr>
    </w:lvl>
  </w:abstractNum>
  <w:abstractNum w:abstractNumId="26" w15:restartNumberingAfterBreak="0">
    <w:nsid w:val="3CD62704"/>
    <w:multiLevelType w:val="hybridMultilevel"/>
    <w:tmpl w:val="99DCF1FA"/>
    <w:lvl w:ilvl="0" w:tplc="B0D67216">
      <w:start w:val="1"/>
      <w:numFmt w:val="bullet"/>
      <w:pStyle w:val="Remark1"/>
      <w:lvlText w:val=""/>
      <w:lvlJc w:val="left"/>
      <w:pPr>
        <w:tabs>
          <w:tab w:val="num" w:pos="720"/>
        </w:tabs>
        <w:ind w:left="720" w:hanging="363"/>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27" w15:restartNumberingAfterBreak="0">
    <w:nsid w:val="41157488"/>
    <w:multiLevelType w:val="hybridMultilevel"/>
    <w:tmpl w:val="AFAE1992"/>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28" w15:restartNumberingAfterBreak="0">
    <w:nsid w:val="41BA33C2"/>
    <w:multiLevelType w:val="hybridMultilevel"/>
    <w:tmpl w:val="BA7CA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2D0646D"/>
    <w:multiLevelType w:val="hybridMultilevel"/>
    <w:tmpl w:val="6C78AD30"/>
    <w:lvl w:ilvl="0" w:tplc="368AC59C">
      <w:start w:val="1"/>
      <w:numFmt w:val="hebrew1"/>
      <w:pStyle w:val="AlphaList5"/>
      <w:lvlText w:val="%1."/>
      <w:lvlJc w:val="left"/>
      <w:pPr>
        <w:ind w:left="2214"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15:restartNumberingAfterBreak="0">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31" w15:restartNumberingAfterBreak="0">
    <w:nsid w:val="47A66176"/>
    <w:multiLevelType w:val="singleLevel"/>
    <w:tmpl w:val="6D0ABA40"/>
    <w:lvl w:ilvl="0">
      <w:start w:val="1"/>
      <w:numFmt w:val="decimal"/>
      <w:pStyle w:val="NumberList0"/>
      <w:lvlText w:val="%1."/>
      <w:lvlJc w:val="left"/>
      <w:pPr>
        <w:tabs>
          <w:tab w:val="num" w:pos="357"/>
        </w:tabs>
        <w:ind w:left="357" w:hanging="357"/>
      </w:pPr>
      <w:rPr>
        <w:rFonts w:hint="default"/>
      </w:rPr>
    </w:lvl>
  </w:abstractNum>
  <w:abstractNum w:abstractNumId="32" w15:restartNumberingAfterBreak="0">
    <w:nsid w:val="4F287ECD"/>
    <w:multiLevelType w:val="hybridMultilevel"/>
    <w:tmpl w:val="91FAB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FEA1D32"/>
    <w:multiLevelType w:val="multilevel"/>
    <w:tmpl w:val="E85E0452"/>
    <w:lvl w:ilvl="0">
      <w:start w:val="1"/>
      <w:numFmt w:val="hebrew1"/>
      <w:pStyle w:val="AlphaList1"/>
      <w:lvlText w:val="%1."/>
      <w:lvlJc w:val="left"/>
      <w:pPr>
        <w:tabs>
          <w:tab w:val="num" w:pos="720"/>
        </w:tabs>
        <w:ind w:left="720" w:hanging="363"/>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7A80C9D"/>
    <w:multiLevelType w:val="hybridMultilevel"/>
    <w:tmpl w:val="5D7E0310"/>
    <w:lvl w:ilvl="0" w:tplc="9674555A">
      <w:start w:val="1"/>
      <w:numFmt w:val="bullet"/>
      <w:pStyle w:val="Remark0"/>
      <w:lvlText w:val=""/>
      <w:lvlJc w:val="left"/>
      <w:pPr>
        <w:tabs>
          <w:tab w:val="num" w:pos="0"/>
        </w:tabs>
        <w:ind w:left="357" w:hanging="357"/>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35" w15:restartNumberingAfterBreak="0">
    <w:nsid w:val="59A5469D"/>
    <w:multiLevelType w:val="hybridMultilevel"/>
    <w:tmpl w:val="31248200"/>
    <w:lvl w:ilvl="0" w:tplc="CC78AD3C">
      <w:start w:val="1"/>
      <w:numFmt w:val="decimal"/>
      <w:pStyle w:val="a"/>
      <w:lvlText w:val="%1)"/>
      <w:lvlJc w:val="left"/>
      <w:pPr>
        <w:ind w:left="386" w:hanging="360"/>
      </w:pPr>
      <w:rPr>
        <w:rFonts w:cs="Times New Roman" w:hint="default"/>
      </w:rPr>
    </w:lvl>
    <w:lvl w:ilvl="1" w:tplc="04090019">
      <w:start w:val="1"/>
      <w:numFmt w:val="lowerLetter"/>
      <w:lvlText w:val="%2."/>
      <w:lvlJc w:val="left"/>
      <w:pPr>
        <w:ind w:left="1106" w:hanging="360"/>
      </w:pPr>
      <w:rPr>
        <w:rFonts w:cs="Times New Roman"/>
      </w:rPr>
    </w:lvl>
    <w:lvl w:ilvl="2" w:tplc="0409001B">
      <w:start w:val="1"/>
      <w:numFmt w:val="lowerRoman"/>
      <w:lvlText w:val="%3."/>
      <w:lvlJc w:val="right"/>
      <w:pPr>
        <w:ind w:left="1826" w:hanging="180"/>
      </w:pPr>
      <w:rPr>
        <w:rFonts w:cs="Times New Roman"/>
      </w:rPr>
    </w:lvl>
    <w:lvl w:ilvl="3" w:tplc="0409000F">
      <w:start w:val="1"/>
      <w:numFmt w:val="decimal"/>
      <w:lvlText w:val="%4."/>
      <w:lvlJc w:val="left"/>
      <w:pPr>
        <w:ind w:left="2546" w:hanging="360"/>
      </w:pPr>
      <w:rPr>
        <w:rFonts w:cs="Times New Roman"/>
      </w:rPr>
    </w:lvl>
    <w:lvl w:ilvl="4" w:tplc="04090019">
      <w:start w:val="1"/>
      <w:numFmt w:val="lowerLetter"/>
      <w:lvlText w:val="%5."/>
      <w:lvlJc w:val="left"/>
      <w:pPr>
        <w:ind w:left="3266" w:hanging="360"/>
      </w:pPr>
      <w:rPr>
        <w:rFonts w:cs="Times New Roman"/>
      </w:rPr>
    </w:lvl>
    <w:lvl w:ilvl="5" w:tplc="0409001B">
      <w:start w:val="1"/>
      <w:numFmt w:val="lowerRoman"/>
      <w:lvlText w:val="%6."/>
      <w:lvlJc w:val="right"/>
      <w:pPr>
        <w:ind w:left="3986" w:hanging="180"/>
      </w:pPr>
      <w:rPr>
        <w:rFonts w:cs="Times New Roman"/>
      </w:rPr>
    </w:lvl>
    <w:lvl w:ilvl="6" w:tplc="0409000F">
      <w:start w:val="1"/>
      <w:numFmt w:val="decimal"/>
      <w:lvlText w:val="%7."/>
      <w:lvlJc w:val="left"/>
      <w:pPr>
        <w:ind w:left="4706" w:hanging="360"/>
      </w:pPr>
      <w:rPr>
        <w:rFonts w:cs="Times New Roman"/>
      </w:rPr>
    </w:lvl>
    <w:lvl w:ilvl="7" w:tplc="04090019">
      <w:start w:val="1"/>
      <w:numFmt w:val="lowerLetter"/>
      <w:lvlText w:val="%8."/>
      <w:lvlJc w:val="left"/>
      <w:pPr>
        <w:ind w:left="5426" w:hanging="360"/>
      </w:pPr>
      <w:rPr>
        <w:rFonts w:cs="Times New Roman"/>
      </w:rPr>
    </w:lvl>
    <w:lvl w:ilvl="8" w:tplc="0409001B">
      <w:start w:val="1"/>
      <w:numFmt w:val="lowerRoman"/>
      <w:lvlText w:val="%9."/>
      <w:lvlJc w:val="right"/>
      <w:pPr>
        <w:ind w:left="6146" w:hanging="180"/>
      </w:pPr>
      <w:rPr>
        <w:rFonts w:cs="Times New Roman"/>
      </w:rPr>
    </w:lvl>
  </w:abstractNum>
  <w:abstractNum w:abstractNumId="36" w15:restartNumberingAfterBreak="0">
    <w:nsid w:val="5B48306F"/>
    <w:multiLevelType w:val="hybridMultilevel"/>
    <w:tmpl w:val="97FE7E88"/>
    <w:lvl w:ilvl="0" w:tplc="95B232D6">
      <w:start w:val="1"/>
      <w:numFmt w:val="bullet"/>
      <w:pStyle w:val="Instruction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38" w15:restartNumberingAfterBreak="0">
    <w:nsid w:val="5CAE52F5"/>
    <w:multiLevelType w:val="multilevel"/>
    <w:tmpl w:val="8856D208"/>
    <w:lvl w:ilvl="0">
      <w:start w:val="1"/>
      <w:numFmt w:val="decimal"/>
      <w:pStyle w:val="10"/>
      <w:lvlText w:val="%1."/>
      <w:lvlJc w:val="left"/>
      <w:pPr>
        <w:tabs>
          <w:tab w:val="num" w:pos="720"/>
        </w:tabs>
        <w:ind w:left="720" w:hanging="720"/>
      </w:pPr>
      <w:rPr>
        <w:rFonts w:cs="David" w:hint="cs"/>
        <w:bCs/>
        <w:iCs w:val="0"/>
        <w:szCs w:val="28"/>
      </w:rPr>
    </w:lvl>
    <w:lvl w:ilvl="1">
      <w:start w:val="1"/>
      <w:numFmt w:val="decimal"/>
      <w:pStyle w:val="20"/>
      <w:lvlText w:val="%1.%2"/>
      <w:lvlJc w:val="left"/>
      <w:pPr>
        <w:tabs>
          <w:tab w:val="num" w:pos="720"/>
        </w:tabs>
        <w:ind w:left="720" w:hanging="720"/>
      </w:pPr>
      <w:rPr>
        <w:rFonts w:cs="David" w:hint="cs"/>
        <w:bCs/>
        <w:iCs w:val="0"/>
        <w:szCs w:val="24"/>
      </w:rPr>
    </w:lvl>
    <w:lvl w:ilvl="2">
      <w:start w:val="1"/>
      <w:numFmt w:val="decimal"/>
      <w:pStyle w:val="3"/>
      <w:lvlText w:val="%1.%2.%3"/>
      <w:lvlJc w:val="left"/>
      <w:pPr>
        <w:tabs>
          <w:tab w:val="num" w:pos="720"/>
        </w:tabs>
        <w:ind w:left="720" w:hanging="720"/>
      </w:pPr>
      <w:rPr>
        <w:rFonts w:cs="David" w:hint="cs"/>
        <w:bCs/>
        <w:iCs w:val="0"/>
        <w:szCs w:val="24"/>
      </w:rPr>
    </w:lvl>
    <w:lvl w:ilvl="3">
      <w:start w:val="1"/>
      <w:numFmt w:val="decimal"/>
      <w:pStyle w:val="4"/>
      <w:lvlText w:val="%1.%2.%3.%4"/>
      <w:lvlJc w:val="left"/>
      <w:pPr>
        <w:tabs>
          <w:tab w:val="num" w:pos="720"/>
        </w:tabs>
        <w:ind w:left="720" w:hanging="720"/>
      </w:pPr>
      <w:rPr>
        <w:rFonts w:cs="David" w:hint="cs"/>
        <w:bCs/>
        <w:iCs w:val="0"/>
        <w:szCs w:val="24"/>
      </w:rPr>
    </w:lvl>
    <w:lvl w:ilvl="4">
      <w:start w:val="1"/>
      <w:numFmt w:val="decimal"/>
      <w:pStyle w:val="5"/>
      <w:lvlText w:val="%1.%2.%3.%4.%5"/>
      <w:lvlJc w:val="left"/>
      <w:pPr>
        <w:tabs>
          <w:tab w:val="num" w:pos="862"/>
        </w:tabs>
        <w:ind w:left="862" w:hanging="862"/>
      </w:pPr>
      <w:rPr>
        <w:rFonts w:cs="David" w:hint="cs"/>
        <w:bCs/>
        <w:iCs w:val="0"/>
        <w:szCs w:val="24"/>
      </w:rPr>
    </w:lvl>
    <w:lvl w:ilvl="5">
      <w:start w:val="1"/>
      <w:numFmt w:val="decimal"/>
      <w:pStyle w:val="6"/>
      <w:lvlText w:val="%1.%2.%3.%4.%5.%6"/>
      <w:lvlJc w:val="left"/>
      <w:pPr>
        <w:tabs>
          <w:tab w:val="num" w:pos="862"/>
        </w:tabs>
        <w:ind w:left="862" w:hanging="862"/>
      </w:pPr>
      <w:rPr>
        <w:rFonts w:cs="David" w:hint="cs"/>
        <w:bCs/>
        <w:iCs w:val="0"/>
        <w:szCs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5E6D58D3"/>
    <w:multiLevelType w:val="multilevel"/>
    <w:tmpl w:val="3C169496"/>
    <w:lvl w:ilvl="0">
      <w:start w:val="1"/>
      <w:numFmt w:val="hebrew1"/>
      <w:pStyle w:val="AlphaList4"/>
      <w:lvlText w:val="%1."/>
      <w:lvlJc w:val="left"/>
      <w:pPr>
        <w:tabs>
          <w:tab w:val="num" w:pos="1854"/>
        </w:tabs>
        <w:ind w:left="1854" w:hanging="414"/>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1D2028E"/>
    <w:multiLevelType w:val="hybridMultilevel"/>
    <w:tmpl w:val="83389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4D1859"/>
    <w:multiLevelType w:val="multilevel"/>
    <w:tmpl w:val="F64C52F4"/>
    <w:lvl w:ilvl="0">
      <w:start w:val="1"/>
      <w:numFmt w:val="hebrew1"/>
      <w:pStyle w:val="AlphaList2"/>
      <w:lvlText w:val="%1."/>
      <w:lvlJc w:val="left"/>
      <w:pPr>
        <w:tabs>
          <w:tab w:val="num" w:pos="1083"/>
        </w:tabs>
        <w:ind w:left="1083" w:hanging="363"/>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4BD7497"/>
    <w:multiLevelType w:val="hybridMultilevel"/>
    <w:tmpl w:val="0C30EE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8B8165E"/>
    <w:multiLevelType w:val="multilevel"/>
    <w:tmpl w:val="EC146AA0"/>
    <w:lvl w:ilvl="0">
      <w:start w:val="1"/>
      <w:numFmt w:val="decimal"/>
      <w:pStyle w:val="NumberList5"/>
      <w:lvlText w:val="%1."/>
      <w:lvlJc w:val="left"/>
      <w:pPr>
        <w:ind w:left="2574" w:hanging="363"/>
      </w:pPr>
      <w:rPr>
        <w:rFonts w:hint="default"/>
      </w:rPr>
    </w:lvl>
    <w:lvl w:ilvl="1">
      <w:start w:val="1"/>
      <w:numFmt w:val="lowerLetter"/>
      <w:lvlText w:val="%2."/>
      <w:lvlJc w:val="left"/>
      <w:pPr>
        <w:ind w:left="2988" w:hanging="363"/>
      </w:pPr>
      <w:rPr>
        <w:rFonts w:hint="default"/>
      </w:rPr>
    </w:lvl>
    <w:lvl w:ilvl="2">
      <w:start w:val="1"/>
      <w:numFmt w:val="lowerRoman"/>
      <w:lvlText w:val="%3."/>
      <w:lvlJc w:val="right"/>
      <w:pPr>
        <w:ind w:left="3402" w:hanging="363"/>
      </w:pPr>
      <w:rPr>
        <w:rFonts w:hint="default"/>
      </w:rPr>
    </w:lvl>
    <w:lvl w:ilvl="3">
      <w:start w:val="1"/>
      <w:numFmt w:val="decimal"/>
      <w:lvlText w:val="%4."/>
      <w:lvlJc w:val="left"/>
      <w:pPr>
        <w:ind w:left="3816" w:hanging="363"/>
      </w:pPr>
      <w:rPr>
        <w:rFonts w:hint="default"/>
      </w:rPr>
    </w:lvl>
    <w:lvl w:ilvl="4">
      <w:start w:val="1"/>
      <w:numFmt w:val="lowerLetter"/>
      <w:lvlText w:val="%5."/>
      <w:lvlJc w:val="left"/>
      <w:pPr>
        <w:ind w:left="4230" w:hanging="363"/>
      </w:pPr>
      <w:rPr>
        <w:rFonts w:hint="default"/>
      </w:rPr>
    </w:lvl>
    <w:lvl w:ilvl="5">
      <w:start w:val="1"/>
      <w:numFmt w:val="lowerRoman"/>
      <w:lvlText w:val="%6."/>
      <w:lvlJc w:val="right"/>
      <w:pPr>
        <w:ind w:left="4644" w:hanging="363"/>
      </w:pPr>
      <w:rPr>
        <w:rFonts w:hint="default"/>
      </w:rPr>
    </w:lvl>
    <w:lvl w:ilvl="6">
      <w:start w:val="1"/>
      <w:numFmt w:val="decimal"/>
      <w:lvlText w:val="%7."/>
      <w:lvlJc w:val="left"/>
      <w:pPr>
        <w:ind w:left="5058" w:hanging="363"/>
      </w:pPr>
      <w:rPr>
        <w:rFonts w:hint="default"/>
      </w:rPr>
    </w:lvl>
    <w:lvl w:ilvl="7">
      <w:start w:val="1"/>
      <w:numFmt w:val="lowerLetter"/>
      <w:lvlText w:val="%8."/>
      <w:lvlJc w:val="left"/>
      <w:pPr>
        <w:ind w:left="5472" w:hanging="363"/>
      </w:pPr>
      <w:rPr>
        <w:rFonts w:hint="default"/>
      </w:rPr>
    </w:lvl>
    <w:lvl w:ilvl="8">
      <w:start w:val="1"/>
      <w:numFmt w:val="lowerRoman"/>
      <w:lvlText w:val="%9."/>
      <w:lvlJc w:val="right"/>
      <w:pPr>
        <w:ind w:left="5886" w:hanging="363"/>
      </w:pPr>
      <w:rPr>
        <w:rFonts w:hint="default"/>
      </w:rPr>
    </w:lvl>
  </w:abstractNum>
  <w:abstractNum w:abstractNumId="44" w15:restartNumberingAfterBreak="0">
    <w:nsid w:val="75B61D7B"/>
    <w:multiLevelType w:val="hybridMultilevel"/>
    <w:tmpl w:val="3F54E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46" w15:restartNumberingAfterBreak="0">
    <w:nsid w:val="7C261430"/>
    <w:multiLevelType w:val="multilevel"/>
    <w:tmpl w:val="4362641A"/>
    <w:lvl w:ilvl="0">
      <w:start w:val="1"/>
      <w:numFmt w:val="hebrew1"/>
      <w:pStyle w:val="AlphaList3"/>
      <w:lvlText w:val="%1."/>
      <w:lvlJc w:val="left"/>
      <w:pPr>
        <w:tabs>
          <w:tab w:val="num" w:pos="1440"/>
        </w:tabs>
        <w:ind w:left="1440" w:hanging="357"/>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165D0E"/>
    <w:multiLevelType w:val="multilevel"/>
    <w:tmpl w:val="4162D6AA"/>
    <w:lvl w:ilvl="0">
      <w:start w:val="1"/>
      <w:numFmt w:val="decimal"/>
      <w:pStyle w:val="NumberList3"/>
      <w:lvlText w:val="%1."/>
      <w:lvlJc w:val="left"/>
      <w:pPr>
        <w:tabs>
          <w:tab w:val="num" w:pos="1440"/>
        </w:tabs>
        <w:ind w:left="1440"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7FBA4C09"/>
    <w:multiLevelType w:val="multilevel"/>
    <w:tmpl w:val="4C2E0FE4"/>
    <w:lvl w:ilvl="0">
      <w:start w:val="1"/>
      <w:numFmt w:val="decimal"/>
      <w:lvlText w:val="%1."/>
      <w:lvlJc w:val="left"/>
      <w:pPr>
        <w:tabs>
          <w:tab w:val="num" w:pos="357"/>
        </w:tabs>
        <w:ind w:left="357" w:hanging="357"/>
      </w:pPr>
      <w:rPr>
        <w:rFonts w:hint="default"/>
      </w:rPr>
    </w:lvl>
    <w:lvl w:ilvl="1">
      <w:start w:val="1"/>
      <w:numFmt w:val="decimal"/>
      <w:pStyle w:val="List1Header"/>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num w:numId="1">
    <w:abstractNumId w:val="37"/>
  </w:num>
  <w:num w:numId="2">
    <w:abstractNumId w:val="18"/>
  </w:num>
  <w:num w:numId="3">
    <w:abstractNumId w:val="45"/>
  </w:num>
  <w:num w:numId="4">
    <w:abstractNumId w:val="41"/>
  </w:num>
  <w:num w:numId="5">
    <w:abstractNumId w:val="46"/>
  </w:num>
  <w:num w:numId="6">
    <w:abstractNumId w:val="39"/>
  </w:num>
  <w:num w:numId="7">
    <w:abstractNumId w:val="29"/>
  </w:num>
  <w:num w:numId="8">
    <w:abstractNumId w:val="4"/>
  </w:num>
  <w:num w:numId="9">
    <w:abstractNumId w:val="10"/>
  </w:num>
  <w:num w:numId="10">
    <w:abstractNumId w:val="21"/>
  </w:num>
  <w:num w:numId="11">
    <w:abstractNumId w:val="19"/>
  </w:num>
  <w:num w:numId="12">
    <w:abstractNumId w:val="6"/>
  </w:num>
  <w:num w:numId="13">
    <w:abstractNumId w:val="17"/>
  </w:num>
  <w:num w:numId="14">
    <w:abstractNumId w:val="9"/>
  </w:num>
  <w:num w:numId="15">
    <w:abstractNumId w:val="8"/>
  </w:num>
  <w:num w:numId="16">
    <w:abstractNumId w:val="43"/>
  </w:num>
  <w:num w:numId="17">
    <w:abstractNumId w:val="34"/>
  </w:num>
  <w:num w:numId="18">
    <w:abstractNumId w:val="26"/>
  </w:num>
  <w:num w:numId="19">
    <w:abstractNumId w:val="3"/>
  </w:num>
  <w:num w:numId="20">
    <w:abstractNumId w:val="1"/>
  </w:num>
  <w:num w:numId="21">
    <w:abstractNumId w:val="13"/>
  </w:num>
  <w:num w:numId="22">
    <w:abstractNumId w:val="27"/>
  </w:num>
  <w:num w:numId="23">
    <w:abstractNumId w:val="23"/>
  </w:num>
  <w:num w:numId="24">
    <w:abstractNumId w:val="15"/>
  </w:num>
  <w:num w:numId="25">
    <w:abstractNumId w:val="14"/>
  </w:num>
  <w:num w:numId="26">
    <w:abstractNumId w:val="38"/>
  </w:num>
  <w:num w:numId="27">
    <w:abstractNumId w:val="2"/>
  </w:num>
  <w:num w:numId="28">
    <w:abstractNumId w:val="24"/>
  </w:num>
  <w:num w:numId="29">
    <w:abstractNumId w:val="36"/>
  </w:num>
  <w:num w:numId="30">
    <w:abstractNumId w:val="16"/>
  </w:num>
  <w:num w:numId="31">
    <w:abstractNumId w:val="7"/>
  </w:num>
  <w:num w:numId="32">
    <w:abstractNumId w:val="47"/>
  </w:num>
  <w:num w:numId="33">
    <w:abstractNumId w:val="35"/>
  </w:num>
  <w:num w:numId="34">
    <w:abstractNumId w:val="20"/>
  </w:num>
  <w:num w:numId="35">
    <w:abstractNumId w:val="22"/>
  </w:num>
  <w:num w:numId="36">
    <w:abstractNumId w:val="30"/>
  </w:num>
  <w:num w:numId="37">
    <w:abstractNumId w:val="33"/>
  </w:num>
  <w:num w:numId="38">
    <w:abstractNumId w:val="31"/>
  </w:num>
  <w:num w:numId="39">
    <w:abstractNumId w:val="0"/>
  </w:num>
  <w:num w:numId="40">
    <w:abstractNumId w:val="48"/>
  </w:num>
  <w:num w:numId="41">
    <w:abstractNumId w:val="11"/>
  </w:num>
  <w:num w:numId="42">
    <w:abstractNumId w:val="12"/>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32"/>
  </w:num>
  <w:num w:numId="46">
    <w:abstractNumId w:val="40"/>
  </w:num>
  <w:num w:numId="47">
    <w:abstractNumId w:val="28"/>
  </w:num>
  <w:num w:numId="48">
    <w:abstractNumId w:val="44"/>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num>
  <w:num w:numId="58">
    <w:abstractNumId w:val="38"/>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num>
  <w:num w:numId="60">
    <w:abstractNumId w:val="37"/>
    <w:lvlOverride w:ilvl="0">
      <w:startOverride w:val="1"/>
    </w:lvlOverride>
  </w:num>
  <w:num w:numId="61">
    <w:abstractNumId w:val="37"/>
    <w:lvlOverride w:ilvl="0">
      <w:startOverride w:val="1"/>
    </w:lvlOverride>
  </w:num>
  <w:num w:numId="62">
    <w:abstractNumId w:val="41"/>
  </w:num>
  <w:num w:numId="63">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A6"/>
    <w:rsid w:val="00000118"/>
    <w:rsid w:val="000009AD"/>
    <w:rsid w:val="0000101E"/>
    <w:rsid w:val="0000130A"/>
    <w:rsid w:val="000027A8"/>
    <w:rsid w:val="00002B34"/>
    <w:rsid w:val="00003112"/>
    <w:rsid w:val="00003C49"/>
    <w:rsid w:val="00003FF5"/>
    <w:rsid w:val="000056D6"/>
    <w:rsid w:val="0001009F"/>
    <w:rsid w:val="000105FE"/>
    <w:rsid w:val="00012E25"/>
    <w:rsid w:val="0001364F"/>
    <w:rsid w:val="000143F7"/>
    <w:rsid w:val="00014DAB"/>
    <w:rsid w:val="00014F65"/>
    <w:rsid w:val="000153B0"/>
    <w:rsid w:val="000159DE"/>
    <w:rsid w:val="00015A53"/>
    <w:rsid w:val="00017912"/>
    <w:rsid w:val="00017926"/>
    <w:rsid w:val="00017930"/>
    <w:rsid w:val="00020FF5"/>
    <w:rsid w:val="00021203"/>
    <w:rsid w:val="00022693"/>
    <w:rsid w:val="000245A5"/>
    <w:rsid w:val="000247EF"/>
    <w:rsid w:val="00024DB4"/>
    <w:rsid w:val="000251D6"/>
    <w:rsid w:val="00025A4E"/>
    <w:rsid w:val="000262BC"/>
    <w:rsid w:val="00027013"/>
    <w:rsid w:val="00027DAB"/>
    <w:rsid w:val="00030B54"/>
    <w:rsid w:val="000313B5"/>
    <w:rsid w:val="00032900"/>
    <w:rsid w:val="000331D3"/>
    <w:rsid w:val="00033318"/>
    <w:rsid w:val="00040763"/>
    <w:rsid w:val="0004266B"/>
    <w:rsid w:val="00044988"/>
    <w:rsid w:val="0004540F"/>
    <w:rsid w:val="00046D4B"/>
    <w:rsid w:val="000474B2"/>
    <w:rsid w:val="000479B4"/>
    <w:rsid w:val="00051235"/>
    <w:rsid w:val="000539F4"/>
    <w:rsid w:val="00053F23"/>
    <w:rsid w:val="0005481D"/>
    <w:rsid w:val="00054A92"/>
    <w:rsid w:val="00055465"/>
    <w:rsid w:val="00056923"/>
    <w:rsid w:val="000578AE"/>
    <w:rsid w:val="00057B51"/>
    <w:rsid w:val="00057BF2"/>
    <w:rsid w:val="0006086C"/>
    <w:rsid w:val="00060AA3"/>
    <w:rsid w:val="000616F1"/>
    <w:rsid w:val="0006234A"/>
    <w:rsid w:val="0006359F"/>
    <w:rsid w:val="000636FF"/>
    <w:rsid w:val="00066E4F"/>
    <w:rsid w:val="0006709C"/>
    <w:rsid w:val="00067493"/>
    <w:rsid w:val="00070908"/>
    <w:rsid w:val="00070FB6"/>
    <w:rsid w:val="00070FEC"/>
    <w:rsid w:val="00072522"/>
    <w:rsid w:val="0007277F"/>
    <w:rsid w:val="00074524"/>
    <w:rsid w:val="000748D7"/>
    <w:rsid w:val="00074935"/>
    <w:rsid w:val="00076699"/>
    <w:rsid w:val="000767CC"/>
    <w:rsid w:val="00076936"/>
    <w:rsid w:val="0007693D"/>
    <w:rsid w:val="00076FD1"/>
    <w:rsid w:val="00082336"/>
    <w:rsid w:val="000844C7"/>
    <w:rsid w:val="0008450F"/>
    <w:rsid w:val="00084867"/>
    <w:rsid w:val="000865EF"/>
    <w:rsid w:val="00086609"/>
    <w:rsid w:val="0008680C"/>
    <w:rsid w:val="00087571"/>
    <w:rsid w:val="0009115D"/>
    <w:rsid w:val="00091FB3"/>
    <w:rsid w:val="00092163"/>
    <w:rsid w:val="0009288D"/>
    <w:rsid w:val="0009360E"/>
    <w:rsid w:val="00093BB0"/>
    <w:rsid w:val="00093EDE"/>
    <w:rsid w:val="00094AFB"/>
    <w:rsid w:val="00095262"/>
    <w:rsid w:val="000955C0"/>
    <w:rsid w:val="00095B40"/>
    <w:rsid w:val="000968E1"/>
    <w:rsid w:val="000972D4"/>
    <w:rsid w:val="00097577"/>
    <w:rsid w:val="000A05C4"/>
    <w:rsid w:val="000A1164"/>
    <w:rsid w:val="000A2CBF"/>
    <w:rsid w:val="000A3FFF"/>
    <w:rsid w:val="000A5861"/>
    <w:rsid w:val="000A79BB"/>
    <w:rsid w:val="000B06B1"/>
    <w:rsid w:val="000B1D0E"/>
    <w:rsid w:val="000B1D72"/>
    <w:rsid w:val="000B4298"/>
    <w:rsid w:val="000B45A2"/>
    <w:rsid w:val="000B50D2"/>
    <w:rsid w:val="000B5208"/>
    <w:rsid w:val="000B60F6"/>
    <w:rsid w:val="000B6F6E"/>
    <w:rsid w:val="000C0B3E"/>
    <w:rsid w:val="000C172D"/>
    <w:rsid w:val="000C365B"/>
    <w:rsid w:val="000C3AAB"/>
    <w:rsid w:val="000C53F9"/>
    <w:rsid w:val="000C6952"/>
    <w:rsid w:val="000C7984"/>
    <w:rsid w:val="000D0236"/>
    <w:rsid w:val="000D22EB"/>
    <w:rsid w:val="000D2A9E"/>
    <w:rsid w:val="000D30C5"/>
    <w:rsid w:val="000D3B74"/>
    <w:rsid w:val="000D43C8"/>
    <w:rsid w:val="000D5519"/>
    <w:rsid w:val="000E0F1F"/>
    <w:rsid w:val="000E1670"/>
    <w:rsid w:val="000E1A2A"/>
    <w:rsid w:val="000E2444"/>
    <w:rsid w:val="000E31CE"/>
    <w:rsid w:val="000E3C7C"/>
    <w:rsid w:val="000E4717"/>
    <w:rsid w:val="000E58A6"/>
    <w:rsid w:val="000E74A1"/>
    <w:rsid w:val="000E7F3A"/>
    <w:rsid w:val="000F0611"/>
    <w:rsid w:val="000F1CC0"/>
    <w:rsid w:val="000F1F2A"/>
    <w:rsid w:val="000F276E"/>
    <w:rsid w:val="000F556D"/>
    <w:rsid w:val="000F56D8"/>
    <w:rsid w:val="000F5B10"/>
    <w:rsid w:val="000F5C44"/>
    <w:rsid w:val="000F5D91"/>
    <w:rsid w:val="000F5F1A"/>
    <w:rsid w:val="000F5FE3"/>
    <w:rsid w:val="000F7301"/>
    <w:rsid w:val="000F7368"/>
    <w:rsid w:val="00101041"/>
    <w:rsid w:val="00101ADC"/>
    <w:rsid w:val="00101DE5"/>
    <w:rsid w:val="00102AF9"/>
    <w:rsid w:val="00102D9A"/>
    <w:rsid w:val="00104AA8"/>
    <w:rsid w:val="0010614C"/>
    <w:rsid w:val="001066E4"/>
    <w:rsid w:val="00107134"/>
    <w:rsid w:val="00111868"/>
    <w:rsid w:val="00111DC3"/>
    <w:rsid w:val="00112340"/>
    <w:rsid w:val="0011309B"/>
    <w:rsid w:val="001138EC"/>
    <w:rsid w:val="0011457A"/>
    <w:rsid w:val="001145D0"/>
    <w:rsid w:val="00114E1C"/>
    <w:rsid w:val="0011584B"/>
    <w:rsid w:val="00116409"/>
    <w:rsid w:val="0011674F"/>
    <w:rsid w:val="00116C11"/>
    <w:rsid w:val="00117CA4"/>
    <w:rsid w:val="001205C8"/>
    <w:rsid w:val="001220B4"/>
    <w:rsid w:val="00122DAC"/>
    <w:rsid w:val="0012374F"/>
    <w:rsid w:val="00123AB9"/>
    <w:rsid w:val="0012457A"/>
    <w:rsid w:val="00124C4F"/>
    <w:rsid w:val="00124FB6"/>
    <w:rsid w:val="00126AEA"/>
    <w:rsid w:val="001273C0"/>
    <w:rsid w:val="0013169F"/>
    <w:rsid w:val="00132895"/>
    <w:rsid w:val="00133F73"/>
    <w:rsid w:val="00134A35"/>
    <w:rsid w:val="001350BD"/>
    <w:rsid w:val="00135A8F"/>
    <w:rsid w:val="00135E7C"/>
    <w:rsid w:val="00136585"/>
    <w:rsid w:val="001368D1"/>
    <w:rsid w:val="00141354"/>
    <w:rsid w:val="00141559"/>
    <w:rsid w:val="00141779"/>
    <w:rsid w:val="001424C0"/>
    <w:rsid w:val="0014285A"/>
    <w:rsid w:val="00142DBD"/>
    <w:rsid w:val="00143ABB"/>
    <w:rsid w:val="00143ED7"/>
    <w:rsid w:val="0014428E"/>
    <w:rsid w:val="001458AC"/>
    <w:rsid w:val="00145B7E"/>
    <w:rsid w:val="00145DB0"/>
    <w:rsid w:val="001467C3"/>
    <w:rsid w:val="00146DB1"/>
    <w:rsid w:val="00147074"/>
    <w:rsid w:val="00147833"/>
    <w:rsid w:val="00150E0D"/>
    <w:rsid w:val="00151222"/>
    <w:rsid w:val="00151771"/>
    <w:rsid w:val="00151C79"/>
    <w:rsid w:val="001526E0"/>
    <w:rsid w:val="00152CD7"/>
    <w:rsid w:val="00152D2E"/>
    <w:rsid w:val="001530C9"/>
    <w:rsid w:val="00153B54"/>
    <w:rsid w:val="0015503A"/>
    <w:rsid w:val="00155E3F"/>
    <w:rsid w:val="00155FC2"/>
    <w:rsid w:val="00156278"/>
    <w:rsid w:val="001566DB"/>
    <w:rsid w:val="00157025"/>
    <w:rsid w:val="001570B8"/>
    <w:rsid w:val="001602E0"/>
    <w:rsid w:val="001620D9"/>
    <w:rsid w:val="00162935"/>
    <w:rsid w:val="00162CD6"/>
    <w:rsid w:val="00163523"/>
    <w:rsid w:val="001636E8"/>
    <w:rsid w:val="001670FA"/>
    <w:rsid w:val="0016779E"/>
    <w:rsid w:val="00167BDB"/>
    <w:rsid w:val="00167C43"/>
    <w:rsid w:val="00170730"/>
    <w:rsid w:val="00170EE7"/>
    <w:rsid w:val="00172A84"/>
    <w:rsid w:val="00175EE2"/>
    <w:rsid w:val="00176A5D"/>
    <w:rsid w:val="00176D6B"/>
    <w:rsid w:val="00177775"/>
    <w:rsid w:val="001778A5"/>
    <w:rsid w:val="001802B4"/>
    <w:rsid w:val="001809C5"/>
    <w:rsid w:val="00180C9F"/>
    <w:rsid w:val="00185593"/>
    <w:rsid w:val="00185C92"/>
    <w:rsid w:val="001861E1"/>
    <w:rsid w:val="00187F12"/>
    <w:rsid w:val="0019002B"/>
    <w:rsid w:val="00190542"/>
    <w:rsid w:val="00190B20"/>
    <w:rsid w:val="00190C47"/>
    <w:rsid w:val="00190FBF"/>
    <w:rsid w:val="00191378"/>
    <w:rsid w:val="001918D6"/>
    <w:rsid w:val="00191B77"/>
    <w:rsid w:val="00192B86"/>
    <w:rsid w:val="00193639"/>
    <w:rsid w:val="00193DBB"/>
    <w:rsid w:val="001943DB"/>
    <w:rsid w:val="00195173"/>
    <w:rsid w:val="00195210"/>
    <w:rsid w:val="00195B58"/>
    <w:rsid w:val="001962D5"/>
    <w:rsid w:val="001971A4"/>
    <w:rsid w:val="00197B4A"/>
    <w:rsid w:val="001A08FA"/>
    <w:rsid w:val="001A0A26"/>
    <w:rsid w:val="001A1051"/>
    <w:rsid w:val="001A31F6"/>
    <w:rsid w:val="001A50FD"/>
    <w:rsid w:val="001A5123"/>
    <w:rsid w:val="001A53C7"/>
    <w:rsid w:val="001A6A86"/>
    <w:rsid w:val="001B1957"/>
    <w:rsid w:val="001B2ABF"/>
    <w:rsid w:val="001B4E68"/>
    <w:rsid w:val="001B610C"/>
    <w:rsid w:val="001B6E47"/>
    <w:rsid w:val="001B75B6"/>
    <w:rsid w:val="001B7CED"/>
    <w:rsid w:val="001C1E2E"/>
    <w:rsid w:val="001C2562"/>
    <w:rsid w:val="001C2A41"/>
    <w:rsid w:val="001C30ED"/>
    <w:rsid w:val="001C4433"/>
    <w:rsid w:val="001C4D07"/>
    <w:rsid w:val="001C4F56"/>
    <w:rsid w:val="001C6858"/>
    <w:rsid w:val="001C6E99"/>
    <w:rsid w:val="001C72EB"/>
    <w:rsid w:val="001D045D"/>
    <w:rsid w:val="001D19DC"/>
    <w:rsid w:val="001D1B88"/>
    <w:rsid w:val="001D1C18"/>
    <w:rsid w:val="001D2DC2"/>
    <w:rsid w:val="001D3115"/>
    <w:rsid w:val="001D35F3"/>
    <w:rsid w:val="001D3CAC"/>
    <w:rsid w:val="001D4C07"/>
    <w:rsid w:val="001D537F"/>
    <w:rsid w:val="001D5C5A"/>
    <w:rsid w:val="001D6CED"/>
    <w:rsid w:val="001D704E"/>
    <w:rsid w:val="001D7131"/>
    <w:rsid w:val="001D7BFF"/>
    <w:rsid w:val="001D7F1C"/>
    <w:rsid w:val="001E01C1"/>
    <w:rsid w:val="001E1610"/>
    <w:rsid w:val="001E24A6"/>
    <w:rsid w:val="001E25CF"/>
    <w:rsid w:val="001E3388"/>
    <w:rsid w:val="001E476B"/>
    <w:rsid w:val="001E4981"/>
    <w:rsid w:val="001E55A8"/>
    <w:rsid w:val="001E621B"/>
    <w:rsid w:val="001E62D1"/>
    <w:rsid w:val="001E6621"/>
    <w:rsid w:val="001E797E"/>
    <w:rsid w:val="001F0107"/>
    <w:rsid w:val="001F16B7"/>
    <w:rsid w:val="001F1C72"/>
    <w:rsid w:val="001F1D02"/>
    <w:rsid w:val="001F238C"/>
    <w:rsid w:val="001F317B"/>
    <w:rsid w:val="001F3D20"/>
    <w:rsid w:val="001F45B6"/>
    <w:rsid w:val="001F4F9E"/>
    <w:rsid w:val="001F5219"/>
    <w:rsid w:val="001F5D16"/>
    <w:rsid w:val="001F5D3A"/>
    <w:rsid w:val="001F7E1E"/>
    <w:rsid w:val="00200C54"/>
    <w:rsid w:val="00201DBE"/>
    <w:rsid w:val="00201DEE"/>
    <w:rsid w:val="00204F67"/>
    <w:rsid w:val="00205209"/>
    <w:rsid w:val="0020547F"/>
    <w:rsid w:val="00206D71"/>
    <w:rsid w:val="00207CA2"/>
    <w:rsid w:val="00211112"/>
    <w:rsid w:val="00211867"/>
    <w:rsid w:val="00211B26"/>
    <w:rsid w:val="00212823"/>
    <w:rsid w:val="002129BC"/>
    <w:rsid w:val="00212CE0"/>
    <w:rsid w:val="00212FD6"/>
    <w:rsid w:val="0021352D"/>
    <w:rsid w:val="00213912"/>
    <w:rsid w:val="00213A0F"/>
    <w:rsid w:val="002142F5"/>
    <w:rsid w:val="00214B0F"/>
    <w:rsid w:val="00214B54"/>
    <w:rsid w:val="00215887"/>
    <w:rsid w:val="0021635A"/>
    <w:rsid w:val="0021773F"/>
    <w:rsid w:val="002177B9"/>
    <w:rsid w:val="00217E47"/>
    <w:rsid w:val="00220399"/>
    <w:rsid w:val="002212EA"/>
    <w:rsid w:val="0022132F"/>
    <w:rsid w:val="00221352"/>
    <w:rsid w:val="002230B2"/>
    <w:rsid w:val="00223527"/>
    <w:rsid w:val="00224033"/>
    <w:rsid w:val="002257B2"/>
    <w:rsid w:val="00225BB6"/>
    <w:rsid w:val="0022773D"/>
    <w:rsid w:val="00231059"/>
    <w:rsid w:val="00231540"/>
    <w:rsid w:val="00232232"/>
    <w:rsid w:val="00234609"/>
    <w:rsid w:val="00234A4B"/>
    <w:rsid w:val="00234C69"/>
    <w:rsid w:val="0023546F"/>
    <w:rsid w:val="00237E13"/>
    <w:rsid w:val="002400A1"/>
    <w:rsid w:val="00243595"/>
    <w:rsid w:val="00243B7B"/>
    <w:rsid w:val="002440AC"/>
    <w:rsid w:val="00244A5A"/>
    <w:rsid w:val="0024549E"/>
    <w:rsid w:val="002456A0"/>
    <w:rsid w:val="00245825"/>
    <w:rsid w:val="00246651"/>
    <w:rsid w:val="002468BF"/>
    <w:rsid w:val="00246A57"/>
    <w:rsid w:val="00247A62"/>
    <w:rsid w:val="00253B50"/>
    <w:rsid w:val="00254222"/>
    <w:rsid w:val="00254246"/>
    <w:rsid w:val="00254460"/>
    <w:rsid w:val="00255551"/>
    <w:rsid w:val="002555DC"/>
    <w:rsid w:val="002561AD"/>
    <w:rsid w:val="00256A65"/>
    <w:rsid w:val="00256B9D"/>
    <w:rsid w:val="00256BE4"/>
    <w:rsid w:val="0025736F"/>
    <w:rsid w:val="002617F6"/>
    <w:rsid w:val="00263E2F"/>
    <w:rsid w:val="002643BE"/>
    <w:rsid w:val="00264413"/>
    <w:rsid w:val="00264475"/>
    <w:rsid w:val="002660A4"/>
    <w:rsid w:val="002660AF"/>
    <w:rsid w:val="0026646F"/>
    <w:rsid w:val="00266504"/>
    <w:rsid w:val="002675C5"/>
    <w:rsid w:val="00270B56"/>
    <w:rsid w:val="00272B94"/>
    <w:rsid w:val="00273507"/>
    <w:rsid w:val="002747CC"/>
    <w:rsid w:val="00274B66"/>
    <w:rsid w:val="00275778"/>
    <w:rsid w:val="00281474"/>
    <w:rsid w:val="00281634"/>
    <w:rsid w:val="00281949"/>
    <w:rsid w:val="00281D2F"/>
    <w:rsid w:val="002826C6"/>
    <w:rsid w:val="00283D57"/>
    <w:rsid w:val="00283FEE"/>
    <w:rsid w:val="00284356"/>
    <w:rsid w:val="0028593D"/>
    <w:rsid w:val="00285D33"/>
    <w:rsid w:val="00286B78"/>
    <w:rsid w:val="002878D6"/>
    <w:rsid w:val="00291383"/>
    <w:rsid w:val="00291982"/>
    <w:rsid w:val="002931D7"/>
    <w:rsid w:val="002935A6"/>
    <w:rsid w:val="00293773"/>
    <w:rsid w:val="00293AAD"/>
    <w:rsid w:val="00294389"/>
    <w:rsid w:val="00296618"/>
    <w:rsid w:val="002974BA"/>
    <w:rsid w:val="0029793A"/>
    <w:rsid w:val="002A049F"/>
    <w:rsid w:val="002A1789"/>
    <w:rsid w:val="002A1A1A"/>
    <w:rsid w:val="002A23FC"/>
    <w:rsid w:val="002A322A"/>
    <w:rsid w:val="002A3DFC"/>
    <w:rsid w:val="002A41A6"/>
    <w:rsid w:val="002A57F5"/>
    <w:rsid w:val="002A5F76"/>
    <w:rsid w:val="002A685F"/>
    <w:rsid w:val="002A732B"/>
    <w:rsid w:val="002B00F7"/>
    <w:rsid w:val="002B111C"/>
    <w:rsid w:val="002B14D5"/>
    <w:rsid w:val="002B2A8C"/>
    <w:rsid w:val="002B34C5"/>
    <w:rsid w:val="002B3EEB"/>
    <w:rsid w:val="002B4188"/>
    <w:rsid w:val="002B4711"/>
    <w:rsid w:val="002B5F74"/>
    <w:rsid w:val="002C0722"/>
    <w:rsid w:val="002C0AF2"/>
    <w:rsid w:val="002C0D13"/>
    <w:rsid w:val="002C22BF"/>
    <w:rsid w:val="002C25F2"/>
    <w:rsid w:val="002C2829"/>
    <w:rsid w:val="002C2AC5"/>
    <w:rsid w:val="002C5459"/>
    <w:rsid w:val="002C6018"/>
    <w:rsid w:val="002D0372"/>
    <w:rsid w:val="002D2D48"/>
    <w:rsid w:val="002D5898"/>
    <w:rsid w:val="002D5E73"/>
    <w:rsid w:val="002D6CD3"/>
    <w:rsid w:val="002D6E8C"/>
    <w:rsid w:val="002D7D10"/>
    <w:rsid w:val="002E2219"/>
    <w:rsid w:val="002E33D3"/>
    <w:rsid w:val="002E33FD"/>
    <w:rsid w:val="002E487D"/>
    <w:rsid w:val="002E64D0"/>
    <w:rsid w:val="002E69C5"/>
    <w:rsid w:val="002F0407"/>
    <w:rsid w:val="002F1308"/>
    <w:rsid w:val="002F13EF"/>
    <w:rsid w:val="002F1D68"/>
    <w:rsid w:val="002F4199"/>
    <w:rsid w:val="002F429B"/>
    <w:rsid w:val="002F4F17"/>
    <w:rsid w:val="002F60EC"/>
    <w:rsid w:val="002F6205"/>
    <w:rsid w:val="002F7374"/>
    <w:rsid w:val="00300BD7"/>
    <w:rsid w:val="003038B0"/>
    <w:rsid w:val="00303D99"/>
    <w:rsid w:val="00303F65"/>
    <w:rsid w:val="003050C2"/>
    <w:rsid w:val="00306497"/>
    <w:rsid w:val="00306AB3"/>
    <w:rsid w:val="0030720B"/>
    <w:rsid w:val="00307447"/>
    <w:rsid w:val="00310552"/>
    <w:rsid w:val="00311515"/>
    <w:rsid w:val="00314630"/>
    <w:rsid w:val="00314A52"/>
    <w:rsid w:val="003157C5"/>
    <w:rsid w:val="0031593B"/>
    <w:rsid w:val="00315AF1"/>
    <w:rsid w:val="003175B3"/>
    <w:rsid w:val="003207DD"/>
    <w:rsid w:val="00320CA5"/>
    <w:rsid w:val="00322846"/>
    <w:rsid w:val="00322BA0"/>
    <w:rsid w:val="00323480"/>
    <w:rsid w:val="00324907"/>
    <w:rsid w:val="00324DD9"/>
    <w:rsid w:val="003257DA"/>
    <w:rsid w:val="00327237"/>
    <w:rsid w:val="00331C59"/>
    <w:rsid w:val="00331D2D"/>
    <w:rsid w:val="0033240B"/>
    <w:rsid w:val="003330A6"/>
    <w:rsid w:val="00333D9B"/>
    <w:rsid w:val="0033439D"/>
    <w:rsid w:val="0033450E"/>
    <w:rsid w:val="00335E31"/>
    <w:rsid w:val="00335E4D"/>
    <w:rsid w:val="003365AF"/>
    <w:rsid w:val="00340052"/>
    <w:rsid w:val="00340E3F"/>
    <w:rsid w:val="00341F99"/>
    <w:rsid w:val="00342779"/>
    <w:rsid w:val="003427F0"/>
    <w:rsid w:val="00343544"/>
    <w:rsid w:val="003439BE"/>
    <w:rsid w:val="003441BF"/>
    <w:rsid w:val="00345DE7"/>
    <w:rsid w:val="003472A6"/>
    <w:rsid w:val="00350219"/>
    <w:rsid w:val="0035346E"/>
    <w:rsid w:val="003554DE"/>
    <w:rsid w:val="00355E88"/>
    <w:rsid w:val="00356723"/>
    <w:rsid w:val="00356CF3"/>
    <w:rsid w:val="00356D58"/>
    <w:rsid w:val="0035749B"/>
    <w:rsid w:val="00357B6D"/>
    <w:rsid w:val="003605F2"/>
    <w:rsid w:val="00361A4E"/>
    <w:rsid w:val="00361ED4"/>
    <w:rsid w:val="00362520"/>
    <w:rsid w:val="003626C7"/>
    <w:rsid w:val="003639B9"/>
    <w:rsid w:val="00364455"/>
    <w:rsid w:val="003648DE"/>
    <w:rsid w:val="0036541C"/>
    <w:rsid w:val="0036666B"/>
    <w:rsid w:val="003669D8"/>
    <w:rsid w:val="00366B64"/>
    <w:rsid w:val="00366D8C"/>
    <w:rsid w:val="003673F3"/>
    <w:rsid w:val="00367514"/>
    <w:rsid w:val="003709E3"/>
    <w:rsid w:val="00370B3B"/>
    <w:rsid w:val="00371716"/>
    <w:rsid w:val="00371F9C"/>
    <w:rsid w:val="00372954"/>
    <w:rsid w:val="003731B1"/>
    <w:rsid w:val="0037521B"/>
    <w:rsid w:val="003756DE"/>
    <w:rsid w:val="00375B2D"/>
    <w:rsid w:val="00376ADA"/>
    <w:rsid w:val="0038121D"/>
    <w:rsid w:val="0038171A"/>
    <w:rsid w:val="00382EC2"/>
    <w:rsid w:val="003863D5"/>
    <w:rsid w:val="0038662A"/>
    <w:rsid w:val="00392AE0"/>
    <w:rsid w:val="00393064"/>
    <w:rsid w:val="00393607"/>
    <w:rsid w:val="00394559"/>
    <w:rsid w:val="00394BC8"/>
    <w:rsid w:val="00394DE6"/>
    <w:rsid w:val="00394F71"/>
    <w:rsid w:val="003951EF"/>
    <w:rsid w:val="0039753A"/>
    <w:rsid w:val="003976C7"/>
    <w:rsid w:val="003A07D9"/>
    <w:rsid w:val="003A0993"/>
    <w:rsid w:val="003A2902"/>
    <w:rsid w:val="003A419A"/>
    <w:rsid w:val="003A42E1"/>
    <w:rsid w:val="003A6EF5"/>
    <w:rsid w:val="003A7BA3"/>
    <w:rsid w:val="003B0AFF"/>
    <w:rsid w:val="003B0FB6"/>
    <w:rsid w:val="003B1A0F"/>
    <w:rsid w:val="003B2010"/>
    <w:rsid w:val="003B267F"/>
    <w:rsid w:val="003B2E58"/>
    <w:rsid w:val="003B2E80"/>
    <w:rsid w:val="003B42E5"/>
    <w:rsid w:val="003B508B"/>
    <w:rsid w:val="003B6265"/>
    <w:rsid w:val="003B7D48"/>
    <w:rsid w:val="003C0CB9"/>
    <w:rsid w:val="003C1578"/>
    <w:rsid w:val="003C160F"/>
    <w:rsid w:val="003C2169"/>
    <w:rsid w:val="003C29F6"/>
    <w:rsid w:val="003C3C53"/>
    <w:rsid w:val="003C4917"/>
    <w:rsid w:val="003C4BD9"/>
    <w:rsid w:val="003C4BE6"/>
    <w:rsid w:val="003C56E7"/>
    <w:rsid w:val="003C5793"/>
    <w:rsid w:val="003C5A02"/>
    <w:rsid w:val="003D01B4"/>
    <w:rsid w:val="003D11CC"/>
    <w:rsid w:val="003D12C7"/>
    <w:rsid w:val="003D13E0"/>
    <w:rsid w:val="003D18B1"/>
    <w:rsid w:val="003D29E2"/>
    <w:rsid w:val="003D4B39"/>
    <w:rsid w:val="003D4D5E"/>
    <w:rsid w:val="003D6587"/>
    <w:rsid w:val="003D6889"/>
    <w:rsid w:val="003E04F6"/>
    <w:rsid w:val="003E0C56"/>
    <w:rsid w:val="003E1D21"/>
    <w:rsid w:val="003E28A0"/>
    <w:rsid w:val="003E2E66"/>
    <w:rsid w:val="003E3797"/>
    <w:rsid w:val="003E5809"/>
    <w:rsid w:val="003E5A03"/>
    <w:rsid w:val="003E721B"/>
    <w:rsid w:val="003E746F"/>
    <w:rsid w:val="003F1152"/>
    <w:rsid w:val="003F1C03"/>
    <w:rsid w:val="003F2BE6"/>
    <w:rsid w:val="003F3A77"/>
    <w:rsid w:val="003F3D96"/>
    <w:rsid w:val="003F4EF3"/>
    <w:rsid w:val="003F523C"/>
    <w:rsid w:val="00400622"/>
    <w:rsid w:val="00400C69"/>
    <w:rsid w:val="004010DA"/>
    <w:rsid w:val="004012B8"/>
    <w:rsid w:val="004018DA"/>
    <w:rsid w:val="00401C64"/>
    <w:rsid w:val="00401F5D"/>
    <w:rsid w:val="00402FF4"/>
    <w:rsid w:val="00403AC0"/>
    <w:rsid w:val="00404CCF"/>
    <w:rsid w:val="00404CF9"/>
    <w:rsid w:val="00405EB0"/>
    <w:rsid w:val="00405EB1"/>
    <w:rsid w:val="00406FE5"/>
    <w:rsid w:val="00410BAA"/>
    <w:rsid w:val="0041101C"/>
    <w:rsid w:val="00411176"/>
    <w:rsid w:val="00411CA7"/>
    <w:rsid w:val="00415F3A"/>
    <w:rsid w:val="00416659"/>
    <w:rsid w:val="0041770C"/>
    <w:rsid w:val="00417E8E"/>
    <w:rsid w:val="0042208A"/>
    <w:rsid w:val="004224C9"/>
    <w:rsid w:val="00422F52"/>
    <w:rsid w:val="004239C7"/>
    <w:rsid w:val="004245AD"/>
    <w:rsid w:val="0042512D"/>
    <w:rsid w:val="004253E4"/>
    <w:rsid w:val="00425C34"/>
    <w:rsid w:val="00426AA6"/>
    <w:rsid w:val="00426D8C"/>
    <w:rsid w:val="00432559"/>
    <w:rsid w:val="0043265C"/>
    <w:rsid w:val="00432D83"/>
    <w:rsid w:val="00435F03"/>
    <w:rsid w:val="004361FD"/>
    <w:rsid w:val="004362CC"/>
    <w:rsid w:val="004364DE"/>
    <w:rsid w:val="0043665F"/>
    <w:rsid w:val="00436FD5"/>
    <w:rsid w:val="00440D1D"/>
    <w:rsid w:val="00441500"/>
    <w:rsid w:val="00441923"/>
    <w:rsid w:val="0044309F"/>
    <w:rsid w:val="00443886"/>
    <w:rsid w:val="00443C92"/>
    <w:rsid w:val="0044424C"/>
    <w:rsid w:val="00444787"/>
    <w:rsid w:val="00444C0C"/>
    <w:rsid w:val="0044548E"/>
    <w:rsid w:val="00445B6A"/>
    <w:rsid w:val="00446530"/>
    <w:rsid w:val="00446A54"/>
    <w:rsid w:val="00446C1D"/>
    <w:rsid w:val="00446DE1"/>
    <w:rsid w:val="0045098B"/>
    <w:rsid w:val="00451987"/>
    <w:rsid w:val="00451D36"/>
    <w:rsid w:val="00453B8A"/>
    <w:rsid w:val="00453CF0"/>
    <w:rsid w:val="0045431E"/>
    <w:rsid w:val="00455AEA"/>
    <w:rsid w:val="00455E01"/>
    <w:rsid w:val="004573E6"/>
    <w:rsid w:val="00457DD2"/>
    <w:rsid w:val="00460C86"/>
    <w:rsid w:val="00460F93"/>
    <w:rsid w:val="00461370"/>
    <w:rsid w:val="00461DC5"/>
    <w:rsid w:val="00461E37"/>
    <w:rsid w:val="00461F8D"/>
    <w:rsid w:val="00465162"/>
    <w:rsid w:val="00465B18"/>
    <w:rsid w:val="00465BBC"/>
    <w:rsid w:val="004670D9"/>
    <w:rsid w:val="004678AE"/>
    <w:rsid w:val="00467FE6"/>
    <w:rsid w:val="00470358"/>
    <w:rsid w:val="00470A77"/>
    <w:rsid w:val="00471AD7"/>
    <w:rsid w:val="00472C2A"/>
    <w:rsid w:val="004733AC"/>
    <w:rsid w:val="00473BE0"/>
    <w:rsid w:val="004756DF"/>
    <w:rsid w:val="00476F19"/>
    <w:rsid w:val="00477370"/>
    <w:rsid w:val="00477DA0"/>
    <w:rsid w:val="004804EC"/>
    <w:rsid w:val="00481980"/>
    <w:rsid w:val="00481DFC"/>
    <w:rsid w:val="00482102"/>
    <w:rsid w:val="00482AB6"/>
    <w:rsid w:val="0048311D"/>
    <w:rsid w:val="0048359C"/>
    <w:rsid w:val="004843B1"/>
    <w:rsid w:val="00484860"/>
    <w:rsid w:val="004853AA"/>
    <w:rsid w:val="00485404"/>
    <w:rsid w:val="00485C8D"/>
    <w:rsid w:val="00486441"/>
    <w:rsid w:val="00487254"/>
    <w:rsid w:val="0048747D"/>
    <w:rsid w:val="00487621"/>
    <w:rsid w:val="0049066E"/>
    <w:rsid w:val="00490C16"/>
    <w:rsid w:val="00491112"/>
    <w:rsid w:val="00493101"/>
    <w:rsid w:val="00495AEC"/>
    <w:rsid w:val="004978BE"/>
    <w:rsid w:val="004A1A8D"/>
    <w:rsid w:val="004A208E"/>
    <w:rsid w:val="004A354E"/>
    <w:rsid w:val="004A4657"/>
    <w:rsid w:val="004A5D58"/>
    <w:rsid w:val="004A6D63"/>
    <w:rsid w:val="004A707C"/>
    <w:rsid w:val="004A7844"/>
    <w:rsid w:val="004A7CCA"/>
    <w:rsid w:val="004B04A1"/>
    <w:rsid w:val="004B083B"/>
    <w:rsid w:val="004B13AB"/>
    <w:rsid w:val="004B1B15"/>
    <w:rsid w:val="004B27C7"/>
    <w:rsid w:val="004B3498"/>
    <w:rsid w:val="004B3C34"/>
    <w:rsid w:val="004B3D9F"/>
    <w:rsid w:val="004B4487"/>
    <w:rsid w:val="004B4EEF"/>
    <w:rsid w:val="004B5C06"/>
    <w:rsid w:val="004B6BFB"/>
    <w:rsid w:val="004B6CAD"/>
    <w:rsid w:val="004B7DF8"/>
    <w:rsid w:val="004C0359"/>
    <w:rsid w:val="004C22AD"/>
    <w:rsid w:val="004C2D89"/>
    <w:rsid w:val="004C5083"/>
    <w:rsid w:val="004C5719"/>
    <w:rsid w:val="004C60CD"/>
    <w:rsid w:val="004C632C"/>
    <w:rsid w:val="004C72AE"/>
    <w:rsid w:val="004C76D6"/>
    <w:rsid w:val="004D07A6"/>
    <w:rsid w:val="004D1123"/>
    <w:rsid w:val="004D27AA"/>
    <w:rsid w:val="004D2CC9"/>
    <w:rsid w:val="004D3BA9"/>
    <w:rsid w:val="004D5530"/>
    <w:rsid w:val="004D5989"/>
    <w:rsid w:val="004E05B8"/>
    <w:rsid w:val="004E05CB"/>
    <w:rsid w:val="004E0938"/>
    <w:rsid w:val="004E31BE"/>
    <w:rsid w:val="004E37F6"/>
    <w:rsid w:val="004E4207"/>
    <w:rsid w:val="004E56FD"/>
    <w:rsid w:val="004E5903"/>
    <w:rsid w:val="004E5FF2"/>
    <w:rsid w:val="004E6ADC"/>
    <w:rsid w:val="004E787D"/>
    <w:rsid w:val="004E7BF6"/>
    <w:rsid w:val="004F092B"/>
    <w:rsid w:val="004F15F8"/>
    <w:rsid w:val="004F2106"/>
    <w:rsid w:val="004F5B9B"/>
    <w:rsid w:val="004F6BE2"/>
    <w:rsid w:val="00500763"/>
    <w:rsid w:val="005013C5"/>
    <w:rsid w:val="00502488"/>
    <w:rsid w:val="00502CA0"/>
    <w:rsid w:val="005032D8"/>
    <w:rsid w:val="005037FC"/>
    <w:rsid w:val="005045EB"/>
    <w:rsid w:val="005046EC"/>
    <w:rsid w:val="00504ABA"/>
    <w:rsid w:val="00505AC4"/>
    <w:rsid w:val="00505D81"/>
    <w:rsid w:val="0050687D"/>
    <w:rsid w:val="005072F0"/>
    <w:rsid w:val="00507B8E"/>
    <w:rsid w:val="00511775"/>
    <w:rsid w:val="0051198A"/>
    <w:rsid w:val="005119A2"/>
    <w:rsid w:val="005123F2"/>
    <w:rsid w:val="00512A1D"/>
    <w:rsid w:val="00513068"/>
    <w:rsid w:val="0051465B"/>
    <w:rsid w:val="00514B28"/>
    <w:rsid w:val="00517476"/>
    <w:rsid w:val="005178D5"/>
    <w:rsid w:val="005178E7"/>
    <w:rsid w:val="00517EF2"/>
    <w:rsid w:val="00520735"/>
    <w:rsid w:val="00520A55"/>
    <w:rsid w:val="00521215"/>
    <w:rsid w:val="00521E9B"/>
    <w:rsid w:val="00522C2E"/>
    <w:rsid w:val="00523891"/>
    <w:rsid w:val="005245E8"/>
    <w:rsid w:val="00525CA3"/>
    <w:rsid w:val="0052749C"/>
    <w:rsid w:val="0052752A"/>
    <w:rsid w:val="0053091D"/>
    <w:rsid w:val="005310B0"/>
    <w:rsid w:val="00531C25"/>
    <w:rsid w:val="00532001"/>
    <w:rsid w:val="005340BE"/>
    <w:rsid w:val="0053457A"/>
    <w:rsid w:val="00535CD6"/>
    <w:rsid w:val="00536708"/>
    <w:rsid w:val="005375EA"/>
    <w:rsid w:val="00540496"/>
    <w:rsid w:val="0054207C"/>
    <w:rsid w:val="00543840"/>
    <w:rsid w:val="00543DF6"/>
    <w:rsid w:val="00543F4F"/>
    <w:rsid w:val="0054474F"/>
    <w:rsid w:val="00546A86"/>
    <w:rsid w:val="00546D4A"/>
    <w:rsid w:val="0054729C"/>
    <w:rsid w:val="00547B41"/>
    <w:rsid w:val="00547BAB"/>
    <w:rsid w:val="005502BB"/>
    <w:rsid w:val="00551A94"/>
    <w:rsid w:val="005529A6"/>
    <w:rsid w:val="00552B26"/>
    <w:rsid w:val="005531EE"/>
    <w:rsid w:val="00553374"/>
    <w:rsid w:val="00555D57"/>
    <w:rsid w:val="00555EC7"/>
    <w:rsid w:val="005561E4"/>
    <w:rsid w:val="00556E66"/>
    <w:rsid w:val="00560B9F"/>
    <w:rsid w:val="00560CB0"/>
    <w:rsid w:val="00561813"/>
    <w:rsid w:val="00563972"/>
    <w:rsid w:val="00563FE7"/>
    <w:rsid w:val="005640EC"/>
    <w:rsid w:val="005651E0"/>
    <w:rsid w:val="005659E1"/>
    <w:rsid w:val="00565E46"/>
    <w:rsid w:val="0056626D"/>
    <w:rsid w:val="005666D0"/>
    <w:rsid w:val="005718D2"/>
    <w:rsid w:val="0057287F"/>
    <w:rsid w:val="00573AC7"/>
    <w:rsid w:val="00573C24"/>
    <w:rsid w:val="00574ABA"/>
    <w:rsid w:val="005754DF"/>
    <w:rsid w:val="00575B1D"/>
    <w:rsid w:val="005764C7"/>
    <w:rsid w:val="005765F8"/>
    <w:rsid w:val="00577664"/>
    <w:rsid w:val="0057772D"/>
    <w:rsid w:val="005800BE"/>
    <w:rsid w:val="00580125"/>
    <w:rsid w:val="005815B3"/>
    <w:rsid w:val="00581C86"/>
    <w:rsid w:val="00582595"/>
    <w:rsid w:val="005829DC"/>
    <w:rsid w:val="00582EF6"/>
    <w:rsid w:val="00583EA2"/>
    <w:rsid w:val="00584110"/>
    <w:rsid w:val="00584AE7"/>
    <w:rsid w:val="00585676"/>
    <w:rsid w:val="0058583A"/>
    <w:rsid w:val="00585E76"/>
    <w:rsid w:val="0058748E"/>
    <w:rsid w:val="005879F0"/>
    <w:rsid w:val="00590271"/>
    <w:rsid w:val="0059087A"/>
    <w:rsid w:val="00593459"/>
    <w:rsid w:val="005948E2"/>
    <w:rsid w:val="00596088"/>
    <w:rsid w:val="00596445"/>
    <w:rsid w:val="00596D31"/>
    <w:rsid w:val="00597E51"/>
    <w:rsid w:val="005A112B"/>
    <w:rsid w:val="005A2B6E"/>
    <w:rsid w:val="005A33EC"/>
    <w:rsid w:val="005A3D13"/>
    <w:rsid w:val="005A4C06"/>
    <w:rsid w:val="005A50FA"/>
    <w:rsid w:val="005A5179"/>
    <w:rsid w:val="005A5EA1"/>
    <w:rsid w:val="005A7158"/>
    <w:rsid w:val="005B3A5C"/>
    <w:rsid w:val="005B649A"/>
    <w:rsid w:val="005B6672"/>
    <w:rsid w:val="005B707D"/>
    <w:rsid w:val="005C0391"/>
    <w:rsid w:val="005C0956"/>
    <w:rsid w:val="005C177F"/>
    <w:rsid w:val="005C1DC8"/>
    <w:rsid w:val="005C2CB1"/>
    <w:rsid w:val="005C3792"/>
    <w:rsid w:val="005C5CE6"/>
    <w:rsid w:val="005C5E70"/>
    <w:rsid w:val="005C6D69"/>
    <w:rsid w:val="005C6E5A"/>
    <w:rsid w:val="005C6F1C"/>
    <w:rsid w:val="005C7577"/>
    <w:rsid w:val="005C7FC2"/>
    <w:rsid w:val="005D0295"/>
    <w:rsid w:val="005D2047"/>
    <w:rsid w:val="005D3225"/>
    <w:rsid w:val="005D4C0D"/>
    <w:rsid w:val="005D6838"/>
    <w:rsid w:val="005D6A1D"/>
    <w:rsid w:val="005D6AB8"/>
    <w:rsid w:val="005D6F9D"/>
    <w:rsid w:val="005D7520"/>
    <w:rsid w:val="005E0E28"/>
    <w:rsid w:val="005E4BAA"/>
    <w:rsid w:val="005E511F"/>
    <w:rsid w:val="005E5252"/>
    <w:rsid w:val="005E5FAC"/>
    <w:rsid w:val="005E6D75"/>
    <w:rsid w:val="005F11F7"/>
    <w:rsid w:val="005F1A70"/>
    <w:rsid w:val="005F3156"/>
    <w:rsid w:val="005F3E24"/>
    <w:rsid w:val="005F444F"/>
    <w:rsid w:val="005F494A"/>
    <w:rsid w:val="005F4A3D"/>
    <w:rsid w:val="005F4F3D"/>
    <w:rsid w:val="005F5159"/>
    <w:rsid w:val="005F540B"/>
    <w:rsid w:val="005F578F"/>
    <w:rsid w:val="005F5B56"/>
    <w:rsid w:val="005F6424"/>
    <w:rsid w:val="005F737A"/>
    <w:rsid w:val="005F79F9"/>
    <w:rsid w:val="0060035F"/>
    <w:rsid w:val="00600381"/>
    <w:rsid w:val="00601638"/>
    <w:rsid w:val="006020EB"/>
    <w:rsid w:val="0060238F"/>
    <w:rsid w:val="00602BBF"/>
    <w:rsid w:val="006039B8"/>
    <w:rsid w:val="00603C81"/>
    <w:rsid w:val="00604D64"/>
    <w:rsid w:val="00605B07"/>
    <w:rsid w:val="0060761F"/>
    <w:rsid w:val="00610618"/>
    <w:rsid w:val="0061233A"/>
    <w:rsid w:val="00612E4D"/>
    <w:rsid w:val="00614D18"/>
    <w:rsid w:val="00615037"/>
    <w:rsid w:val="00620389"/>
    <w:rsid w:val="006204BE"/>
    <w:rsid w:val="0062050A"/>
    <w:rsid w:val="0062072B"/>
    <w:rsid w:val="00620FE5"/>
    <w:rsid w:val="006212C0"/>
    <w:rsid w:val="00621E48"/>
    <w:rsid w:val="006228F2"/>
    <w:rsid w:val="006229C7"/>
    <w:rsid w:val="00624389"/>
    <w:rsid w:val="00625383"/>
    <w:rsid w:val="006258C8"/>
    <w:rsid w:val="006262FC"/>
    <w:rsid w:val="00626409"/>
    <w:rsid w:val="006268CE"/>
    <w:rsid w:val="00627158"/>
    <w:rsid w:val="006274FC"/>
    <w:rsid w:val="006279E9"/>
    <w:rsid w:val="006309B9"/>
    <w:rsid w:val="00631BEC"/>
    <w:rsid w:val="006339EF"/>
    <w:rsid w:val="0063467B"/>
    <w:rsid w:val="006346FC"/>
    <w:rsid w:val="00637085"/>
    <w:rsid w:val="0063714B"/>
    <w:rsid w:val="00637FFE"/>
    <w:rsid w:val="00640113"/>
    <w:rsid w:val="006408D8"/>
    <w:rsid w:val="0064423D"/>
    <w:rsid w:val="00646826"/>
    <w:rsid w:val="00646C3F"/>
    <w:rsid w:val="006472ED"/>
    <w:rsid w:val="006476DE"/>
    <w:rsid w:val="00647B8A"/>
    <w:rsid w:val="006514E6"/>
    <w:rsid w:val="006524E7"/>
    <w:rsid w:val="0065250C"/>
    <w:rsid w:val="00652C69"/>
    <w:rsid w:val="00652F66"/>
    <w:rsid w:val="00653145"/>
    <w:rsid w:val="0065328F"/>
    <w:rsid w:val="006539B3"/>
    <w:rsid w:val="006539BD"/>
    <w:rsid w:val="00653EF0"/>
    <w:rsid w:val="0065471B"/>
    <w:rsid w:val="0065550D"/>
    <w:rsid w:val="006558E2"/>
    <w:rsid w:val="0065660F"/>
    <w:rsid w:val="006568F3"/>
    <w:rsid w:val="006608AB"/>
    <w:rsid w:val="0066387C"/>
    <w:rsid w:val="0066471E"/>
    <w:rsid w:val="0066519C"/>
    <w:rsid w:val="0066665E"/>
    <w:rsid w:val="00666DA0"/>
    <w:rsid w:val="006707B7"/>
    <w:rsid w:val="00670A9A"/>
    <w:rsid w:val="00670EA9"/>
    <w:rsid w:val="00671A95"/>
    <w:rsid w:val="0067280D"/>
    <w:rsid w:val="006730F9"/>
    <w:rsid w:val="006748A4"/>
    <w:rsid w:val="006758D0"/>
    <w:rsid w:val="00676D25"/>
    <w:rsid w:val="00676E8A"/>
    <w:rsid w:val="006770B4"/>
    <w:rsid w:val="006802A6"/>
    <w:rsid w:val="006805DB"/>
    <w:rsid w:val="00680741"/>
    <w:rsid w:val="00680D73"/>
    <w:rsid w:val="006819C7"/>
    <w:rsid w:val="006825A3"/>
    <w:rsid w:val="00683879"/>
    <w:rsid w:val="00685E70"/>
    <w:rsid w:val="006872B0"/>
    <w:rsid w:val="00692DB9"/>
    <w:rsid w:val="00692E18"/>
    <w:rsid w:val="00695F67"/>
    <w:rsid w:val="00696235"/>
    <w:rsid w:val="0069663C"/>
    <w:rsid w:val="006976A8"/>
    <w:rsid w:val="00697D66"/>
    <w:rsid w:val="006A08BB"/>
    <w:rsid w:val="006A0F05"/>
    <w:rsid w:val="006A28E4"/>
    <w:rsid w:val="006A649F"/>
    <w:rsid w:val="006A64AF"/>
    <w:rsid w:val="006A6B93"/>
    <w:rsid w:val="006B0560"/>
    <w:rsid w:val="006B2818"/>
    <w:rsid w:val="006B31B3"/>
    <w:rsid w:val="006B3313"/>
    <w:rsid w:val="006B3DEB"/>
    <w:rsid w:val="006B3F18"/>
    <w:rsid w:val="006B3F21"/>
    <w:rsid w:val="006B41B3"/>
    <w:rsid w:val="006B6BBA"/>
    <w:rsid w:val="006B6F35"/>
    <w:rsid w:val="006B6F7F"/>
    <w:rsid w:val="006C028B"/>
    <w:rsid w:val="006C0D3A"/>
    <w:rsid w:val="006C2102"/>
    <w:rsid w:val="006C43DD"/>
    <w:rsid w:val="006C4C8C"/>
    <w:rsid w:val="006C4D0D"/>
    <w:rsid w:val="006C4D59"/>
    <w:rsid w:val="006C51A7"/>
    <w:rsid w:val="006C5505"/>
    <w:rsid w:val="006C628A"/>
    <w:rsid w:val="006D12EE"/>
    <w:rsid w:val="006D142E"/>
    <w:rsid w:val="006D2ACF"/>
    <w:rsid w:val="006D3C13"/>
    <w:rsid w:val="006D3E65"/>
    <w:rsid w:val="006D6781"/>
    <w:rsid w:val="006D6D59"/>
    <w:rsid w:val="006E01CC"/>
    <w:rsid w:val="006E0BFF"/>
    <w:rsid w:val="006E13FC"/>
    <w:rsid w:val="006E29CE"/>
    <w:rsid w:val="006E2A4B"/>
    <w:rsid w:val="006E4439"/>
    <w:rsid w:val="006E5977"/>
    <w:rsid w:val="006E6594"/>
    <w:rsid w:val="006E66A6"/>
    <w:rsid w:val="006E6B95"/>
    <w:rsid w:val="006E7983"/>
    <w:rsid w:val="006F0069"/>
    <w:rsid w:val="006F0EC6"/>
    <w:rsid w:val="006F1251"/>
    <w:rsid w:val="006F2381"/>
    <w:rsid w:val="006F2B71"/>
    <w:rsid w:val="006F3C51"/>
    <w:rsid w:val="006F465A"/>
    <w:rsid w:val="006F518C"/>
    <w:rsid w:val="006F7895"/>
    <w:rsid w:val="00701BF4"/>
    <w:rsid w:val="00701EAC"/>
    <w:rsid w:val="00703714"/>
    <w:rsid w:val="00704E09"/>
    <w:rsid w:val="0070611D"/>
    <w:rsid w:val="00706972"/>
    <w:rsid w:val="00707326"/>
    <w:rsid w:val="00707C41"/>
    <w:rsid w:val="00710AAA"/>
    <w:rsid w:val="00710F75"/>
    <w:rsid w:val="00714973"/>
    <w:rsid w:val="00715276"/>
    <w:rsid w:val="007160A5"/>
    <w:rsid w:val="007165B6"/>
    <w:rsid w:val="00716D58"/>
    <w:rsid w:val="00716DF8"/>
    <w:rsid w:val="00717DEA"/>
    <w:rsid w:val="007204AF"/>
    <w:rsid w:val="00720C09"/>
    <w:rsid w:val="00721838"/>
    <w:rsid w:val="00723A3B"/>
    <w:rsid w:val="00725194"/>
    <w:rsid w:val="00725FCF"/>
    <w:rsid w:val="00725FDB"/>
    <w:rsid w:val="007260EC"/>
    <w:rsid w:val="0072622D"/>
    <w:rsid w:val="007300B8"/>
    <w:rsid w:val="007322C2"/>
    <w:rsid w:val="007324C8"/>
    <w:rsid w:val="007349E7"/>
    <w:rsid w:val="00735E8B"/>
    <w:rsid w:val="00735F0C"/>
    <w:rsid w:val="00736715"/>
    <w:rsid w:val="00736B2D"/>
    <w:rsid w:val="00737D6E"/>
    <w:rsid w:val="00741699"/>
    <w:rsid w:val="00741D7E"/>
    <w:rsid w:val="0074273D"/>
    <w:rsid w:val="0074458E"/>
    <w:rsid w:val="0074496C"/>
    <w:rsid w:val="00745A8A"/>
    <w:rsid w:val="007468B2"/>
    <w:rsid w:val="0074739B"/>
    <w:rsid w:val="00750BFC"/>
    <w:rsid w:val="00750E51"/>
    <w:rsid w:val="00750FA7"/>
    <w:rsid w:val="00751C3F"/>
    <w:rsid w:val="00752390"/>
    <w:rsid w:val="00754031"/>
    <w:rsid w:val="00754CC8"/>
    <w:rsid w:val="007555F1"/>
    <w:rsid w:val="00755925"/>
    <w:rsid w:val="007562E6"/>
    <w:rsid w:val="00757A7D"/>
    <w:rsid w:val="0076032F"/>
    <w:rsid w:val="00760CB6"/>
    <w:rsid w:val="00760CC8"/>
    <w:rsid w:val="00761B9A"/>
    <w:rsid w:val="007629B8"/>
    <w:rsid w:val="00763468"/>
    <w:rsid w:val="00764AF1"/>
    <w:rsid w:val="00764B33"/>
    <w:rsid w:val="007658CB"/>
    <w:rsid w:val="00765AD8"/>
    <w:rsid w:val="0076645C"/>
    <w:rsid w:val="00770B34"/>
    <w:rsid w:val="00770C5D"/>
    <w:rsid w:val="0077112B"/>
    <w:rsid w:val="0077133D"/>
    <w:rsid w:val="00771B2E"/>
    <w:rsid w:val="00771F4F"/>
    <w:rsid w:val="00772DAF"/>
    <w:rsid w:val="00772E19"/>
    <w:rsid w:val="00773EAB"/>
    <w:rsid w:val="0077468D"/>
    <w:rsid w:val="00774D1F"/>
    <w:rsid w:val="00774FFD"/>
    <w:rsid w:val="00775B43"/>
    <w:rsid w:val="0077647E"/>
    <w:rsid w:val="007769B0"/>
    <w:rsid w:val="007773E9"/>
    <w:rsid w:val="00777E59"/>
    <w:rsid w:val="00780352"/>
    <w:rsid w:val="0078180C"/>
    <w:rsid w:val="007825D9"/>
    <w:rsid w:val="0078294A"/>
    <w:rsid w:val="00783CCD"/>
    <w:rsid w:val="00784917"/>
    <w:rsid w:val="007853D2"/>
    <w:rsid w:val="0078562E"/>
    <w:rsid w:val="0078578A"/>
    <w:rsid w:val="00785C37"/>
    <w:rsid w:val="0078758B"/>
    <w:rsid w:val="00790A93"/>
    <w:rsid w:val="007921B2"/>
    <w:rsid w:val="00794DB9"/>
    <w:rsid w:val="007960F1"/>
    <w:rsid w:val="007965A3"/>
    <w:rsid w:val="007965EB"/>
    <w:rsid w:val="007A08A6"/>
    <w:rsid w:val="007A09C7"/>
    <w:rsid w:val="007A3AEC"/>
    <w:rsid w:val="007A4225"/>
    <w:rsid w:val="007A482B"/>
    <w:rsid w:val="007A654F"/>
    <w:rsid w:val="007A6562"/>
    <w:rsid w:val="007A71EB"/>
    <w:rsid w:val="007A7656"/>
    <w:rsid w:val="007B121F"/>
    <w:rsid w:val="007B280E"/>
    <w:rsid w:val="007B29B0"/>
    <w:rsid w:val="007B36B9"/>
    <w:rsid w:val="007B57F6"/>
    <w:rsid w:val="007B68D7"/>
    <w:rsid w:val="007B6F1C"/>
    <w:rsid w:val="007B7200"/>
    <w:rsid w:val="007B7E93"/>
    <w:rsid w:val="007C0BF9"/>
    <w:rsid w:val="007C19E6"/>
    <w:rsid w:val="007C2F7B"/>
    <w:rsid w:val="007C4110"/>
    <w:rsid w:val="007C4362"/>
    <w:rsid w:val="007C47D5"/>
    <w:rsid w:val="007C547C"/>
    <w:rsid w:val="007C6EBB"/>
    <w:rsid w:val="007C7B92"/>
    <w:rsid w:val="007D0FA4"/>
    <w:rsid w:val="007D1F9F"/>
    <w:rsid w:val="007D2B88"/>
    <w:rsid w:val="007D6820"/>
    <w:rsid w:val="007D715E"/>
    <w:rsid w:val="007E0121"/>
    <w:rsid w:val="007E08E4"/>
    <w:rsid w:val="007E1E4F"/>
    <w:rsid w:val="007E3521"/>
    <w:rsid w:val="007E3E5E"/>
    <w:rsid w:val="007E3EC9"/>
    <w:rsid w:val="007E48A3"/>
    <w:rsid w:val="007E50F7"/>
    <w:rsid w:val="007E598E"/>
    <w:rsid w:val="007E7AB7"/>
    <w:rsid w:val="007E7CFB"/>
    <w:rsid w:val="007F17A2"/>
    <w:rsid w:val="007F1FF2"/>
    <w:rsid w:val="007F3899"/>
    <w:rsid w:val="007F4F78"/>
    <w:rsid w:val="007F5A21"/>
    <w:rsid w:val="007F60E7"/>
    <w:rsid w:val="007F736D"/>
    <w:rsid w:val="007F7400"/>
    <w:rsid w:val="007F7F58"/>
    <w:rsid w:val="00800E6A"/>
    <w:rsid w:val="00801818"/>
    <w:rsid w:val="00802BD0"/>
    <w:rsid w:val="00805537"/>
    <w:rsid w:val="00805E62"/>
    <w:rsid w:val="00806A43"/>
    <w:rsid w:val="0080792F"/>
    <w:rsid w:val="008141BF"/>
    <w:rsid w:val="00814376"/>
    <w:rsid w:val="008148E0"/>
    <w:rsid w:val="00815666"/>
    <w:rsid w:val="00815889"/>
    <w:rsid w:val="008158E8"/>
    <w:rsid w:val="00816FA3"/>
    <w:rsid w:val="0081795A"/>
    <w:rsid w:val="008179C9"/>
    <w:rsid w:val="008207FA"/>
    <w:rsid w:val="00820AED"/>
    <w:rsid w:val="00820D23"/>
    <w:rsid w:val="00822E9D"/>
    <w:rsid w:val="00823FAE"/>
    <w:rsid w:val="0082495B"/>
    <w:rsid w:val="008251DC"/>
    <w:rsid w:val="008254E5"/>
    <w:rsid w:val="00825841"/>
    <w:rsid w:val="008276B4"/>
    <w:rsid w:val="008320CD"/>
    <w:rsid w:val="008336B8"/>
    <w:rsid w:val="00834627"/>
    <w:rsid w:val="008347A3"/>
    <w:rsid w:val="00835251"/>
    <w:rsid w:val="00835E7C"/>
    <w:rsid w:val="0083659A"/>
    <w:rsid w:val="00836991"/>
    <w:rsid w:val="0083783C"/>
    <w:rsid w:val="00840AE5"/>
    <w:rsid w:val="00840D72"/>
    <w:rsid w:val="00840E02"/>
    <w:rsid w:val="00841960"/>
    <w:rsid w:val="00842E10"/>
    <w:rsid w:val="00842F72"/>
    <w:rsid w:val="00843239"/>
    <w:rsid w:val="008447D0"/>
    <w:rsid w:val="0084574A"/>
    <w:rsid w:val="008459FD"/>
    <w:rsid w:val="00846767"/>
    <w:rsid w:val="008468C7"/>
    <w:rsid w:val="00846AFD"/>
    <w:rsid w:val="0084710A"/>
    <w:rsid w:val="00847866"/>
    <w:rsid w:val="00847CA7"/>
    <w:rsid w:val="00850708"/>
    <w:rsid w:val="00851B36"/>
    <w:rsid w:val="00851BA0"/>
    <w:rsid w:val="00851F8D"/>
    <w:rsid w:val="0085244A"/>
    <w:rsid w:val="00852D90"/>
    <w:rsid w:val="0085327B"/>
    <w:rsid w:val="00853C86"/>
    <w:rsid w:val="00854C2F"/>
    <w:rsid w:val="008559E0"/>
    <w:rsid w:val="00857302"/>
    <w:rsid w:val="00857929"/>
    <w:rsid w:val="008603ED"/>
    <w:rsid w:val="008614DD"/>
    <w:rsid w:val="008617BA"/>
    <w:rsid w:val="00861CC8"/>
    <w:rsid w:val="00862441"/>
    <w:rsid w:val="00862C85"/>
    <w:rsid w:val="00864614"/>
    <w:rsid w:val="0086469B"/>
    <w:rsid w:val="00864757"/>
    <w:rsid w:val="008656FE"/>
    <w:rsid w:val="008662EB"/>
    <w:rsid w:val="00866CD5"/>
    <w:rsid w:val="00870821"/>
    <w:rsid w:val="00870E60"/>
    <w:rsid w:val="00870FCF"/>
    <w:rsid w:val="0087101C"/>
    <w:rsid w:val="00872D71"/>
    <w:rsid w:val="00873100"/>
    <w:rsid w:val="008739DB"/>
    <w:rsid w:val="008756A7"/>
    <w:rsid w:val="00880C52"/>
    <w:rsid w:val="00880D32"/>
    <w:rsid w:val="008813C1"/>
    <w:rsid w:val="00882252"/>
    <w:rsid w:val="008827D2"/>
    <w:rsid w:val="00883B12"/>
    <w:rsid w:val="00884839"/>
    <w:rsid w:val="00885179"/>
    <w:rsid w:val="00885A2E"/>
    <w:rsid w:val="00886781"/>
    <w:rsid w:val="008868B2"/>
    <w:rsid w:val="008875E1"/>
    <w:rsid w:val="0089039D"/>
    <w:rsid w:val="00890C77"/>
    <w:rsid w:val="008918A8"/>
    <w:rsid w:val="00892479"/>
    <w:rsid w:val="00892E5C"/>
    <w:rsid w:val="00893BBF"/>
    <w:rsid w:val="008944CE"/>
    <w:rsid w:val="00896D72"/>
    <w:rsid w:val="008A0F1B"/>
    <w:rsid w:val="008A503E"/>
    <w:rsid w:val="008A649A"/>
    <w:rsid w:val="008A76F9"/>
    <w:rsid w:val="008B0128"/>
    <w:rsid w:val="008B0E34"/>
    <w:rsid w:val="008B1AC0"/>
    <w:rsid w:val="008B2485"/>
    <w:rsid w:val="008B3992"/>
    <w:rsid w:val="008B3B24"/>
    <w:rsid w:val="008B50D3"/>
    <w:rsid w:val="008B6149"/>
    <w:rsid w:val="008B66A5"/>
    <w:rsid w:val="008B69EE"/>
    <w:rsid w:val="008B6E7E"/>
    <w:rsid w:val="008B7052"/>
    <w:rsid w:val="008B7155"/>
    <w:rsid w:val="008B75E2"/>
    <w:rsid w:val="008B762F"/>
    <w:rsid w:val="008B765C"/>
    <w:rsid w:val="008C2499"/>
    <w:rsid w:val="008C3567"/>
    <w:rsid w:val="008C4747"/>
    <w:rsid w:val="008C52BF"/>
    <w:rsid w:val="008C5E99"/>
    <w:rsid w:val="008C67EA"/>
    <w:rsid w:val="008C7B46"/>
    <w:rsid w:val="008D0BC5"/>
    <w:rsid w:val="008D1B1E"/>
    <w:rsid w:val="008D2179"/>
    <w:rsid w:val="008D27D2"/>
    <w:rsid w:val="008D4018"/>
    <w:rsid w:val="008D6206"/>
    <w:rsid w:val="008E0345"/>
    <w:rsid w:val="008E10E9"/>
    <w:rsid w:val="008E157C"/>
    <w:rsid w:val="008E4759"/>
    <w:rsid w:val="008E58EC"/>
    <w:rsid w:val="008E5E32"/>
    <w:rsid w:val="008F01E2"/>
    <w:rsid w:val="008F0C18"/>
    <w:rsid w:val="008F101C"/>
    <w:rsid w:val="008F214E"/>
    <w:rsid w:val="008F21B4"/>
    <w:rsid w:val="008F292E"/>
    <w:rsid w:val="008F3038"/>
    <w:rsid w:val="008F324B"/>
    <w:rsid w:val="008F45D7"/>
    <w:rsid w:val="008F6C39"/>
    <w:rsid w:val="008F6D47"/>
    <w:rsid w:val="008F7303"/>
    <w:rsid w:val="008F7B90"/>
    <w:rsid w:val="00900A0D"/>
    <w:rsid w:val="00901D4A"/>
    <w:rsid w:val="00902D6D"/>
    <w:rsid w:val="0090364C"/>
    <w:rsid w:val="00905404"/>
    <w:rsid w:val="0090566E"/>
    <w:rsid w:val="00907786"/>
    <w:rsid w:val="00907AFB"/>
    <w:rsid w:val="009107D0"/>
    <w:rsid w:val="009115B4"/>
    <w:rsid w:val="009118B8"/>
    <w:rsid w:val="0091267A"/>
    <w:rsid w:val="00913BFA"/>
    <w:rsid w:val="00914DCA"/>
    <w:rsid w:val="009159C3"/>
    <w:rsid w:val="00915A12"/>
    <w:rsid w:val="00917A59"/>
    <w:rsid w:val="00917B02"/>
    <w:rsid w:val="00917C0D"/>
    <w:rsid w:val="00917D33"/>
    <w:rsid w:val="00920057"/>
    <w:rsid w:val="00920C77"/>
    <w:rsid w:val="00920F77"/>
    <w:rsid w:val="009235AF"/>
    <w:rsid w:val="00925994"/>
    <w:rsid w:val="00925FE7"/>
    <w:rsid w:val="00926FF1"/>
    <w:rsid w:val="0092749F"/>
    <w:rsid w:val="00927740"/>
    <w:rsid w:val="009279F8"/>
    <w:rsid w:val="00932D54"/>
    <w:rsid w:val="00932D69"/>
    <w:rsid w:val="00932DE1"/>
    <w:rsid w:val="0093343E"/>
    <w:rsid w:val="00934B3A"/>
    <w:rsid w:val="009358B3"/>
    <w:rsid w:val="00935D62"/>
    <w:rsid w:val="00940C07"/>
    <w:rsid w:val="0094161A"/>
    <w:rsid w:val="00941CEE"/>
    <w:rsid w:val="0094320E"/>
    <w:rsid w:val="00944436"/>
    <w:rsid w:val="00945370"/>
    <w:rsid w:val="00951179"/>
    <w:rsid w:val="00952414"/>
    <w:rsid w:val="00952498"/>
    <w:rsid w:val="00953362"/>
    <w:rsid w:val="00954650"/>
    <w:rsid w:val="00955FAF"/>
    <w:rsid w:val="00957257"/>
    <w:rsid w:val="00957E29"/>
    <w:rsid w:val="009602B9"/>
    <w:rsid w:val="0096410B"/>
    <w:rsid w:val="009645E0"/>
    <w:rsid w:val="009649A1"/>
    <w:rsid w:val="00964EC5"/>
    <w:rsid w:val="009655EF"/>
    <w:rsid w:val="009660C5"/>
    <w:rsid w:val="009663C6"/>
    <w:rsid w:val="00966DDF"/>
    <w:rsid w:val="00967568"/>
    <w:rsid w:val="00971B83"/>
    <w:rsid w:val="00971FDF"/>
    <w:rsid w:val="0097224C"/>
    <w:rsid w:val="00972B20"/>
    <w:rsid w:val="00972D6F"/>
    <w:rsid w:val="00972DF8"/>
    <w:rsid w:val="00974483"/>
    <w:rsid w:val="00976869"/>
    <w:rsid w:val="00976F6D"/>
    <w:rsid w:val="00977660"/>
    <w:rsid w:val="0098034E"/>
    <w:rsid w:val="009803BF"/>
    <w:rsid w:val="0098095E"/>
    <w:rsid w:val="00981134"/>
    <w:rsid w:val="009827BD"/>
    <w:rsid w:val="009833B5"/>
    <w:rsid w:val="009839F9"/>
    <w:rsid w:val="00983C2F"/>
    <w:rsid w:val="00983F20"/>
    <w:rsid w:val="00985774"/>
    <w:rsid w:val="00985DCA"/>
    <w:rsid w:val="00986649"/>
    <w:rsid w:val="00986C05"/>
    <w:rsid w:val="00987AEF"/>
    <w:rsid w:val="009908B1"/>
    <w:rsid w:val="00991DE7"/>
    <w:rsid w:val="00992176"/>
    <w:rsid w:val="009928D6"/>
    <w:rsid w:val="00995242"/>
    <w:rsid w:val="00995B9B"/>
    <w:rsid w:val="00997176"/>
    <w:rsid w:val="009A2249"/>
    <w:rsid w:val="009A37CD"/>
    <w:rsid w:val="009A3B13"/>
    <w:rsid w:val="009A3F88"/>
    <w:rsid w:val="009A43DD"/>
    <w:rsid w:val="009A4A12"/>
    <w:rsid w:val="009A5D0F"/>
    <w:rsid w:val="009A60FB"/>
    <w:rsid w:val="009A62D6"/>
    <w:rsid w:val="009A6C2C"/>
    <w:rsid w:val="009A7F69"/>
    <w:rsid w:val="009B026E"/>
    <w:rsid w:val="009B0E3E"/>
    <w:rsid w:val="009B1519"/>
    <w:rsid w:val="009B189B"/>
    <w:rsid w:val="009B1F0F"/>
    <w:rsid w:val="009B2594"/>
    <w:rsid w:val="009B2830"/>
    <w:rsid w:val="009B2DC1"/>
    <w:rsid w:val="009B2FCC"/>
    <w:rsid w:val="009B343A"/>
    <w:rsid w:val="009B455C"/>
    <w:rsid w:val="009B4681"/>
    <w:rsid w:val="009B5774"/>
    <w:rsid w:val="009B6807"/>
    <w:rsid w:val="009C081E"/>
    <w:rsid w:val="009C09BE"/>
    <w:rsid w:val="009C1609"/>
    <w:rsid w:val="009C247C"/>
    <w:rsid w:val="009C4D0A"/>
    <w:rsid w:val="009C4E11"/>
    <w:rsid w:val="009C6100"/>
    <w:rsid w:val="009C7DB5"/>
    <w:rsid w:val="009D0274"/>
    <w:rsid w:val="009D149F"/>
    <w:rsid w:val="009D20CA"/>
    <w:rsid w:val="009D234D"/>
    <w:rsid w:val="009D2496"/>
    <w:rsid w:val="009D2B53"/>
    <w:rsid w:val="009D2ED5"/>
    <w:rsid w:val="009D42F5"/>
    <w:rsid w:val="009D49DC"/>
    <w:rsid w:val="009D6B65"/>
    <w:rsid w:val="009D72AA"/>
    <w:rsid w:val="009D7306"/>
    <w:rsid w:val="009D7B39"/>
    <w:rsid w:val="009D7ED9"/>
    <w:rsid w:val="009E1949"/>
    <w:rsid w:val="009E1C0A"/>
    <w:rsid w:val="009E1FA4"/>
    <w:rsid w:val="009E2C17"/>
    <w:rsid w:val="009E348D"/>
    <w:rsid w:val="009E39AE"/>
    <w:rsid w:val="009E44EA"/>
    <w:rsid w:val="009E4592"/>
    <w:rsid w:val="009E4DE1"/>
    <w:rsid w:val="009E5B61"/>
    <w:rsid w:val="009E5DF7"/>
    <w:rsid w:val="009E6A17"/>
    <w:rsid w:val="009E6A39"/>
    <w:rsid w:val="009F0C5E"/>
    <w:rsid w:val="009F1269"/>
    <w:rsid w:val="009F1B6D"/>
    <w:rsid w:val="009F2F46"/>
    <w:rsid w:val="009F30B6"/>
    <w:rsid w:val="009F316F"/>
    <w:rsid w:val="009F5EF2"/>
    <w:rsid w:val="009F6254"/>
    <w:rsid w:val="009F66A6"/>
    <w:rsid w:val="009F6E0B"/>
    <w:rsid w:val="00A0009C"/>
    <w:rsid w:val="00A00175"/>
    <w:rsid w:val="00A00FFC"/>
    <w:rsid w:val="00A024E3"/>
    <w:rsid w:val="00A02D83"/>
    <w:rsid w:val="00A04183"/>
    <w:rsid w:val="00A042FB"/>
    <w:rsid w:val="00A04D18"/>
    <w:rsid w:val="00A05E2E"/>
    <w:rsid w:val="00A069A1"/>
    <w:rsid w:val="00A06AE9"/>
    <w:rsid w:val="00A0712E"/>
    <w:rsid w:val="00A07F46"/>
    <w:rsid w:val="00A101F9"/>
    <w:rsid w:val="00A10B2F"/>
    <w:rsid w:val="00A10EAE"/>
    <w:rsid w:val="00A11252"/>
    <w:rsid w:val="00A117FB"/>
    <w:rsid w:val="00A13622"/>
    <w:rsid w:val="00A13CBD"/>
    <w:rsid w:val="00A14113"/>
    <w:rsid w:val="00A1453D"/>
    <w:rsid w:val="00A15E54"/>
    <w:rsid w:val="00A170BD"/>
    <w:rsid w:val="00A170DA"/>
    <w:rsid w:val="00A20F60"/>
    <w:rsid w:val="00A21F41"/>
    <w:rsid w:val="00A22368"/>
    <w:rsid w:val="00A223CF"/>
    <w:rsid w:val="00A22582"/>
    <w:rsid w:val="00A232F4"/>
    <w:rsid w:val="00A25EBE"/>
    <w:rsid w:val="00A27E43"/>
    <w:rsid w:val="00A27E55"/>
    <w:rsid w:val="00A320F2"/>
    <w:rsid w:val="00A32800"/>
    <w:rsid w:val="00A3325E"/>
    <w:rsid w:val="00A33CF6"/>
    <w:rsid w:val="00A35374"/>
    <w:rsid w:val="00A354F3"/>
    <w:rsid w:val="00A3685F"/>
    <w:rsid w:val="00A3697E"/>
    <w:rsid w:val="00A413DD"/>
    <w:rsid w:val="00A420F9"/>
    <w:rsid w:val="00A43611"/>
    <w:rsid w:val="00A43D81"/>
    <w:rsid w:val="00A443C4"/>
    <w:rsid w:val="00A443E9"/>
    <w:rsid w:val="00A45664"/>
    <w:rsid w:val="00A459AE"/>
    <w:rsid w:val="00A47736"/>
    <w:rsid w:val="00A50E9F"/>
    <w:rsid w:val="00A50F5A"/>
    <w:rsid w:val="00A51C67"/>
    <w:rsid w:val="00A5263F"/>
    <w:rsid w:val="00A538FE"/>
    <w:rsid w:val="00A541CB"/>
    <w:rsid w:val="00A5446D"/>
    <w:rsid w:val="00A5485C"/>
    <w:rsid w:val="00A54FFE"/>
    <w:rsid w:val="00A559BD"/>
    <w:rsid w:val="00A618B6"/>
    <w:rsid w:val="00A63267"/>
    <w:rsid w:val="00A63312"/>
    <w:rsid w:val="00A63591"/>
    <w:rsid w:val="00A63C6B"/>
    <w:rsid w:val="00A646A6"/>
    <w:rsid w:val="00A64AFD"/>
    <w:rsid w:val="00A6554E"/>
    <w:rsid w:val="00A65F6F"/>
    <w:rsid w:val="00A66883"/>
    <w:rsid w:val="00A66BCB"/>
    <w:rsid w:val="00A678D7"/>
    <w:rsid w:val="00A67C1F"/>
    <w:rsid w:val="00A70BFC"/>
    <w:rsid w:val="00A71B3F"/>
    <w:rsid w:val="00A71E7F"/>
    <w:rsid w:val="00A730C6"/>
    <w:rsid w:val="00A73BFD"/>
    <w:rsid w:val="00A73EFE"/>
    <w:rsid w:val="00A7422A"/>
    <w:rsid w:val="00A75F9D"/>
    <w:rsid w:val="00A76605"/>
    <w:rsid w:val="00A811F3"/>
    <w:rsid w:val="00A81AC3"/>
    <w:rsid w:val="00A82A93"/>
    <w:rsid w:val="00A85D98"/>
    <w:rsid w:val="00A868C9"/>
    <w:rsid w:val="00A87EBF"/>
    <w:rsid w:val="00A90AE0"/>
    <w:rsid w:val="00A90C9F"/>
    <w:rsid w:val="00A916F9"/>
    <w:rsid w:val="00A91791"/>
    <w:rsid w:val="00A91E6C"/>
    <w:rsid w:val="00A91EFD"/>
    <w:rsid w:val="00A92456"/>
    <w:rsid w:val="00A92626"/>
    <w:rsid w:val="00A92EF7"/>
    <w:rsid w:val="00A935EA"/>
    <w:rsid w:val="00A93A7A"/>
    <w:rsid w:val="00A9484A"/>
    <w:rsid w:val="00A95DED"/>
    <w:rsid w:val="00AA0AEC"/>
    <w:rsid w:val="00AA18D7"/>
    <w:rsid w:val="00AA3C7B"/>
    <w:rsid w:val="00AA5A4A"/>
    <w:rsid w:val="00AA6C10"/>
    <w:rsid w:val="00AA6CE3"/>
    <w:rsid w:val="00AA6D67"/>
    <w:rsid w:val="00AA7C63"/>
    <w:rsid w:val="00AB150B"/>
    <w:rsid w:val="00AB1A84"/>
    <w:rsid w:val="00AB1AB6"/>
    <w:rsid w:val="00AB257F"/>
    <w:rsid w:val="00AB3534"/>
    <w:rsid w:val="00AB37F7"/>
    <w:rsid w:val="00AB3A55"/>
    <w:rsid w:val="00AB41DB"/>
    <w:rsid w:val="00AB614E"/>
    <w:rsid w:val="00AB6477"/>
    <w:rsid w:val="00AB72C2"/>
    <w:rsid w:val="00AC0322"/>
    <w:rsid w:val="00AC0381"/>
    <w:rsid w:val="00AC0D6F"/>
    <w:rsid w:val="00AC308E"/>
    <w:rsid w:val="00AC37DC"/>
    <w:rsid w:val="00AC4F06"/>
    <w:rsid w:val="00AC52E0"/>
    <w:rsid w:val="00AC5B47"/>
    <w:rsid w:val="00AC625A"/>
    <w:rsid w:val="00AC634F"/>
    <w:rsid w:val="00AC67EF"/>
    <w:rsid w:val="00AC6E5B"/>
    <w:rsid w:val="00AC7EB5"/>
    <w:rsid w:val="00AC7F9B"/>
    <w:rsid w:val="00AD121B"/>
    <w:rsid w:val="00AD2879"/>
    <w:rsid w:val="00AD6D95"/>
    <w:rsid w:val="00AD7CBA"/>
    <w:rsid w:val="00AE1A80"/>
    <w:rsid w:val="00AE1AF0"/>
    <w:rsid w:val="00AE2094"/>
    <w:rsid w:val="00AE2E6C"/>
    <w:rsid w:val="00AE4D01"/>
    <w:rsid w:val="00AE4EEC"/>
    <w:rsid w:val="00AE5C31"/>
    <w:rsid w:val="00AE6279"/>
    <w:rsid w:val="00AE6430"/>
    <w:rsid w:val="00AE65F1"/>
    <w:rsid w:val="00AE66F2"/>
    <w:rsid w:val="00AE6837"/>
    <w:rsid w:val="00AE6C5C"/>
    <w:rsid w:val="00AE6DE0"/>
    <w:rsid w:val="00AE720A"/>
    <w:rsid w:val="00AF0532"/>
    <w:rsid w:val="00AF0E9E"/>
    <w:rsid w:val="00AF1433"/>
    <w:rsid w:val="00AF17D5"/>
    <w:rsid w:val="00AF1CBF"/>
    <w:rsid w:val="00AF1DB7"/>
    <w:rsid w:val="00AF233F"/>
    <w:rsid w:val="00AF3C7E"/>
    <w:rsid w:val="00AF3D9D"/>
    <w:rsid w:val="00AF4247"/>
    <w:rsid w:val="00AF4B30"/>
    <w:rsid w:val="00AF5B2B"/>
    <w:rsid w:val="00B0117E"/>
    <w:rsid w:val="00B0335E"/>
    <w:rsid w:val="00B03A52"/>
    <w:rsid w:val="00B04C75"/>
    <w:rsid w:val="00B0533E"/>
    <w:rsid w:val="00B05C7E"/>
    <w:rsid w:val="00B05D39"/>
    <w:rsid w:val="00B0629B"/>
    <w:rsid w:val="00B06455"/>
    <w:rsid w:val="00B101F1"/>
    <w:rsid w:val="00B1090C"/>
    <w:rsid w:val="00B11777"/>
    <w:rsid w:val="00B12C2E"/>
    <w:rsid w:val="00B12DEC"/>
    <w:rsid w:val="00B130E8"/>
    <w:rsid w:val="00B132BD"/>
    <w:rsid w:val="00B13303"/>
    <w:rsid w:val="00B13842"/>
    <w:rsid w:val="00B13BC0"/>
    <w:rsid w:val="00B13D15"/>
    <w:rsid w:val="00B147F8"/>
    <w:rsid w:val="00B155F0"/>
    <w:rsid w:val="00B162A9"/>
    <w:rsid w:val="00B16840"/>
    <w:rsid w:val="00B17A5F"/>
    <w:rsid w:val="00B17AEE"/>
    <w:rsid w:val="00B17B05"/>
    <w:rsid w:val="00B21255"/>
    <w:rsid w:val="00B218B6"/>
    <w:rsid w:val="00B2264C"/>
    <w:rsid w:val="00B25694"/>
    <w:rsid w:val="00B27345"/>
    <w:rsid w:val="00B274D6"/>
    <w:rsid w:val="00B27789"/>
    <w:rsid w:val="00B31F7F"/>
    <w:rsid w:val="00B31F93"/>
    <w:rsid w:val="00B320F4"/>
    <w:rsid w:val="00B322A2"/>
    <w:rsid w:val="00B328DB"/>
    <w:rsid w:val="00B32DCE"/>
    <w:rsid w:val="00B346AA"/>
    <w:rsid w:val="00B34800"/>
    <w:rsid w:val="00B34E97"/>
    <w:rsid w:val="00B3507D"/>
    <w:rsid w:val="00B352A8"/>
    <w:rsid w:val="00B35BE5"/>
    <w:rsid w:val="00B36957"/>
    <w:rsid w:val="00B36B72"/>
    <w:rsid w:val="00B373E5"/>
    <w:rsid w:val="00B37748"/>
    <w:rsid w:val="00B37CB9"/>
    <w:rsid w:val="00B40625"/>
    <w:rsid w:val="00B42683"/>
    <w:rsid w:val="00B426BC"/>
    <w:rsid w:val="00B432C1"/>
    <w:rsid w:val="00B43B19"/>
    <w:rsid w:val="00B44A3C"/>
    <w:rsid w:val="00B4511F"/>
    <w:rsid w:val="00B46088"/>
    <w:rsid w:val="00B46CE4"/>
    <w:rsid w:val="00B46DAA"/>
    <w:rsid w:val="00B5078F"/>
    <w:rsid w:val="00B51169"/>
    <w:rsid w:val="00B516A1"/>
    <w:rsid w:val="00B51B66"/>
    <w:rsid w:val="00B52DA4"/>
    <w:rsid w:val="00B52DAE"/>
    <w:rsid w:val="00B52E60"/>
    <w:rsid w:val="00B53336"/>
    <w:rsid w:val="00B537A6"/>
    <w:rsid w:val="00B5453E"/>
    <w:rsid w:val="00B566A8"/>
    <w:rsid w:val="00B568C5"/>
    <w:rsid w:val="00B576EA"/>
    <w:rsid w:val="00B6042A"/>
    <w:rsid w:val="00B6044E"/>
    <w:rsid w:val="00B60E80"/>
    <w:rsid w:val="00B615F8"/>
    <w:rsid w:val="00B6280C"/>
    <w:rsid w:val="00B62F4A"/>
    <w:rsid w:val="00B63908"/>
    <w:rsid w:val="00B6407E"/>
    <w:rsid w:val="00B65BE9"/>
    <w:rsid w:val="00B65DA6"/>
    <w:rsid w:val="00B66D9E"/>
    <w:rsid w:val="00B67C56"/>
    <w:rsid w:val="00B702A5"/>
    <w:rsid w:val="00B70FFA"/>
    <w:rsid w:val="00B7130A"/>
    <w:rsid w:val="00B71B2A"/>
    <w:rsid w:val="00B72A73"/>
    <w:rsid w:val="00B74B15"/>
    <w:rsid w:val="00B76EB2"/>
    <w:rsid w:val="00B80987"/>
    <w:rsid w:val="00B81516"/>
    <w:rsid w:val="00B82476"/>
    <w:rsid w:val="00B83938"/>
    <w:rsid w:val="00B83AA6"/>
    <w:rsid w:val="00B847D9"/>
    <w:rsid w:val="00B84FD1"/>
    <w:rsid w:val="00B8593F"/>
    <w:rsid w:val="00B86065"/>
    <w:rsid w:val="00B860F7"/>
    <w:rsid w:val="00B86D01"/>
    <w:rsid w:val="00B90A9C"/>
    <w:rsid w:val="00B93557"/>
    <w:rsid w:val="00B94152"/>
    <w:rsid w:val="00B94221"/>
    <w:rsid w:val="00B94D95"/>
    <w:rsid w:val="00B95147"/>
    <w:rsid w:val="00B95B4E"/>
    <w:rsid w:val="00B963FF"/>
    <w:rsid w:val="00B964D6"/>
    <w:rsid w:val="00B97C94"/>
    <w:rsid w:val="00BA188F"/>
    <w:rsid w:val="00BA1901"/>
    <w:rsid w:val="00BA3CCA"/>
    <w:rsid w:val="00BA4624"/>
    <w:rsid w:val="00BA628B"/>
    <w:rsid w:val="00BA68DD"/>
    <w:rsid w:val="00BA7C3D"/>
    <w:rsid w:val="00BA7DDA"/>
    <w:rsid w:val="00BB1506"/>
    <w:rsid w:val="00BB195C"/>
    <w:rsid w:val="00BB1DC4"/>
    <w:rsid w:val="00BB1E18"/>
    <w:rsid w:val="00BB1E5B"/>
    <w:rsid w:val="00BB23D4"/>
    <w:rsid w:val="00BB430D"/>
    <w:rsid w:val="00BB5B08"/>
    <w:rsid w:val="00BB6FDB"/>
    <w:rsid w:val="00BC041E"/>
    <w:rsid w:val="00BC2458"/>
    <w:rsid w:val="00BC2E71"/>
    <w:rsid w:val="00BC3130"/>
    <w:rsid w:val="00BC379B"/>
    <w:rsid w:val="00BC3E1A"/>
    <w:rsid w:val="00BC41AC"/>
    <w:rsid w:val="00BC573B"/>
    <w:rsid w:val="00BC57AE"/>
    <w:rsid w:val="00BC5CB7"/>
    <w:rsid w:val="00BC6A12"/>
    <w:rsid w:val="00BC7F30"/>
    <w:rsid w:val="00BD0C02"/>
    <w:rsid w:val="00BD0E59"/>
    <w:rsid w:val="00BD18CD"/>
    <w:rsid w:val="00BD27D3"/>
    <w:rsid w:val="00BD31AB"/>
    <w:rsid w:val="00BD3448"/>
    <w:rsid w:val="00BD58A4"/>
    <w:rsid w:val="00BD5B55"/>
    <w:rsid w:val="00BD6886"/>
    <w:rsid w:val="00BD6FEE"/>
    <w:rsid w:val="00BE072C"/>
    <w:rsid w:val="00BE0D66"/>
    <w:rsid w:val="00BE16C9"/>
    <w:rsid w:val="00BE2415"/>
    <w:rsid w:val="00BE2771"/>
    <w:rsid w:val="00BE2860"/>
    <w:rsid w:val="00BE2A8D"/>
    <w:rsid w:val="00BE2E68"/>
    <w:rsid w:val="00BE37E3"/>
    <w:rsid w:val="00BE4C50"/>
    <w:rsid w:val="00BE4CEF"/>
    <w:rsid w:val="00BE4EEA"/>
    <w:rsid w:val="00BE5197"/>
    <w:rsid w:val="00BE5B0F"/>
    <w:rsid w:val="00BE6721"/>
    <w:rsid w:val="00BE7723"/>
    <w:rsid w:val="00BF0BED"/>
    <w:rsid w:val="00BF0C1F"/>
    <w:rsid w:val="00BF0D07"/>
    <w:rsid w:val="00BF36D8"/>
    <w:rsid w:val="00BF67CA"/>
    <w:rsid w:val="00BF6868"/>
    <w:rsid w:val="00BF73B7"/>
    <w:rsid w:val="00BF7448"/>
    <w:rsid w:val="00BF7C9C"/>
    <w:rsid w:val="00C00256"/>
    <w:rsid w:val="00C05065"/>
    <w:rsid w:val="00C055B6"/>
    <w:rsid w:val="00C05C4C"/>
    <w:rsid w:val="00C05D32"/>
    <w:rsid w:val="00C11DD5"/>
    <w:rsid w:val="00C12D64"/>
    <w:rsid w:val="00C13754"/>
    <w:rsid w:val="00C13B04"/>
    <w:rsid w:val="00C149D6"/>
    <w:rsid w:val="00C158F9"/>
    <w:rsid w:val="00C168EF"/>
    <w:rsid w:val="00C168FF"/>
    <w:rsid w:val="00C1733E"/>
    <w:rsid w:val="00C17714"/>
    <w:rsid w:val="00C177F9"/>
    <w:rsid w:val="00C17FB6"/>
    <w:rsid w:val="00C201D5"/>
    <w:rsid w:val="00C2023E"/>
    <w:rsid w:val="00C24179"/>
    <w:rsid w:val="00C2429B"/>
    <w:rsid w:val="00C25EDB"/>
    <w:rsid w:val="00C273F4"/>
    <w:rsid w:val="00C27DF5"/>
    <w:rsid w:val="00C3015D"/>
    <w:rsid w:val="00C30992"/>
    <w:rsid w:val="00C31283"/>
    <w:rsid w:val="00C324A0"/>
    <w:rsid w:val="00C32C23"/>
    <w:rsid w:val="00C32EF6"/>
    <w:rsid w:val="00C33D97"/>
    <w:rsid w:val="00C344F4"/>
    <w:rsid w:val="00C345A5"/>
    <w:rsid w:val="00C34DB3"/>
    <w:rsid w:val="00C3664E"/>
    <w:rsid w:val="00C37986"/>
    <w:rsid w:val="00C37E4B"/>
    <w:rsid w:val="00C404B9"/>
    <w:rsid w:val="00C42826"/>
    <w:rsid w:val="00C4339B"/>
    <w:rsid w:val="00C47523"/>
    <w:rsid w:val="00C50BF3"/>
    <w:rsid w:val="00C50CDE"/>
    <w:rsid w:val="00C50E2C"/>
    <w:rsid w:val="00C517E5"/>
    <w:rsid w:val="00C52335"/>
    <w:rsid w:val="00C57931"/>
    <w:rsid w:val="00C57C25"/>
    <w:rsid w:val="00C57D9B"/>
    <w:rsid w:val="00C62373"/>
    <w:rsid w:val="00C65DA6"/>
    <w:rsid w:val="00C6689F"/>
    <w:rsid w:val="00C70430"/>
    <w:rsid w:val="00C71BB6"/>
    <w:rsid w:val="00C7292D"/>
    <w:rsid w:val="00C73709"/>
    <w:rsid w:val="00C73724"/>
    <w:rsid w:val="00C73D01"/>
    <w:rsid w:val="00C74BBD"/>
    <w:rsid w:val="00C75EC8"/>
    <w:rsid w:val="00C76E21"/>
    <w:rsid w:val="00C80605"/>
    <w:rsid w:val="00C80875"/>
    <w:rsid w:val="00C809BD"/>
    <w:rsid w:val="00C813B4"/>
    <w:rsid w:val="00C81CBC"/>
    <w:rsid w:val="00C83016"/>
    <w:rsid w:val="00C833AA"/>
    <w:rsid w:val="00C83539"/>
    <w:rsid w:val="00C85152"/>
    <w:rsid w:val="00C85329"/>
    <w:rsid w:val="00C91EF5"/>
    <w:rsid w:val="00C9285F"/>
    <w:rsid w:val="00C92D0B"/>
    <w:rsid w:val="00C97787"/>
    <w:rsid w:val="00CA05CB"/>
    <w:rsid w:val="00CA1582"/>
    <w:rsid w:val="00CA2038"/>
    <w:rsid w:val="00CA41A8"/>
    <w:rsid w:val="00CA4AD6"/>
    <w:rsid w:val="00CA4E63"/>
    <w:rsid w:val="00CA5B37"/>
    <w:rsid w:val="00CA5EEB"/>
    <w:rsid w:val="00CA6DF6"/>
    <w:rsid w:val="00CB0815"/>
    <w:rsid w:val="00CB16BB"/>
    <w:rsid w:val="00CB2C82"/>
    <w:rsid w:val="00CB4CC4"/>
    <w:rsid w:val="00CB5A1F"/>
    <w:rsid w:val="00CB6723"/>
    <w:rsid w:val="00CB772D"/>
    <w:rsid w:val="00CB7BF0"/>
    <w:rsid w:val="00CC0AC3"/>
    <w:rsid w:val="00CC20EA"/>
    <w:rsid w:val="00CC21A7"/>
    <w:rsid w:val="00CC2770"/>
    <w:rsid w:val="00CC2ADF"/>
    <w:rsid w:val="00CC3490"/>
    <w:rsid w:val="00CC4A00"/>
    <w:rsid w:val="00CC6A9E"/>
    <w:rsid w:val="00CC7E29"/>
    <w:rsid w:val="00CD21A6"/>
    <w:rsid w:val="00CD2373"/>
    <w:rsid w:val="00CD2A82"/>
    <w:rsid w:val="00CD37EA"/>
    <w:rsid w:val="00CD3CC5"/>
    <w:rsid w:val="00CD405D"/>
    <w:rsid w:val="00CD4E41"/>
    <w:rsid w:val="00CD7057"/>
    <w:rsid w:val="00CD7799"/>
    <w:rsid w:val="00CD79C4"/>
    <w:rsid w:val="00CD7A9B"/>
    <w:rsid w:val="00CD7CC2"/>
    <w:rsid w:val="00CE024E"/>
    <w:rsid w:val="00CE0636"/>
    <w:rsid w:val="00CE1F8A"/>
    <w:rsid w:val="00CE2ADF"/>
    <w:rsid w:val="00CE339F"/>
    <w:rsid w:val="00CE3980"/>
    <w:rsid w:val="00CE472A"/>
    <w:rsid w:val="00CE606B"/>
    <w:rsid w:val="00CF0A16"/>
    <w:rsid w:val="00CF16E8"/>
    <w:rsid w:val="00CF279E"/>
    <w:rsid w:val="00CF3BEE"/>
    <w:rsid w:val="00CF5C80"/>
    <w:rsid w:val="00CF61CB"/>
    <w:rsid w:val="00CF7A45"/>
    <w:rsid w:val="00CF7F42"/>
    <w:rsid w:val="00D00242"/>
    <w:rsid w:val="00D0095B"/>
    <w:rsid w:val="00D00A15"/>
    <w:rsid w:val="00D00BE2"/>
    <w:rsid w:val="00D01388"/>
    <w:rsid w:val="00D01657"/>
    <w:rsid w:val="00D02A6D"/>
    <w:rsid w:val="00D03A2C"/>
    <w:rsid w:val="00D03E13"/>
    <w:rsid w:val="00D04407"/>
    <w:rsid w:val="00D05BFD"/>
    <w:rsid w:val="00D07595"/>
    <w:rsid w:val="00D07CA2"/>
    <w:rsid w:val="00D07EB7"/>
    <w:rsid w:val="00D1019B"/>
    <w:rsid w:val="00D10701"/>
    <w:rsid w:val="00D10E73"/>
    <w:rsid w:val="00D11B27"/>
    <w:rsid w:val="00D129F4"/>
    <w:rsid w:val="00D14CD6"/>
    <w:rsid w:val="00D16F56"/>
    <w:rsid w:val="00D17438"/>
    <w:rsid w:val="00D2039B"/>
    <w:rsid w:val="00D21920"/>
    <w:rsid w:val="00D23425"/>
    <w:rsid w:val="00D30272"/>
    <w:rsid w:val="00D30A8C"/>
    <w:rsid w:val="00D31792"/>
    <w:rsid w:val="00D320C2"/>
    <w:rsid w:val="00D33588"/>
    <w:rsid w:val="00D33BC6"/>
    <w:rsid w:val="00D35972"/>
    <w:rsid w:val="00D35CF2"/>
    <w:rsid w:val="00D36246"/>
    <w:rsid w:val="00D369F5"/>
    <w:rsid w:val="00D36DB1"/>
    <w:rsid w:val="00D36DF1"/>
    <w:rsid w:val="00D36E07"/>
    <w:rsid w:val="00D370C5"/>
    <w:rsid w:val="00D40432"/>
    <w:rsid w:val="00D406AF"/>
    <w:rsid w:val="00D41207"/>
    <w:rsid w:val="00D41D1C"/>
    <w:rsid w:val="00D42F49"/>
    <w:rsid w:val="00D43A35"/>
    <w:rsid w:val="00D4526C"/>
    <w:rsid w:val="00D45D58"/>
    <w:rsid w:val="00D478F1"/>
    <w:rsid w:val="00D50BAE"/>
    <w:rsid w:val="00D52083"/>
    <w:rsid w:val="00D53E2E"/>
    <w:rsid w:val="00D54963"/>
    <w:rsid w:val="00D5514F"/>
    <w:rsid w:val="00D55AA0"/>
    <w:rsid w:val="00D56181"/>
    <w:rsid w:val="00D563C9"/>
    <w:rsid w:val="00D56679"/>
    <w:rsid w:val="00D56BDC"/>
    <w:rsid w:val="00D609C6"/>
    <w:rsid w:val="00D615CC"/>
    <w:rsid w:val="00D615FC"/>
    <w:rsid w:val="00D61A64"/>
    <w:rsid w:val="00D62842"/>
    <w:rsid w:val="00D64583"/>
    <w:rsid w:val="00D64F0D"/>
    <w:rsid w:val="00D6660B"/>
    <w:rsid w:val="00D70854"/>
    <w:rsid w:val="00D710C1"/>
    <w:rsid w:val="00D716E9"/>
    <w:rsid w:val="00D71E16"/>
    <w:rsid w:val="00D73055"/>
    <w:rsid w:val="00D73B71"/>
    <w:rsid w:val="00D73EBC"/>
    <w:rsid w:val="00D74CF0"/>
    <w:rsid w:val="00D77418"/>
    <w:rsid w:val="00D80AF4"/>
    <w:rsid w:val="00D811C6"/>
    <w:rsid w:val="00D8206C"/>
    <w:rsid w:val="00D84854"/>
    <w:rsid w:val="00D85166"/>
    <w:rsid w:val="00D85340"/>
    <w:rsid w:val="00D85888"/>
    <w:rsid w:val="00D85A4B"/>
    <w:rsid w:val="00D86715"/>
    <w:rsid w:val="00D87683"/>
    <w:rsid w:val="00D906E4"/>
    <w:rsid w:val="00D90DFB"/>
    <w:rsid w:val="00D9283F"/>
    <w:rsid w:val="00D92F91"/>
    <w:rsid w:val="00D93D67"/>
    <w:rsid w:val="00D95DC3"/>
    <w:rsid w:val="00D974DE"/>
    <w:rsid w:val="00D97869"/>
    <w:rsid w:val="00DA1D3D"/>
    <w:rsid w:val="00DA2A74"/>
    <w:rsid w:val="00DA30B4"/>
    <w:rsid w:val="00DA347E"/>
    <w:rsid w:val="00DA63EC"/>
    <w:rsid w:val="00DA6A94"/>
    <w:rsid w:val="00DA6A9F"/>
    <w:rsid w:val="00DA7639"/>
    <w:rsid w:val="00DA7698"/>
    <w:rsid w:val="00DA7FBC"/>
    <w:rsid w:val="00DB0685"/>
    <w:rsid w:val="00DB086B"/>
    <w:rsid w:val="00DB19AE"/>
    <w:rsid w:val="00DB2F28"/>
    <w:rsid w:val="00DB4F07"/>
    <w:rsid w:val="00DB506C"/>
    <w:rsid w:val="00DB5EAA"/>
    <w:rsid w:val="00DB794D"/>
    <w:rsid w:val="00DC09B2"/>
    <w:rsid w:val="00DC0B09"/>
    <w:rsid w:val="00DC105A"/>
    <w:rsid w:val="00DC1D7D"/>
    <w:rsid w:val="00DC2121"/>
    <w:rsid w:val="00DC3432"/>
    <w:rsid w:val="00DC515D"/>
    <w:rsid w:val="00DC7168"/>
    <w:rsid w:val="00DC76BD"/>
    <w:rsid w:val="00DD07CB"/>
    <w:rsid w:val="00DD2280"/>
    <w:rsid w:val="00DD2CD5"/>
    <w:rsid w:val="00DD3C66"/>
    <w:rsid w:val="00DD5F91"/>
    <w:rsid w:val="00DD6DAF"/>
    <w:rsid w:val="00DD6FE9"/>
    <w:rsid w:val="00DD759D"/>
    <w:rsid w:val="00DE10CE"/>
    <w:rsid w:val="00DE13D8"/>
    <w:rsid w:val="00DE1424"/>
    <w:rsid w:val="00DE1C65"/>
    <w:rsid w:val="00DE20A6"/>
    <w:rsid w:val="00DE2104"/>
    <w:rsid w:val="00DE223E"/>
    <w:rsid w:val="00DE29F7"/>
    <w:rsid w:val="00DE3F90"/>
    <w:rsid w:val="00DE4105"/>
    <w:rsid w:val="00DE48B1"/>
    <w:rsid w:val="00DE5632"/>
    <w:rsid w:val="00DE5A6D"/>
    <w:rsid w:val="00DE693B"/>
    <w:rsid w:val="00DE69EF"/>
    <w:rsid w:val="00DE6AD7"/>
    <w:rsid w:val="00DE76C4"/>
    <w:rsid w:val="00DF0EAB"/>
    <w:rsid w:val="00DF191B"/>
    <w:rsid w:val="00DF1ECE"/>
    <w:rsid w:val="00DF36EB"/>
    <w:rsid w:val="00DF3E9C"/>
    <w:rsid w:val="00DF450E"/>
    <w:rsid w:val="00DF47F3"/>
    <w:rsid w:val="00DF49BA"/>
    <w:rsid w:val="00DF5A05"/>
    <w:rsid w:val="00DF5D19"/>
    <w:rsid w:val="00DF69BB"/>
    <w:rsid w:val="00DF7824"/>
    <w:rsid w:val="00E01D5D"/>
    <w:rsid w:val="00E021BF"/>
    <w:rsid w:val="00E025C0"/>
    <w:rsid w:val="00E02EC3"/>
    <w:rsid w:val="00E0398F"/>
    <w:rsid w:val="00E03A2C"/>
    <w:rsid w:val="00E04873"/>
    <w:rsid w:val="00E0571F"/>
    <w:rsid w:val="00E059C2"/>
    <w:rsid w:val="00E06371"/>
    <w:rsid w:val="00E07F7F"/>
    <w:rsid w:val="00E10D8A"/>
    <w:rsid w:val="00E10E18"/>
    <w:rsid w:val="00E10F5A"/>
    <w:rsid w:val="00E11832"/>
    <w:rsid w:val="00E118E9"/>
    <w:rsid w:val="00E12C44"/>
    <w:rsid w:val="00E1402D"/>
    <w:rsid w:val="00E14068"/>
    <w:rsid w:val="00E14E6B"/>
    <w:rsid w:val="00E15063"/>
    <w:rsid w:val="00E15A5F"/>
    <w:rsid w:val="00E166E5"/>
    <w:rsid w:val="00E1699D"/>
    <w:rsid w:val="00E17CEC"/>
    <w:rsid w:val="00E202B4"/>
    <w:rsid w:val="00E203C3"/>
    <w:rsid w:val="00E22433"/>
    <w:rsid w:val="00E2275D"/>
    <w:rsid w:val="00E23D81"/>
    <w:rsid w:val="00E24D75"/>
    <w:rsid w:val="00E2571B"/>
    <w:rsid w:val="00E25772"/>
    <w:rsid w:val="00E25D23"/>
    <w:rsid w:val="00E25E5A"/>
    <w:rsid w:val="00E265C6"/>
    <w:rsid w:val="00E26643"/>
    <w:rsid w:val="00E26830"/>
    <w:rsid w:val="00E26AC9"/>
    <w:rsid w:val="00E271C7"/>
    <w:rsid w:val="00E31FC5"/>
    <w:rsid w:val="00E32F1A"/>
    <w:rsid w:val="00E33A15"/>
    <w:rsid w:val="00E3582A"/>
    <w:rsid w:val="00E40597"/>
    <w:rsid w:val="00E4179F"/>
    <w:rsid w:val="00E423CB"/>
    <w:rsid w:val="00E42BDF"/>
    <w:rsid w:val="00E433A2"/>
    <w:rsid w:val="00E43AE9"/>
    <w:rsid w:val="00E4476D"/>
    <w:rsid w:val="00E451B1"/>
    <w:rsid w:val="00E4522E"/>
    <w:rsid w:val="00E461F8"/>
    <w:rsid w:val="00E46821"/>
    <w:rsid w:val="00E509F1"/>
    <w:rsid w:val="00E51642"/>
    <w:rsid w:val="00E53996"/>
    <w:rsid w:val="00E54A71"/>
    <w:rsid w:val="00E55637"/>
    <w:rsid w:val="00E57A4D"/>
    <w:rsid w:val="00E57C97"/>
    <w:rsid w:val="00E57DEE"/>
    <w:rsid w:val="00E61E71"/>
    <w:rsid w:val="00E63826"/>
    <w:rsid w:val="00E63DAD"/>
    <w:rsid w:val="00E65458"/>
    <w:rsid w:val="00E65618"/>
    <w:rsid w:val="00E6600B"/>
    <w:rsid w:val="00E661D6"/>
    <w:rsid w:val="00E66B3C"/>
    <w:rsid w:val="00E71B4F"/>
    <w:rsid w:val="00E71DC1"/>
    <w:rsid w:val="00E724A1"/>
    <w:rsid w:val="00E7272F"/>
    <w:rsid w:val="00E733E5"/>
    <w:rsid w:val="00E73A6A"/>
    <w:rsid w:val="00E755C7"/>
    <w:rsid w:val="00E758F9"/>
    <w:rsid w:val="00E75E6F"/>
    <w:rsid w:val="00E7605F"/>
    <w:rsid w:val="00E800A2"/>
    <w:rsid w:val="00E812E4"/>
    <w:rsid w:val="00E81976"/>
    <w:rsid w:val="00E82881"/>
    <w:rsid w:val="00E831FF"/>
    <w:rsid w:val="00E839AB"/>
    <w:rsid w:val="00E83B85"/>
    <w:rsid w:val="00E850C7"/>
    <w:rsid w:val="00E855C7"/>
    <w:rsid w:val="00E874EF"/>
    <w:rsid w:val="00E877B4"/>
    <w:rsid w:val="00E87A59"/>
    <w:rsid w:val="00E908CA"/>
    <w:rsid w:val="00E91BFD"/>
    <w:rsid w:val="00E921F1"/>
    <w:rsid w:val="00E92565"/>
    <w:rsid w:val="00E9342E"/>
    <w:rsid w:val="00E954BC"/>
    <w:rsid w:val="00E95821"/>
    <w:rsid w:val="00EA0A62"/>
    <w:rsid w:val="00EA0D74"/>
    <w:rsid w:val="00EA12A0"/>
    <w:rsid w:val="00EA2742"/>
    <w:rsid w:val="00EA4D9F"/>
    <w:rsid w:val="00EA5313"/>
    <w:rsid w:val="00EA64D8"/>
    <w:rsid w:val="00EB095F"/>
    <w:rsid w:val="00EB0FB6"/>
    <w:rsid w:val="00EB1861"/>
    <w:rsid w:val="00EB2057"/>
    <w:rsid w:val="00EB2856"/>
    <w:rsid w:val="00EB2D68"/>
    <w:rsid w:val="00EB2E59"/>
    <w:rsid w:val="00EB393B"/>
    <w:rsid w:val="00EB3FC7"/>
    <w:rsid w:val="00EB4310"/>
    <w:rsid w:val="00EB4B28"/>
    <w:rsid w:val="00EB5417"/>
    <w:rsid w:val="00EC1469"/>
    <w:rsid w:val="00EC37EF"/>
    <w:rsid w:val="00EC3DA5"/>
    <w:rsid w:val="00EC465A"/>
    <w:rsid w:val="00EC6C3D"/>
    <w:rsid w:val="00ED0600"/>
    <w:rsid w:val="00ED176A"/>
    <w:rsid w:val="00ED1E07"/>
    <w:rsid w:val="00ED2C46"/>
    <w:rsid w:val="00ED2E3A"/>
    <w:rsid w:val="00ED318A"/>
    <w:rsid w:val="00ED371D"/>
    <w:rsid w:val="00ED3D14"/>
    <w:rsid w:val="00ED4745"/>
    <w:rsid w:val="00ED4C1C"/>
    <w:rsid w:val="00ED5785"/>
    <w:rsid w:val="00EE000E"/>
    <w:rsid w:val="00EE0731"/>
    <w:rsid w:val="00EE1619"/>
    <w:rsid w:val="00EE1966"/>
    <w:rsid w:val="00EE22E6"/>
    <w:rsid w:val="00EE3A2F"/>
    <w:rsid w:val="00EE5AC6"/>
    <w:rsid w:val="00EE5E3C"/>
    <w:rsid w:val="00EE6312"/>
    <w:rsid w:val="00EE6778"/>
    <w:rsid w:val="00EE6D13"/>
    <w:rsid w:val="00EE769A"/>
    <w:rsid w:val="00EE7B7E"/>
    <w:rsid w:val="00EF0CB9"/>
    <w:rsid w:val="00EF11AD"/>
    <w:rsid w:val="00EF214A"/>
    <w:rsid w:val="00EF26CB"/>
    <w:rsid w:val="00EF2FA7"/>
    <w:rsid w:val="00EF4624"/>
    <w:rsid w:val="00EF5A7F"/>
    <w:rsid w:val="00F0082E"/>
    <w:rsid w:val="00F01671"/>
    <w:rsid w:val="00F01965"/>
    <w:rsid w:val="00F0206B"/>
    <w:rsid w:val="00F05529"/>
    <w:rsid w:val="00F05C22"/>
    <w:rsid w:val="00F05D30"/>
    <w:rsid w:val="00F063F3"/>
    <w:rsid w:val="00F06BFD"/>
    <w:rsid w:val="00F07C32"/>
    <w:rsid w:val="00F07C8C"/>
    <w:rsid w:val="00F1000F"/>
    <w:rsid w:val="00F113CE"/>
    <w:rsid w:val="00F12838"/>
    <w:rsid w:val="00F12D8A"/>
    <w:rsid w:val="00F132D8"/>
    <w:rsid w:val="00F1464F"/>
    <w:rsid w:val="00F1585D"/>
    <w:rsid w:val="00F16B3A"/>
    <w:rsid w:val="00F16B98"/>
    <w:rsid w:val="00F17F16"/>
    <w:rsid w:val="00F2090A"/>
    <w:rsid w:val="00F22182"/>
    <w:rsid w:val="00F2289E"/>
    <w:rsid w:val="00F2301A"/>
    <w:rsid w:val="00F2398A"/>
    <w:rsid w:val="00F245BE"/>
    <w:rsid w:val="00F24EF9"/>
    <w:rsid w:val="00F25C85"/>
    <w:rsid w:val="00F2614B"/>
    <w:rsid w:val="00F26393"/>
    <w:rsid w:val="00F26D0A"/>
    <w:rsid w:val="00F27AEF"/>
    <w:rsid w:val="00F27DFB"/>
    <w:rsid w:val="00F3083A"/>
    <w:rsid w:val="00F314E5"/>
    <w:rsid w:val="00F32168"/>
    <w:rsid w:val="00F32DBF"/>
    <w:rsid w:val="00F336F3"/>
    <w:rsid w:val="00F339E6"/>
    <w:rsid w:val="00F33DBE"/>
    <w:rsid w:val="00F350A4"/>
    <w:rsid w:val="00F35C83"/>
    <w:rsid w:val="00F364F9"/>
    <w:rsid w:val="00F368BA"/>
    <w:rsid w:val="00F373EF"/>
    <w:rsid w:val="00F4009C"/>
    <w:rsid w:val="00F40121"/>
    <w:rsid w:val="00F41C70"/>
    <w:rsid w:val="00F42751"/>
    <w:rsid w:val="00F42B20"/>
    <w:rsid w:val="00F42D48"/>
    <w:rsid w:val="00F43732"/>
    <w:rsid w:val="00F4398F"/>
    <w:rsid w:val="00F43A05"/>
    <w:rsid w:val="00F441BB"/>
    <w:rsid w:val="00F4477D"/>
    <w:rsid w:val="00F450C1"/>
    <w:rsid w:val="00F46871"/>
    <w:rsid w:val="00F4696D"/>
    <w:rsid w:val="00F47230"/>
    <w:rsid w:val="00F47DED"/>
    <w:rsid w:val="00F5264C"/>
    <w:rsid w:val="00F52F2C"/>
    <w:rsid w:val="00F53202"/>
    <w:rsid w:val="00F55416"/>
    <w:rsid w:val="00F57195"/>
    <w:rsid w:val="00F60C08"/>
    <w:rsid w:val="00F6214A"/>
    <w:rsid w:val="00F62844"/>
    <w:rsid w:val="00F62FEC"/>
    <w:rsid w:val="00F66302"/>
    <w:rsid w:val="00F66B4E"/>
    <w:rsid w:val="00F66C39"/>
    <w:rsid w:val="00F66EE9"/>
    <w:rsid w:val="00F673FA"/>
    <w:rsid w:val="00F674FA"/>
    <w:rsid w:val="00F6785E"/>
    <w:rsid w:val="00F6797E"/>
    <w:rsid w:val="00F70013"/>
    <w:rsid w:val="00F7089E"/>
    <w:rsid w:val="00F709F3"/>
    <w:rsid w:val="00F73276"/>
    <w:rsid w:val="00F74ACA"/>
    <w:rsid w:val="00F7598F"/>
    <w:rsid w:val="00F7630E"/>
    <w:rsid w:val="00F802AC"/>
    <w:rsid w:val="00F8060A"/>
    <w:rsid w:val="00F8520B"/>
    <w:rsid w:val="00F85444"/>
    <w:rsid w:val="00F855EE"/>
    <w:rsid w:val="00F85A6E"/>
    <w:rsid w:val="00F8644C"/>
    <w:rsid w:val="00F86559"/>
    <w:rsid w:val="00F8738E"/>
    <w:rsid w:val="00F8758C"/>
    <w:rsid w:val="00F9010A"/>
    <w:rsid w:val="00F91456"/>
    <w:rsid w:val="00F92771"/>
    <w:rsid w:val="00F93B89"/>
    <w:rsid w:val="00F94427"/>
    <w:rsid w:val="00F94C45"/>
    <w:rsid w:val="00F9594D"/>
    <w:rsid w:val="00F962DA"/>
    <w:rsid w:val="00F9705D"/>
    <w:rsid w:val="00F97564"/>
    <w:rsid w:val="00FA1406"/>
    <w:rsid w:val="00FA2959"/>
    <w:rsid w:val="00FA2F45"/>
    <w:rsid w:val="00FA47CA"/>
    <w:rsid w:val="00FA4C4E"/>
    <w:rsid w:val="00FA54FD"/>
    <w:rsid w:val="00FA57B3"/>
    <w:rsid w:val="00FA7321"/>
    <w:rsid w:val="00FB0296"/>
    <w:rsid w:val="00FB1323"/>
    <w:rsid w:val="00FB2480"/>
    <w:rsid w:val="00FB3A5C"/>
    <w:rsid w:val="00FB4D84"/>
    <w:rsid w:val="00FB5A85"/>
    <w:rsid w:val="00FB6083"/>
    <w:rsid w:val="00FB6A00"/>
    <w:rsid w:val="00FB70BD"/>
    <w:rsid w:val="00FB76D9"/>
    <w:rsid w:val="00FC0422"/>
    <w:rsid w:val="00FC069A"/>
    <w:rsid w:val="00FC13F7"/>
    <w:rsid w:val="00FC1E5D"/>
    <w:rsid w:val="00FC45DB"/>
    <w:rsid w:val="00FC4CE3"/>
    <w:rsid w:val="00FC4E07"/>
    <w:rsid w:val="00FC5FB6"/>
    <w:rsid w:val="00FC6F81"/>
    <w:rsid w:val="00FC7075"/>
    <w:rsid w:val="00FC73D0"/>
    <w:rsid w:val="00FD0F69"/>
    <w:rsid w:val="00FD17E0"/>
    <w:rsid w:val="00FD364D"/>
    <w:rsid w:val="00FD3A07"/>
    <w:rsid w:val="00FD5F76"/>
    <w:rsid w:val="00FD6529"/>
    <w:rsid w:val="00FD7D12"/>
    <w:rsid w:val="00FD7DFE"/>
    <w:rsid w:val="00FE10FE"/>
    <w:rsid w:val="00FE205E"/>
    <w:rsid w:val="00FE5546"/>
    <w:rsid w:val="00FE6BBB"/>
    <w:rsid w:val="00FE6DAC"/>
    <w:rsid w:val="00FF0EA3"/>
    <w:rsid w:val="00FF15BE"/>
    <w:rsid w:val="00FF2674"/>
    <w:rsid w:val="00FF2865"/>
    <w:rsid w:val="00FF2CE3"/>
    <w:rsid w:val="00FF3863"/>
    <w:rsid w:val="00FF3C9A"/>
    <w:rsid w:val="00FF3D51"/>
    <w:rsid w:val="00FF436D"/>
    <w:rsid w:val="00FF59AD"/>
    <w:rsid w:val="00FF65B2"/>
    <w:rsid w:val="00FF6C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C2736"/>
  <w15:docId w15:val="{5B92F5E1-F1BD-42E0-B337-99F09486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D5989"/>
    <w:pPr>
      <w:bidi/>
    </w:pPr>
    <w:rPr>
      <w:rFonts w:cs="David"/>
      <w:sz w:val="24"/>
      <w:szCs w:val="24"/>
    </w:rPr>
  </w:style>
  <w:style w:type="paragraph" w:styleId="10">
    <w:name w:val="heading 1"/>
    <w:aliases w:val="Hn1,H1,גוטמן,h1,Section Heading,Header1,כותרת 1 תו2 תו,כותרת 1 תו1 תו1 תו,כותרת 1 תו תו תו תו,כותרת 1 תו1 תו תו תו תו,כותרת 1 תו תו תו תו תו תו,כותרת 1 תו1 תו תו תו תו תו תו,כותרת 1 תו תו תו תו תו תו תו תו,כותרת 1 תו1 תו1 תו תו תו תו,Art One"/>
    <w:basedOn w:val="Base"/>
    <w:next w:val="Para2"/>
    <w:link w:val="11"/>
    <w:qFormat/>
    <w:rsid w:val="004D5989"/>
    <w:pPr>
      <w:keepNext/>
      <w:numPr>
        <w:numId w:val="26"/>
      </w:numPr>
      <w:spacing w:before="240"/>
      <w:outlineLvl w:val="0"/>
    </w:pPr>
    <w:rPr>
      <w:b/>
      <w:bCs/>
      <w:smallCaps/>
      <w:sz w:val="28"/>
      <w:szCs w:val="32"/>
    </w:rPr>
  </w:style>
  <w:style w:type="paragraph" w:styleId="20">
    <w:name w:val="heading 2"/>
    <w:aliases w:val="Hn2,H2,h2,H21,H22,H211,H23,H212,H221,H2111,H24,H25,H213,H222,H2112,H231,H2121,H2211,H21111,h21,H241,H26,H214,H223,H2113,H232,H2122,H2212,H21112,h22,H242,H251,H2131,H2221,H21121,H2311,H21211,H22111,H211111,h211,H2411,H27,H215,H224,H2114,2,s"/>
    <w:basedOn w:val="Base"/>
    <w:next w:val="Para2"/>
    <w:link w:val="21"/>
    <w:qFormat/>
    <w:rsid w:val="004D5989"/>
    <w:pPr>
      <w:keepNext/>
      <w:numPr>
        <w:ilvl w:val="1"/>
        <w:numId w:val="26"/>
      </w:numPr>
      <w:spacing w:before="240"/>
      <w:outlineLvl w:val="1"/>
    </w:pPr>
    <w:rPr>
      <w:b/>
      <w:bCs/>
      <w:sz w:val="28"/>
      <w:szCs w:val="28"/>
    </w:rPr>
  </w:style>
  <w:style w:type="paragraph" w:styleId="3">
    <w:name w:val="heading 3"/>
    <w:aliases w:val="Hn3,H3,Level 1 - 1 Char,Level 1 - 1 Char Char,Level 1 - 1 Char Char Char Char Char,Level 1 - 1 Char Char Char,Level 1 - 1,Level 1 - 1 Char Char Char Char Char Char Char Char,Level 1 - 1 Char Char Char Char Char Char Char תו,h3,Map,3,H31"/>
    <w:basedOn w:val="Base"/>
    <w:next w:val="Para2"/>
    <w:link w:val="30"/>
    <w:qFormat/>
    <w:rsid w:val="004D5989"/>
    <w:pPr>
      <w:keepNext/>
      <w:numPr>
        <w:ilvl w:val="2"/>
        <w:numId w:val="26"/>
      </w:numPr>
      <w:spacing w:before="240"/>
      <w:outlineLvl w:val="2"/>
    </w:pPr>
    <w:rPr>
      <w:b/>
      <w:bCs/>
    </w:rPr>
  </w:style>
  <w:style w:type="paragraph" w:styleId="4">
    <w:name w:val="heading 4"/>
    <w:aliases w:val="Hn4,H4,Heading 4 Char Char,Heading 4 Char Char Char,Heading 4 Char Char Char Char Char Char,Heading 4 Char Char Char Char Char תו,Heading 4 Char Char Char Char Char,Heading 4 Char Char Char Char Char תו Char,h4,Heading 4 תו תו תו תו,4,רמה 4,א4"/>
    <w:basedOn w:val="Base"/>
    <w:next w:val="Para2"/>
    <w:link w:val="40"/>
    <w:qFormat/>
    <w:rsid w:val="004D5989"/>
    <w:pPr>
      <w:keepNext/>
      <w:numPr>
        <w:ilvl w:val="3"/>
        <w:numId w:val="26"/>
      </w:numPr>
      <w:spacing w:before="240"/>
      <w:outlineLvl w:val="3"/>
    </w:pPr>
    <w:rPr>
      <w:b/>
      <w:bCs/>
    </w:rPr>
  </w:style>
  <w:style w:type="paragraph" w:styleId="5">
    <w:name w:val="heading 5"/>
    <w:aliases w:val="Hn5,H5,Char Char Char Char,Heading 5 תו1,Heading 5 תו תו,5,h5,hed5,hed 5,H51,H510,H511,H512,H513,H514,H515,H516,H517,H518,H519,H52,H520,H521,H522,H523,H524,H525,H526,H527,H528,H529,H53,H530,H531,H532,H533,H534,H535,H536,H537,Heading 5"/>
    <w:basedOn w:val="Base"/>
    <w:next w:val="Para2"/>
    <w:link w:val="50"/>
    <w:qFormat/>
    <w:rsid w:val="004D5989"/>
    <w:pPr>
      <w:keepNext/>
      <w:numPr>
        <w:ilvl w:val="4"/>
        <w:numId w:val="26"/>
      </w:numPr>
      <w:spacing w:before="240"/>
      <w:outlineLvl w:val="4"/>
    </w:pPr>
    <w:rPr>
      <w:b/>
      <w:bCs/>
    </w:rPr>
  </w:style>
  <w:style w:type="paragraph" w:styleId="6">
    <w:name w:val="heading 6"/>
    <w:aliases w:val="H6,Hn6,תו12,hed6,Heading 6"/>
    <w:basedOn w:val="Base"/>
    <w:next w:val="Para2"/>
    <w:link w:val="60"/>
    <w:rsid w:val="004D5989"/>
    <w:pPr>
      <w:keepNext/>
      <w:numPr>
        <w:ilvl w:val="5"/>
        <w:numId w:val="26"/>
      </w:numPr>
      <w:spacing w:before="240"/>
      <w:outlineLvl w:val="5"/>
    </w:pPr>
    <w:rPr>
      <w:b/>
      <w:bCs/>
    </w:rPr>
  </w:style>
  <w:style w:type="paragraph" w:styleId="7">
    <w:name w:val="heading 7"/>
    <w:basedOn w:val="a0"/>
    <w:next w:val="a0"/>
    <w:link w:val="70"/>
    <w:qFormat/>
    <w:rsid w:val="004D5989"/>
    <w:pPr>
      <w:numPr>
        <w:ilvl w:val="6"/>
        <w:numId w:val="24"/>
      </w:numPr>
      <w:spacing w:before="240" w:after="60"/>
      <w:outlineLvl w:val="6"/>
    </w:pPr>
  </w:style>
  <w:style w:type="paragraph" w:styleId="8">
    <w:name w:val="heading 8"/>
    <w:basedOn w:val="a0"/>
    <w:next w:val="a0"/>
    <w:link w:val="80"/>
    <w:qFormat/>
    <w:rsid w:val="004D5989"/>
    <w:pPr>
      <w:numPr>
        <w:ilvl w:val="7"/>
        <w:numId w:val="24"/>
      </w:numPr>
      <w:spacing w:before="240" w:after="60"/>
      <w:outlineLvl w:val="7"/>
    </w:pPr>
    <w:rPr>
      <w:i/>
      <w:iCs/>
    </w:rPr>
  </w:style>
  <w:style w:type="paragraph" w:styleId="9">
    <w:name w:val="heading 9"/>
    <w:basedOn w:val="a0"/>
    <w:next w:val="a0"/>
    <w:link w:val="90"/>
    <w:qFormat/>
    <w:rsid w:val="004D5989"/>
    <w:pPr>
      <w:numPr>
        <w:ilvl w:val="8"/>
        <w:numId w:val="24"/>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AE65F1"/>
    <w:pPr>
      <w:tabs>
        <w:tab w:val="center" w:pos="4153"/>
        <w:tab w:val="right" w:pos="8306"/>
      </w:tabs>
    </w:pPr>
  </w:style>
  <w:style w:type="paragraph" w:styleId="a6">
    <w:name w:val="footer"/>
    <w:basedOn w:val="a0"/>
    <w:link w:val="a7"/>
    <w:unhideWhenUsed/>
    <w:rsid w:val="00AE65F1"/>
    <w:pPr>
      <w:tabs>
        <w:tab w:val="center" w:pos="4153"/>
        <w:tab w:val="right" w:pos="8306"/>
      </w:tabs>
    </w:pPr>
  </w:style>
  <w:style w:type="table" w:styleId="a8">
    <w:name w:val="Table Grid"/>
    <w:basedOn w:val="a2"/>
    <w:uiPriority w:val="59"/>
    <w:rsid w:val="004D5989"/>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unhideWhenUsed/>
    <w:rsid w:val="00AE65F1"/>
    <w:rPr>
      <w:rFonts w:ascii="Tahoma" w:hAnsi="Tahoma" w:cs="Tahoma"/>
      <w:sz w:val="16"/>
      <w:szCs w:val="16"/>
    </w:rPr>
  </w:style>
  <w:style w:type="character" w:styleId="ab">
    <w:name w:val="page number"/>
    <w:basedOn w:val="a1"/>
    <w:rsid w:val="00707326"/>
  </w:style>
  <w:style w:type="character" w:customStyle="1" w:styleId="11">
    <w:name w:val="כותרת 1 תו"/>
    <w:aliases w:val="Hn1 תו,H1 תו,גוטמן תו,h1 תו,Section Heading תו,Header1 תו,כותרת 1 תו2 תו תו,כותרת 1 תו1 תו1 תו תו,כותרת 1 תו תו תו תו תו,כותרת 1 תו1 תו תו תו תו תו,כותרת 1 תו תו תו תו תו תו תו,כותרת 1 תו1 תו תו תו תו תו תו תו,כותרת 1 תו1 תו1 תו תו תו תו תו"/>
    <w:basedOn w:val="a1"/>
    <w:link w:val="10"/>
    <w:rsid w:val="004D5989"/>
    <w:rPr>
      <w:rFonts w:cs="David"/>
      <w:b/>
      <w:bCs/>
      <w:smallCaps/>
      <w:sz w:val="28"/>
      <w:szCs w:val="32"/>
      <w:lang w:eastAsia="he-IL"/>
    </w:rPr>
  </w:style>
  <w:style w:type="character" w:customStyle="1" w:styleId="21">
    <w:name w:val="כותרת 2 תו"/>
    <w:aliases w:val="Hn2 תו,H2 תו,h2 תו,H21 תו,H22 תו,H211 תו,H23 תו,H212 תו,H221 תו,H2111 תו,H24 תו,H25 תו,H213 תו,H222 תו,H2112 תו,H231 תו,H2121 תו,H2211 תו,H21111 תו,h21 תו,H241 תו,H26 תו,H214 תו,H223 תו,H2113 תו,H232 תו,H2122 תו,H2212 תו,H21112 תו,h22 תו,2 תו"/>
    <w:basedOn w:val="a1"/>
    <w:link w:val="20"/>
    <w:rsid w:val="004D5989"/>
    <w:rPr>
      <w:rFonts w:cs="David"/>
      <w:b/>
      <w:bCs/>
      <w:sz w:val="28"/>
      <w:szCs w:val="28"/>
      <w:lang w:eastAsia="he-IL"/>
    </w:rPr>
  </w:style>
  <w:style w:type="character" w:customStyle="1" w:styleId="30">
    <w:name w:val="כותרת 3 תו"/>
    <w:aliases w:val="Hn3 תו,H3 תו,Level 1 - 1 Char תו,Level 1 - 1 Char Char תו,Level 1 - 1 Char Char Char Char Char תו,Level 1 - 1 Char Char Char תו,Level 1 - 1 תו,Level 1 - 1 Char Char Char Char Char Char Char Char תו,h3 תו,Map תו,3 תו,H31 תו"/>
    <w:basedOn w:val="a1"/>
    <w:link w:val="3"/>
    <w:rsid w:val="004D5989"/>
    <w:rPr>
      <w:rFonts w:cs="David"/>
      <w:b/>
      <w:bCs/>
      <w:sz w:val="22"/>
      <w:szCs w:val="24"/>
      <w:lang w:eastAsia="he-IL"/>
    </w:rPr>
  </w:style>
  <w:style w:type="character" w:customStyle="1" w:styleId="40">
    <w:name w:val="כותרת 4 תו"/>
    <w:aliases w:val="Hn4 תו,H4 תו,Heading 4 Char Char תו,Heading 4 Char Char Char תו,Heading 4 Char Char Char Char Char Char תו,Heading 4 Char Char Char Char Char תו תו,Heading 4 Char Char Char Char Char תו1,Heading 4 Char Char Char Char Char תו Char תו,h4 תו"/>
    <w:basedOn w:val="a1"/>
    <w:link w:val="4"/>
    <w:rsid w:val="004D5989"/>
    <w:rPr>
      <w:rFonts w:cs="David"/>
      <w:b/>
      <w:bCs/>
      <w:sz w:val="22"/>
      <w:szCs w:val="24"/>
      <w:lang w:eastAsia="he-IL"/>
    </w:rPr>
  </w:style>
  <w:style w:type="character" w:customStyle="1" w:styleId="50">
    <w:name w:val="כותרת 5 תו"/>
    <w:aliases w:val="Hn5 תו,H5 תו,Char Char Char Char תו,Heading 5 תו1 תו,Heading 5 תו תו תו,5 תו,h5 תו,hed5 תו,hed 5 תו,H51 תו,H510 תו,H511 תו,H512 תו,H513 תו,H514 תו,H515 תו,H516 תו,H517 תו,H518 תו,H519 תו,H52 תו,H520 תו,H521 תו,H522 תו,H523 תו,H524 תו,H525 תו"/>
    <w:basedOn w:val="a1"/>
    <w:link w:val="5"/>
    <w:rsid w:val="004D5989"/>
    <w:rPr>
      <w:rFonts w:cs="David"/>
      <w:b/>
      <w:bCs/>
      <w:sz w:val="22"/>
      <w:szCs w:val="24"/>
      <w:lang w:eastAsia="he-IL"/>
    </w:rPr>
  </w:style>
  <w:style w:type="character" w:customStyle="1" w:styleId="60">
    <w:name w:val="כותרת 6 תו"/>
    <w:aliases w:val="H6 תו,Hn6 תו,תו12 תו,hed6 תו,Heading 6 תו"/>
    <w:basedOn w:val="a1"/>
    <w:link w:val="6"/>
    <w:rsid w:val="004D5989"/>
    <w:rPr>
      <w:rFonts w:cs="David"/>
      <w:b/>
      <w:bCs/>
      <w:sz w:val="22"/>
      <w:szCs w:val="24"/>
      <w:lang w:eastAsia="he-IL"/>
    </w:rPr>
  </w:style>
  <w:style w:type="character" w:customStyle="1" w:styleId="70">
    <w:name w:val="כותרת 7 תו"/>
    <w:basedOn w:val="a1"/>
    <w:link w:val="7"/>
    <w:rsid w:val="004D5989"/>
    <w:rPr>
      <w:rFonts w:cs="David"/>
      <w:sz w:val="24"/>
      <w:szCs w:val="24"/>
    </w:rPr>
  </w:style>
  <w:style w:type="character" w:customStyle="1" w:styleId="80">
    <w:name w:val="כותרת 8 תו"/>
    <w:basedOn w:val="a1"/>
    <w:link w:val="8"/>
    <w:rsid w:val="004D5989"/>
    <w:rPr>
      <w:rFonts w:cs="David"/>
      <w:i/>
      <w:iCs/>
      <w:sz w:val="24"/>
      <w:szCs w:val="24"/>
    </w:rPr>
  </w:style>
  <w:style w:type="character" w:customStyle="1" w:styleId="90">
    <w:name w:val="כותרת 9 תו"/>
    <w:basedOn w:val="a1"/>
    <w:link w:val="9"/>
    <w:rsid w:val="004D5989"/>
    <w:rPr>
      <w:rFonts w:ascii="Arial" w:hAnsi="Arial" w:cs="Arial"/>
      <w:sz w:val="22"/>
      <w:szCs w:val="22"/>
    </w:rPr>
  </w:style>
  <w:style w:type="paragraph" w:customStyle="1" w:styleId="Base">
    <w:name w:val="Base"/>
    <w:rsid w:val="004D5989"/>
    <w:pPr>
      <w:bidi/>
      <w:spacing w:before="120" w:line="320" w:lineRule="exact"/>
      <w:jc w:val="both"/>
    </w:pPr>
    <w:rPr>
      <w:rFonts w:cs="David"/>
      <w:sz w:val="22"/>
      <w:szCs w:val="24"/>
      <w:lang w:eastAsia="he-IL"/>
    </w:rPr>
  </w:style>
  <w:style w:type="paragraph" w:customStyle="1" w:styleId="Para2">
    <w:name w:val="Para2"/>
    <w:basedOn w:val="Base"/>
    <w:qFormat/>
    <w:rsid w:val="004D5989"/>
    <w:pPr>
      <w:ind w:left="720"/>
    </w:pPr>
  </w:style>
  <w:style w:type="paragraph" w:customStyle="1" w:styleId="AlphaList0">
    <w:name w:val="Alpha List 0"/>
    <w:basedOn w:val="Base"/>
    <w:rsid w:val="004D5989"/>
    <w:pPr>
      <w:numPr>
        <w:numId w:val="35"/>
      </w:numPr>
    </w:pPr>
  </w:style>
  <w:style w:type="paragraph" w:customStyle="1" w:styleId="AlphaList1">
    <w:name w:val="Alpha List 1"/>
    <w:basedOn w:val="Base"/>
    <w:rsid w:val="004D5989"/>
    <w:pPr>
      <w:numPr>
        <w:numId w:val="37"/>
      </w:numPr>
    </w:pPr>
  </w:style>
  <w:style w:type="paragraph" w:customStyle="1" w:styleId="AlphaList2">
    <w:name w:val="Alpha List 2"/>
    <w:basedOn w:val="Base"/>
    <w:rsid w:val="004D5989"/>
    <w:pPr>
      <w:numPr>
        <w:numId w:val="4"/>
      </w:numPr>
    </w:pPr>
  </w:style>
  <w:style w:type="paragraph" w:customStyle="1" w:styleId="AlphaList3">
    <w:name w:val="Alpha List 3"/>
    <w:basedOn w:val="Base"/>
    <w:rsid w:val="004D5989"/>
    <w:pPr>
      <w:numPr>
        <w:numId w:val="5"/>
      </w:numPr>
    </w:pPr>
  </w:style>
  <w:style w:type="paragraph" w:customStyle="1" w:styleId="AlphaList4">
    <w:name w:val="Alpha List 4"/>
    <w:basedOn w:val="Base"/>
    <w:rsid w:val="004D5989"/>
    <w:pPr>
      <w:numPr>
        <w:numId w:val="6"/>
      </w:numPr>
    </w:pPr>
  </w:style>
  <w:style w:type="paragraph" w:customStyle="1" w:styleId="BulletList0">
    <w:name w:val="Bullet List 0"/>
    <w:basedOn w:val="Base"/>
    <w:rsid w:val="004D5989"/>
    <w:pPr>
      <w:numPr>
        <w:numId w:val="8"/>
      </w:numPr>
    </w:pPr>
  </w:style>
  <w:style w:type="paragraph" w:customStyle="1" w:styleId="BulletList1">
    <w:name w:val="Bullet List 1"/>
    <w:basedOn w:val="Base"/>
    <w:rsid w:val="004D5989"/>
    <w:pPr>
      <w:numPr>
        <w:numId w:val="9"/>
      </w:numPr>
    </w:pPr>
  </w:style>
  <w:style w:type="paragraph" w:customStyle="1" w:styleId="BulletList2">
    <w:name w:val="Bullet List 2"/>
    <w:basedOn w:val="Base"/>
    <w:link w:val="BulletList20"/>
    <w:rsid w:val="004D5989"/>
    <w:pPr>
      <w:numPr>
        <w:numId w:val="10"/>
      </w:numPr>
    </w:pPr>
  </w:style>
  <w:style w:type="paragraph" w:customStyle="1" w:styleId="BulletList3">
    <w:name w:val="Bullet List 3"/>
    <w:basedOn w:val="Base"/>
    <w:rsid w:val="004D5989"/>
    <w:pPr>
      <w:numPr>
        <w:numId w:val="11"/>
      </w:numPr>
    </w:pPr>
  </w:style>
  <w:style w:type="paragraph" w:customStyle="1" w:styleId="BulletList4">
    <w:name w:val="Bullet List 4"/>
    <w:basedOn w:val="Base"/>
    <w:rsid w:val="004D5989"/>
    <w:pPr>
      <w:numPr>
        <w:numId w:val="12"/>
      </w:numPr>
    </w:pPr>
  </w:style>
  <w:style w:type="paragraph" w:customStyle="1" w:styleId="BulletList5">
    <w:name w:val="Bullet List 5"/>
    <w:basedOn w:val="Base"/>
    <w:rsid w:val="004D5989"/>
    <w:pPr>
      <w:numPr>
        <w:numId w:val="13"/>
      </w:numPr>
    </w:pPr>
  </w:style>
  <w:style w:type="paragraph" w:customStyle="1" w:styleId="DocTitle">
    <w:name w:val="Doc Title"/>
    <w:basedOn w:val="Base"/>
    <w:next w:val="a0"/>
    <w:rsid w:val="004D5989"/>
    <w:pPr>
      <w:spacing w:before="360" w:after="480" w:line="480" w:lineRule="exact"/>
      <w:jc w:val="center"/>
    </w:pPr>
    <w:rPr>
      <w:b/>
      <w:bCs/>
      <w:caps/>
      <w:spacing w:val="40"/>
      <w:kern w:val="48"/>
      <w:sz w:val="48"/>
      <w:szCs w:val="52"/>
    </w:rPr>
  </w:style>
  <w:style w:type="paragraph" w:customStyle="1" w:styleId="Para1">
    <w:name w:val="Para1"/>
    <w:basedOn w:val="Base"/>
    <w:rsid w:val="004D5989"/>
    <w:pPr>
      <w:ind w:left="357"/>
    </w:pPr>
  </w:style>
  <w:style w:type="paragraph" w:customStyle="1" w:styleId="Draft">
    <w:name w:val="Draft"/>
    <w:basedOn w:val="Base"/>
    <w:rsid w:val="004D5989"/>
    <w:rPr>
      <w:rFonts w:cs="Guttman Yad"/>
      <w:i/>
    </w:rPr>
  </w:style>
  <w:style w:type="paragraph" w:customStyle="1" w:styleId="Draft1">
    <w:name w:val="Draft1"/>
    <w:basedOn w:val="Base"/>
    <w:rsid w:val="004D5989"/>
    <w:pPr>
      <w:ind w:left="357"/>
    </w:pPr>
    <w:rPr>
      <w:rFonts w:cs="Guttman Yad"/>
      <w:i/>
    </w:rPr>
  </w:style>
  <w:style w:type="paragraph" w:customStyle="1" w:styleId="Frame1">
    <w:name w:val="Frame 1"/>
    <w:basedOn w:val="Base"/>
    <w:rsid w:val="004D5989"/>
    <w:pPr>
      <w:pBdr>
        <w:top w:val="single" w:sz="6" w:space="8" w:color="auto"/>
        <w:left w:val="single" w:sz="6" w:space="8" w:color="auto"/>
        <w:bottom w:val="single" w:sz="6" w:space="8" w:color="auto"/>
        <w:right w:val="single" w:sz="6" w:space="8" w:color="auto"/>
      </w:pBdr>
      <w:ind w:left="795" w:right="795"/>
    </w:pPr>
  </w:style>
  <w:style w:type="paragraph" w:customStyle="1" w:styleId="Frame2">
    <w:name w:val="Frame 2"/>
    <w:basedOn w:val="Base"/>
    <w:rsid w:val="004D5989"/>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4D5989"/>
    <w:pPr>
      <w:pBdr>
        <w:top w:val="single" w:sz="12" w:space="6" w:color="auto" w:shadow="1"/>
        <w:left w:val="single" w:sz="12" w:space="6" w:color="auto" w:shadow="1"/>
        <w:bottom w:val="single" w:sz="12" w:space="6" w:color="auto" w:shadow="1"/>
        <w:right w:val="single" w:sz="12" w:space="6" w:color="auto" w:shadow="1"/>
      </w:pBdr>
      <w:shd w:val="solid" w:color="F2F2F2" w:fill="auto"/>
      <w:ind w:left="795" w:right="795"/>
    </w:pPr>
    <w:rPr>
      <w:b/>
      <w:bCs/>
    </w:rPr>
  </w:style>
  <w:style w:type="paragraph" w:customStyle="1" w:styleId="Graphic">
    <w:name w:val="Graphic"/>
    <w:basedOn w:val="Base"/>
    <w:rsid w:val="004D5989"/>
    <w:pPr>
      <w:spacing w:line="240" w:lineRule="atLeast"/>
      <w:jc w:val="center"/>
    </w:pPr>
  </w:style>
  <w:style w:type="paragraph" w:customStyle="1" w:styleId="GraphicCaption">
    <w:name w:val="Graphic Caption"/>
    <w:basedOn w:val="Base"/>
    <w:rsid w:val="004D5989"/>
    <w:pPr>
      <w:jc w:val="center"/>
    </w:pPr>
    <w:rPr>
      <w:bCs/>
    </w:rPr>
  </w:style>
  <w:style w:type="character" w:styleId="Hyperlink">
    <w:name w:val="Hyperlink"/>
    <w:basedOn w:val="a1"/>
    <w:uiPriority w:val="99"/>
    <w:unhideWhenUsed/>
    <w:rsid w:val="004D5989"/>
    <w:rPr>
      <w:color w:val="0000FF" w:themeColor="hyperlink"/>
      <w:u w:val="single"/>
    </w:rPr>
  </w:style>
  <w:style w:type="paragraph" w:customStyle="1" w:styleId="Para0">
    <w:name w:val="Para0"/>
    <w:basedOn w:val="Base"/>
    <w:rsid w:val="004D5989"/>
  </w:style>
  <w:style w:type="paragraph" w:customStyle="1" w:styleId="ListContinue0">
    <w:name w:val="List Continue0"/>
    <w:basedOn w:val="Base"/>
    <w:rsid w:val="004D5989"/>
    <w:pPr>
      <w:spacing w:before="0"/>
      <w:ind w:left="357"/>
      <w:contextualSpacing/>
    </w:pPr>
  </w:style>
  <w:style w:type="paragraph" w:customStyle="1" w:styleId="ListContinue1">
    <w:name w:val="List Continue1"/>
    <w:basedOn w:val="Base"/>
    <w:rsid w:val="004D5989"/>
    <w:pPr>
      <w:spacing w:before="0"/>
      <w:ind w:left="720"/>
    </w:pPr>
  </w:style>
  <w:style w:type="paragraph" w:customStyle="1" w:styleId="ListContinue2">
    <w:name w:val="List Continue2"/>
    <w:basedOn w:val="Base"/>
    <w:rsid w:val="004D5989"/>
    <w:pPr>
      <w:spacing w:before="0"/>
      <w:ind w:left="1083"/>
    </w:pPr>
  </w:style>
  <w:style w:type="paragraph" w:customStyle="1" w:styleId="ListContinue3">
    <w:name w:val="List Continue3"/>
    <w:basedOn w:val="Base"/>
    <w:rsid w:val="004D5989"/>
    <w:pPr>
      <w:spacing w:before="0"/>
      <w:ind w:left="1440"/>
    </w:pPr>
  </w:style>
  <w:style w:type="paragraph" w:customStyle="1" w:styleId="ListContinue4">
    <w:name w:val="List Continue4"/>
    <w:basedOn w:val="Base"/>
    <w:rsid w:val="004D5989"/>
    <w:pPr>
      <w:spacing w:before="0"/>
      <w:ind w:left="1854"/>
    </w:pPr>
  </w:style>
  <w:style w:type="paragraph" w:customStyle="1" w:styleId="ListContinue5">
    <w:name w:val="List Continue5"/>
    <w:basedOn w:val="Base"/>
    <w:rsid w:val="004D5989"/>
    <w:pPr>
      <w:spacing w:before="0"/>
      <w:ind w:left="2211"/>
    </w:pPr>
  </w:style>
  <w:style w:type="paragraph" w:customStyle="1" w:styleId="Para0Title">
    <w:name w:val="Para0 Title"/>
    <w:basedOn w:val="Base"/>
    <w:next w:val="Para0"/>
    <w:rsid w:val="004D5989"/>
    <w:pPr>
      <w:spacing w:before="240"/>
    </w:pPr>
    <w:rPr>
      <w:b/>
      <w:bCs/>
    </w:rPr>
  </w:style>
  <w:style w:type="paragraph" w:customStyle="1" w:styleId="Para1Title">
    <w:name w:val="Para1 Title"/>
    <w:basedOn w:val="Base"/>
    <w:next w:val="Para1"/>
    <w:rsid w:val="004D5989"/>
    <w:pPr>
      <w:spacing w:before="240"/>
      <w:ind w:left="357"/>
    </w:pPr>
    <w:rPr>
      <w:b/>
      <w:bCs/>
    </w:rPr>
  </w:style>
  <w:style w:type="paragraph" w:customStyle="1" w:styleId="Para2Title">
    <w:name w:val="Para2 Title"/>
    <w:basedOn w:val="Base"/>
    <w:next w:val="Para2"/>
    <w:rsid w:val="004D5989"/>
    <w:pPr>
      <w:spacing w:before="240"/>
      <w:ind w:left="720"/>
    </w:pPr>
    <w:rPr>
      <w:b/>
      <w:bCs/>
    </w:rPr>
  </w:style>
  <w:style w:type="paragraph" w:customStyle="1" w:styleId="Para3">
    <w:name w:val="Para3"/>
    <w:basedOn w:val="Base"/>
    <w:rsid w:val="004D5989"/>
    <w:pPr>
      <w:ind w:left="1083"/>
    </w:pPr>
  </w:style>
  <w:style w:type="paragraph" w:customStyle="1" w:styleId="Para3Title">
    <w:name w:val="Para3 Title"/>
    <w:basedOn w:val="Base"/>
    <w:next w:val="Para3"/>
    <w:rsid w:val="004D5989"/>
    <w:pPr>
      <w:spacing w:before="240"/>
      <w:ind w:left="1083"/>
    </w:pPr>
    <w:rPr>
      <w:b/>
      <w:bCs/>
    </w:rPr>
  </w:style>
  <w:style w:type="paragraph" w:customStyle="1" w:styleId="Para4">
    <w:name w:val="Para4"/>
    <w:basedOn w:val="Base"/>
    <w:rsid w:val="004D5989"/>
    <w:pPr>
      <w:ind w:left="1440"/>
    </w:pPr>
  </w:style>
  <w:style w:type="paragraph" w:customStyle="1" w:styleId="Para4Title">
    <w:name w:val="Para4 Title"/>
    <w:basedOn w:val="Base"/>
    <w:rsid w:val="004D5989"/>
    <w:pPr>
      <w:spacing w:before="240"/>
      <w:ind w:left="1440"/>
    </w:pPr>
    <w:rPr>
      <w:b/>
      <w:bCs/>
    </w:rPr>
  </w:style>
  <w:style w:type="paragraph" w:customStyle="1" w:styleId="NumberList0">
    <w:name w:val="Number List 0"/>
    <w:basedOn w:val="Base"/>
    <w:rsid w:val="004D5989"/>
    <w:pPr>
      <w:numPr>
        <w:numId w:val="38"/>
      </w:numPr>
    </w:pPr>
  </w:style>
  <w:style w:type="paragraph" w:customStyle="1" w:styleId="NumberList1">
    <w:name w:val="Number List 1"/>
    <w:basedOn w:val="Base"/>
    <w:rsid w:val="004D5989"/>
    <w:pPr>
      <w:numPr>
        <w:numId w:val="14"/>
      </w:numPr>
    </w:pPr>
  </w:style>
  <w:style w:type="paragraph" w:customStyle="1" w:styleId="NumberList2">
    <w:name w:val="Number List 2"/>
    <w:basedOn w:val="Base"/>
    <w:rsid w:val="004D5989"/>
    <w:pPr>
      <w:numPr>
        <w:numId w:val="36"/>
      </w:numPr>
    </w:pPr>
  </w:style>
  <w:style w:type="paragraph" w:customStyle="1" w:styleId="NumberList3">
    <w:name w:val="Number List 3"/>
    <w:basedOn w:val="Base"/>
    <w:rsid w:val="004D5989"/>
    <w:pPr>
      <w:numPr>
        <w:numId w:val="32"/>
      </w:numPr>
    </w:pPr>
  </w:style>
  <w:style w:type="paragraph" w:customStyle="1" w:styleId="NumberList4">
    <w:name w:val="Number List 4"/>
    <w:basedOn w:val="Base"/>
    <w:rsid w:val="004D5989"/>
    <w:pPr>
      <w:numPr>
        <w:numId w:val="15"/>
      </w:numPr>
    </w:pPr>
  </w:style>
  <w:style w:type="paragraph" w:customStyle="1" w:styleId="Remark0">
    <w:name w:val="Remark0"/>
    <w:basedOn w:val="Base"/>
    <w:rsid w:val="004D5989"/>
    <w:pPr>
      <w:numPr>
        <w:numId w:val="17"/>
      </w:numPr>
    </w:pPr>
    <w:rPr>
      <w:i/>
      <w:iCs/>
    </w:rPr>
  </w:style>
  <w:style w:type="paragraph" w:customStyle="1" w:styleId="Remark1">
    <w:name w:val="Remark1"/>
    <w:basedOn w:val="Base"/>
    <w:rsid w:val="004D5989"/>
    <w:pPr>
      <w:numPr>
        <w:numId w:val="18"/>
      </w:numPr>
    </w:pPr>
    <w:rPr>
      <w:i/>
      <w:iCs/>
    </w:rPr>
  </w:style>
  <w:style w:type="paragraph" w:customStyle="1" w:styleId="Remark2">
    <w:name w:val="Remark2"/>
    <w:basedOn w:val="Base"/>
    <w:rsid w:val="004D5989"/>
    <w:pPr>
      <w:numPr>
        <w:numId w:val="19"/>
      </w:numPr>
    </w:pPr>
    <w:rPr>
      <w:i/>
      <w:iCs/>
    </w:rPr>
  </w:style>
  <w:style w:type="paragraph" w:customStyle="1" w:styleId="Remark3">
    <w:name w:val="Remark3"/>
    <w:basedOn w:val="Base"/>
    <w:rsid w:val="004D5989"/>
    <w:pPr>
      <w:numPr>
        <w:numId w:val="20"/>
      </w:numPr>
    </w:pPr>
    <w:rPr>
      <w:i/>
      <w:iCs/>
    </w:rPr>
  </w:style>
  <w:style w:type="paragraph" w:customStyle="1" w:styleId="Remark4">
    <w:name w:val="Remark4"/>
    <w:basedOn w:val="Base"/>
    <w:rsid w:val="004D5989"/>
    <w:pPr>
      <w:numPr>
        <w:numId w:val="21"/>
      </w:numPr>
    </w:pPr>
    <w:rPr>
      <w:i/>
      <w:iCs/>
    </w:rPr>
  </w:style>
  <w:style w:type="paragraph" w:customStyle="1" w:styleId="SubjectTitle">
    <w:name w:val="Subject Title"/>
    <w:basedOn w:val="Base"/>
    <w:next w:val="Para1"/>
    <w:rsid w:val="004D5989"/>
    <w:pPr>
      <w:spacing w:before="360" w:after="240"/>
      <w:jc w:val="center"/>
    </w:pPr>
    <w:rPr>
      <w:b/>
      <w:bCs/>
      <w:smallCaps/>
      <w:spacing w:val="40"/>
      <w:sz w:val="40"/>
      <w:szCs w:val="44"/>
    </w:rPr>
  </w:style>
  <w:style w:type="paragraph" w:customStyle="1" w:styleId="TableCaption">
    <w:name w:val="Table Caption"/>
    <w:basedOn w:val="Base"/>
    <w:next w:val="Para1"/>
    <w:rsid w:val="004D5989"/>
    <w:pPr>
      <w:jc w:val="center"/>
    </w:pPr>
    <w:rPr>
      <w:b/>
      <w:bCs/>
    </w:rPr>
  </w:style>
  <w:style w:type="paragraph" w:customStyle="1" w:styleId="TableHead">
    <w:name w:val="TableHead"/>
    <w:basedOn w:val="Base"/>
    <w:qFormat/>
    <w:rsid w:val="004D5989"/>
    <w:pPr>
      <w:jc w:val="center"/>
    </w:pPr>
    <w:rPr>
      <w:b/>
      <w:bCs/>
    </w:rPr>
  </w:style>
  <w:style w:type="paragraph" w:customStyle="1" w:styleId="TableText">
    <w:name w:val="TableText"/>
    <w:basedOn w:val="Base"/>
    <w:link w:val="TableText0"/>
    <w:qFormat/>
    <w:rsid w:val="004D5989"/>
    <w:pPr>
      <w:spacing w:before="60" w:line="240" w:lineRule="exact"/>
      <w:jc w:val="left"/>
    </w:pPr>
  </w:style>
  <w:style w:type="paragraph" w:styleId="TOC1">
    <w:name w:val="toc 1"/>
    <w:basedOn w:val="Base"/>
    <w:uiPriority w:val="39"/>
    <w:rsid w:val="004D5989"/>
    <w:pPr>
      <w:tabs>
        <w:tab w:val="left" w:pos="1134"/>
        <w:tab w:val="left" w:leader="dot" w:pos="8505"/>
      </w:tabs>
    </w:pPr>
    <w:rPr>
      <w:b/>
      <w:bCs/>
    </w:rPr>
  </w:style>
  <w:style w:type="paragraph" w:styleId="TOC2">
    <w:name w:val="toc 2"/>
    <w:basedOn w:val="TOC1"/>
    <w:uiPriority w:val="39"/>
    <w:rsid w:val="004D5989"/>
    <w:rPr>
      <w:b w:val="0"/>
      <w:bCs w:val="0"/>
      <w:noProof/>
    </w:rPr>
  </w:style>
  <w:style w:type="paragraph" w:styleId="TOC3">
    <w:name w:val="toc 3"/>
    <w:basedOn w:val="TOC2"/>
    <w:autoRedefine/>
    <w:uiPriority w:val="39"/>
    <w:qFormat/>
    <w:rsid w:val="004D5989"/>
    <w:rPr>
      <w:szCs w:val="22"/>
    </w:rPr>
  </w:style>
  <w:style w:type="paragraph" w:styleId="TOC4">
    <w:name w:val="toc 4"/>
    <w:basedOn w:val="TOC3"/>
    <w:autoRedefine/>
    <w:uiPriority w:val="39"/>
    <w:rsid w:val="004D5989"/>
  </w:style>
  <w:style w:type="paragraph" w:styleId="TOC5">
    <w:name w:val="toc 5"/>
    <w:basedOn w:val="TOC4"/>
    <w:uiPriority w:val="39"/>
    <w:rsid w:val="004D5989"/>
  </w:style>
  <w:style w:type="paragraph" w:customStyle="1" w:styleId="FooterTitle">
    <w:name w:val="Footer Title"/>
    <w:basedOn w:val="Base"/>
    <w:rsid w:val="004D5989"/>
    <w:pPr>
      <w:tabs>
        <w:tab w:val="center" w:pos="4536"/>
        <w:tab w:val="right" w:pos="9072"/>
      </w:tabs>
      <w:spacing w:line="240" w:lineRule="auto"/>
      <w:contextualSpacing/>
    </w:pPr>
    <w:rPr>
      <w:sz w:val="18"/>
      <w:szCs w:val="20"/>
    </w:rPr>
  </w:style>
  <w:style w:type="paragraph" w:customStyle="1" w:styleId="HeaderTitle">
    <w:name w:val="Header Title"/>
    <w:basedOn w:val="Base"/>
    <w:rsid w:val="004D5989"/>
    <w:pPr>
      <w:tabs>
        <w:tab w:val="center" w:pos="4536"/>
        <w:tab w:val="right" w:pos="9072"/>
      </w:tabs>
      <w:spacing w:line="240" w:lineRule="auto"/>
      <w:contextualSpacing/>
    </w:pPr>
    <w:rPr>
      <w:sz w:val="18"/>
      <w:szCs w:val="20"/>
    </w:rPr>
  </w:style>
  <w:style w:type="paragraph" w:customStyle="1" w:styleId="SectionTitle">
    <w:name w:val="Section Title"/>
    <w:basedOn w:val="Base"/>
    <w:rsid w:val="004D5989"/>
    <w:pPr>
      <w:jc w:val="center"/>
    </w:pPr>
    <w:rPr>
      <w:b/>
      <w:bCs/>
      <w:sz w:val="32"/>
      <w:szCs w:val="36"/>
    </w:rPr>
  </w:style>
  <w:style w:type="character" w:customStyle="1" w:styleId="aa">
    <w:name w:val="טקסט בלונים תו"/>
    <w:link w:val="a9"/>
    <w:uiPriority w:val="99"/>
    <w:rsid w:val="00AE65F1"/>
    <w:rPr>
      <w:rFonts w:ascii="Tahoma" w:hAnsi="Tahoma" w:cs="Tahoma"/>
      <w:sz w:val="16"/>
      <w:szCs w:val="16"/>
    </w:rPr>
  </w:style>
  <w:style w:type="paragraph" w:customStyle="1" w:styleId="AlphaList5">
    <w:name w:val="Alpha List 5"/>
    <w:basedOn w:val="Base"/>
    <w:rsid w:val="004D5989"/>
    <w:pPr>
      <w:numPr>
        <w:numId w:val="7"/>
      </w:numPr>
      <w:tabs>
        <w:tab w:val="left" w:pos="2211"/>
      </w:tabs>
    </w:pPr>
  </w:style>
  <w:style w:type="paragraph" w:customStyle="1" w:styleId="Para5">
    <w:name w:val="Para5"/>
    <w:basedOn w:val="Base"/>
    <w:qFormat/>
    <w:rsid w:val="004D5989"/>
    <w:pPr>
      <w:ind w:left="1854"/>
    </w:pPr>
  </w:style>
  <w:style w:type="paragraph" w:customStyle="1" w:styleId="Para5Title">
    <w:name w:val="Para5 Title"/>
    <w:basedOn w:val="Base"/>
    <w:qFormat/>
    <w:rsid w:val="004D5989"/>
    <w:pPr>
      <w:spacing w:before="240"/>
      <w:ind w:left="1854"/>
    </w:pPr>
    <w:rPr>
      <w:b/>
      <w:bCs/>
    </w:rPr>
  </w:style>
  <w:style w:type="paragraph" w:customStyle="1" w:styleId="NumberList5">
    <w:name w:val="Number List 5"/>
    <w:basedOn w:val="Base"/>
    <w:rsid w:val="004D5989"/>
    <w:pPr>
      <w:numPr>
        <w:numId w:val="16"/>
      </w:numPr>
      <w:tabs>
        <w:tab w:val="left" w:pos="2211"/>
      </w:tabs>
    </w:pPr>
  </w:style>
  <w:style w:type="paragraph" w:customStyle="1" w:styleId="Remark5">
    <w:name w:val="Remark5"/>
    <w:basedOn w:val="Base"/>
    <w:rsid w:val="004D5989"/>
    <w:pPr>
      <w:numPr>
        <w:numId w:val="22"/>
      </w:numPr>
    </w:pPr>
    <w:rPr>
      <w:i/>
      <w:iCs/>
    </w:rPr>
  </w:style>
  <w:style w:type="paragraph" w:customStyle="1" w:styleId="TableAlpha">
    <w:name w:val="TableAlpha"/>
    <w:basedOn w:val="Base"/>
    <w:qFormat/>
    <w:rsid w:val="004D5989"/>
    <w:pPr>
      <w:numPr>
        <w:numId w:val="39"/>
      </w:numPr>
      <w:tabs>
        <w:tab w:val="left" w:pos="357"/>
      </w:tabs>
      <w:spacing w:before="60" w:line="240" w:lineRule="exact"/>
      <w:jc w:val="left"/>
    </w:pPr>
  </w:style>
  <w:style w:type="paragraph" w:customStyle="1" w:styleId="TableNumeric">
    <w:name w:val="TableNumeric"/>
    <w:basedOn w:val="Base"/>
    <w:qFormat/>
    <w:rsid w:val="004D5989"/>
    <w:pPr>
      <w:numPr>
        <w:numId w:val="1"/>
      </w:numPr>
      <w:spacing w:before="60" w:line="240" w:lineRule="exact"/>
      <w:jc w:val="left"/>
    </w:pPr>
  </w:style>
  <w:style w:type="paragraph" w:customStyle="1" w:styleId="TableBullet">
    <w:name w:val="TableBullet"/>
    <w:basedOn w:val="Base"/>
    <w:qFormat/>
    <w:rsid w:val="004D5989"/>
    <w:pPr>
      <w:numPr>
        <w:numId w:val="2"/>
      </w:numPr>
      <w:spacing w:before="60" w:line="240" w:lineRule="exact"/>
      <w:ind w:left="357" w:hanging="357"/>
      <w:jc w:val="left"/>
    </w:pPr>
  </w:style>
  <w:style w:type="paragraph" w:customStyle="1" w:styleId="TableOutline">
    <w:name w:val="TableOutline"/>
    <w:basedOn w:val="Base"/>
    <w:rsid w:val="004D5989"/>
    <w:pPr>
      <w:numPr>
        <w:numId w:val="3"/>
      </w:numPr>
      <w:spacing w:before="60" w:line="240" w:lineRule="exact"/>
      <w:jc w:val="left"/>
    </w:pPr>
  </w:style>
  <w:style w:type="paragraph" w:customStyle="1" w:styleId="OutlineList0">
    <w:name w:val="Outline List0"/>
    <w:basedOn w:val="10"/>
    <w:qFormat/>
    <w:rsid w:val="004D5989"/>
    <w:pPr>
      <w:keepNext w:val="0"/>
      <w:numPr>
        <w:numId w:val="23"/>
      </w:numPr>
      <w:spacing w:before="120"/>
    </w:pPr>
    <w:rPr>
      <w:b w:val="0"/>
      <w:sz w:val="22"/>
      <w:szCs w:val="24"/>
    </w:rPr>
  </w:style>
  <w:style w:type="paragraph" w:customStyle="1" w:styleId="OutlineList1">
    <w:name w:val="Outline List1"/>
    <w:basedOn w:val="10"/>
    <w:qFormat/>
    <w:rsid w:val="004D5989"/>
    <w:pPr>
      <w:keepNext w:val="0"/>
      <w:numPr>
        <w:ilvl w:val="1"/>
        <w:numId w:val="23"/>
      </w:numPr>
      <w:spacing w:before="120"/>
      <w:outlineLvl w:val="1"/>
    </w:pPr>
    <w:rPr>
      <w:sz w:val="22"/>
      <w:szCs w:val="24"/>
    </w:rPr>
  </w:style>
  <w:style w:type="paragraph" w:customStyle="1" w:styleId="OutlineList2">
    <w:name w:val="Outline List2"/>
    <w:basedOn w:val="20"/>
    <w:qFormat/>
    <w:rsid w:val="004D5989"/>
    <w:pPr>
      <w:keepNext w:val="0"/>
      <w:numPr>
        <w:ilvl w:val="2"/>
        <w:numId w:val="23"/>
      </w:numPr>
      <w:spacing w:before="120"/>
    </w:pPr>
    <w:rPr>
      <w:b w:val="0"/>
      <w:bCs w:val="0"/>
      <w:sz w:val="22"/>
      <w:szCs w:val="24"/>
    </w:rPr>
  </w:style>
  <w:style w:type="paragraph" w:customStyle="1" w:styleId="OutlineList3">
    <w:name w:val="Outline List3"/>
    <w:basedOn w:val="3"/>
    <w:qFormat/>
    <w:rsid w:val="004D5989"/>
    <w:pPr>
      <w:keepNext w:val="0"/>
      <w:numPr>
        <w:ilvl w:val="3"/>
        <w:numId w:val="23"/>
      </w:numPr>
      <w:spacing w:before="120"/>
    </w:pPr>
    <w:rPr>
      <w:b w:val="0"/>
      <w:bCs w:val="0"/>
    </w:rPr>
  </w:style>
  <w:style w:type="character" w:styleId="ac">
    <w:name w:val="Placeholder Text"/>
    <w:basedOn w:val="a1"/>
    <w:uiPriority w:val="99"/>
    <w:semiHidden/>
    <w:rsid w:val="004D5989"/>
    <w:rPr>
      <w:color w:val="808080"/>
    </w:rPr>
  </w:style>
  <w:style w:type="character" w:styleId="FollowedHyperlink">
    <w:name w:val="FollowedHyperlink"/>
    <w:uiPriority w:val="99"/>
    <w:unhideWhenUsed/>
    <w:rsid w:val="00AE65F1"/>
    <w:rPr>
      <w:color w:val="800080"/>
      <w:u w:val="single"/>
    </w:rPr>
  </w:style>
  <w:style w:type="paragraph" w:styleId="ad">
    <w:name w:val="Plain Text"/>
    <w:basedOn w:val="a0"/>
    <w:link w:val="ae"/>
    <w:uiPriority w:val="99"/>
    <w:unhideWhenUsed/>
    <w:rsid w:val="00AE65F1"/>
    <w:pPr>
      <w:spacing w:before="240" w:line="320" w:lineRule="exact"/>
    </w:pPr>
    <w:rPr>
      <w:rFonts w:ascii="Consolas" w:hAnsi="Consolas" w:cs="Consolas"/>
      <w:sz w:val="21"/>
      <w:szCs w:val="21"/>
    </w:rPr>
  </w:style>
  <w:style w:type="character" w:customStyle="1" w:styleId="ae">
    <w:name w:val="טקסט רגיל תו"/>
    <w:link w:val="ad"/>
    <w:uiPriority w:val="99"/>
    <w:rsid w:val="00AE65F1"/>
    <w:rPr>
      <w:rFonts w:ascii="Consolas" w:hAnsi="Consolas" w:cs="Consolas"/>
      <w:sz w:val="21"/>
      <w:szCs w:val="21"/>
    </w:rPr>
  </w:style>
  <w:style w:type="paragraph" w:customStyle="1" w:styleId="TableTitle">
    <w:name w:val="TableTitle"/>
    <w:basedOn w:val="Base"/>
    <w:qFormat/>
    <w:rsid w:val="004D5989"/>
    <w:pPr>
      <w:spacing w:before="60" w:line="240" w:lineRule="exact"/>
      <w:jc w:val="left"/>
    </w:pPr>
    <w:rPr>
      <w:b/>
      <w:bCs/>
    </w:rPr>
  </w:style>
  <w:style w:type="character" w:customStyle="1" w:styleId="a5">
    <w:name w:val="כותרת עליונה תו"/>
    <w:link w:val="a4"/>
    <w:rsid w:val="00AE65F1"/>
    <w:rPr>
      <w:rFonts w:cs="David"/>
      <w:sz w:val="24"/>
      <w:szCs w:val="24"/>
    </w:rPr>
  </w:style>
  <w:style w:type="character" w:customStyle="1" w:styleId="a7">
    <w:name w:val="כותרת תחתונה תו"/>
    <w:link w:val="a6"/>
    <w:rsid w:val="00AE65F1"/>
    <w:rPr>
      <w:rFonts w:cs="David"/>
      <w:sz w:val="24"/>
      <w:szCs w:val="24"/>
    </w:rPr>
  </w:style>
  <w:style w:type="numbering" w:customStyle="1" w:styleId="HeadingNumbers">
    <w:name w:val="Heading Numbers"/>
    <w:uiPriority w:val="99"/>
    <w:rsid w:val="00AE65F1"/>
    <w:pPr>
      <w:numPr>
        <w:numId w:val="25"/>
      </w:numPr>
    </w:pPr>
  </w:style>
  <w:style w:type="paragraph" w:styleId="TOC6">
    <w:name w:val="toc 6"/>
    <w:basedOn w:val="a0"/>
    <w:next w:val="a0"/>
    <w:autoRedefine/>
    <w:uiPriority w:val="39"/>
    <w:unhideWhenUsed/>
    <w:rsid w:val="004D5989"/>
    <w:pPr>
      <w:spacing w:after="100"/>
      <w:ind w:left="1200"/>
    </w:pPr>
  </w:style>
  <w:style w:type="paragraph" w:styleId="TOC7">
    <w:name w:val="toc 7"/>
    <w:basedOn w:val="a0"/>
    <w:next w:val="a0"/>
    <w:autoRedefine/>
    <w:uiPriority w:val="39"/>
    <w:unhideWhenUsed/>
    <w:rsid w:val="004D5989"/>
    <w:pPr>
      <w:spacing w:after="100"/>
      <w:ind w:left="1440"/>
    </w:pPr>
  </w:style>
  <w:style w:type="paragraph" w:styleId="TOC8">
    <w:name w:val="toc 8"/>
    <w:basedOn w:val="a0"/>
    <w:next w:val="a0"/>
    <w:autoRedefine/>
    <w:uiPriority w:val="39"/>
    <w:unhideWhenUsed/>
    <w:rsid w:val="004D5989"/>
    <w:pPr>
      <w:spacing w:after="100"/>
      <w:ind w:left="1680"/>
    </w:pPr>
  </w:style>
  <w:style w:type="paragraph" w:styleId="TOC9">
    <w:name w:val="toc 9"/>
    <w:basedOn w:val="a0"/>
    <w:next w:val="a0"/>
    <w:autoRedefine/>
    <w:uiPriority w:val="39"/>
    <w:unhideWhenUsed/>
    <w:rsid w:val="004D5989"/>
    <w:pPr>
      <w:spacing w:after="100"/>
      <w:ind w:left="1920"/>
    </w:pPr>
  </w:style>
  <w:style w:type="paragraph" w:customStyle="1" w:styleId="af">
    <w:name w:val="פסקת פתיחה"/>
    <w:basedOn w:val="a0"/>
    <w:next w:val="a0"/>
    <w:link w:val="af0"/>
    <w:qFormat/>
    <w:rsid w:val="004D5989"/>
    <w:pPr>
      <w:overflowPunct w:val="0"/>
      <w:autoSpaceDE w:val="0"/>
      <w:autoSpaceDN w:val="0"/>
      <w:adjustRightInd w:val="0"/>
      <w:spacing w:after="120" w:line="276" w:lineRule="auto"/>
      <w:jc w:val="both"/>
      <w:textAlignment w:val="baseline"/>
    </w:pPr>
    <w:rPr>
      <w:rFonts w:cs="FrankRuehl"/>
      <w:kern w:val="28"/>
      <w:sz w:val="22"/>
      <w:szCs w:val="26"/>
    </w:rPr>
  </w:style>
  <w:style w:type="character" w:customStyle="1" w:styleId="af0">
    <w:name w:val="פסקת פתיחה תו"/>
    <w:link w:val="af"/>
    <w:rsid w:val="004D5989"/>
    <w:rPr>
      <w:rFonts w:cs="FrankRuehl"/>
      <w:kern w:val="28"/>
      <w:sz w:val="22"/>
      <w:szCs w:val="26"/>
    </w:rPr>
  </w:style>
  <w:style w:type="character" w:customStyle="1" w:styleId="BulletList2Char">
    <w:name w:val="Bullet List 2 Char"/>
    <w:basedOn w:val="a1"/>
    <w:rsid w:val="00056923"/>
    <w:rPr>
      <w:rFonts w:cs="David"/>
      <w:sz w:val="24"/>
      <w:szCs w:val="24"/>
      <w:lang w:val="x-none" w:eastAsia="he-IL" w:bidi="he-IL"/>
    </w:rPr>
  </w:style>
  <w:style w:type="character" w:customStyle="1" w:styleId="BulletList1Char">
    <w:name w:val="Bullet List 1 Char"/>
    <w:basedOn w:val="a1"/>
    <w:uiPriority w:val="99"/>
    <w:rsid w:val="00056923"/>
    <w:rPr>
      <w:rFonts w:cs="David"/>
      <w:sz w:val="24"/>
      <w:szCs w:val="24"/>
      <w:lang w:val="x-none" w:eastAsia="he-IL" w:bidi="he-IL"/>
    </w:rPr>
  </w:style>
  <w:style w:type="character" w:customStyle="1" w:styleId="BulletList30">
    <w:name w:val="Bullet List 3 תו"/>
    <w:basedOn w:val="a1"/>
    <w:rsid w:val="00056923"/>
    <w:rPr>
      <w:rFonts w:cs="David"/>
      <w:sz w:val="24"/>
      <w:szCs w:val="24"/>
      <w:lang w:val="x-none" w:eastAsia="he-IL" w:bidi="he-IL"/>
    </w:rPr>
  </w:style>
  <w:style w:type="character" w:customStyle="1" w:styleId="AlphaList1Char">
    <w:name w:val="Alpha List 1 Char"/>
    <w:basedOn w:val="a1"/>
    <w:rsid w:val="00056923"/>
    <w:rPr>
      <w:rFonts w:cs="David"/>
      <w:sz w:val="24"/>
      <w:szCs w:val="24"/>
      <w:lang w:val="x-none" w:eastAsia="he-IL" w:bidi="he-IL"/>
    </w:rPr>
  </w:style>
  <w:style w:type="character" w:customStyle="1" w:styleId="AlphaList20">
    <w:name w:val="Alpha List 2 תו"/>
    <w:basedOn w:val="a1"/>
    <w:rsid w:val="00056923"/>
    <w:rPr>
      <w:rFonts w:cs="David"/>
      <w:sz w:val="24"/>
      <w:szCs w:val="24"/>
      <w:lang w:val="x-none" w:eastAsia="he-IL" w:bidi="he-IL"/>
    </w:rPr>
  </w:style>
  <w:style w:type="character" w:customStyle="1" w:styleId="Base0">
    <w:name w:val="Base תו"/>
    <w:basedOn w:val="a1"/>
    <w:uiPriority w:val="99"/>
    <w:rsid w:val="00056923"/>
    <w:rPr>
      <w:rFonts w:cs="David"/>
      <w:sz w:val="24"/>
      <w:szCs w:val="24"/>
      <w:lang w:val="en-US" w:eastAsia="he-IL" w:bidi="he-IL"/>
    </w:rPr>
  </w:style>
  <w:style w:type="character" w:customStyle="1" w:styleId="AlphaList30">
    <w:name w:val="Alpha List 3 תו"/>
    <w:basedOn w:val="Base0"/>
    <w:uiPriority w:val="99"/>
    <w:rsid w:val="00056923"/>
    <w:rPr>
      <w:rFonts w:cs="David"/>
      <w:sz w:val="24"/>
      <w:szCs w:val="24"/>
      <w:lang w:val="en-US" w:eastAsia="he-IL" w:bidi="he-IL"/>
    </w:rPr>
  </w:style>
  <w:style w:type="character" w:customStyle="1" w:styleId="ListContinue2Char">
    <w:name w:val="List Continue2 Char"/>
    <w:basedOn w:val="a1"/>
    <w:rsid w:val="00056923"/>
    <w:rPr>
      <w:rFonts w:cs="David"/>
      <w:sz w:val="24"/>
      <w:szCs w:val="24"/>
      <w:lang w:val="x-none" w:eastAsia="he-IL" w:bidi="he-IL"/>
    </w:rPr>
  </w:style>
  <w:style w:type="character" w:customStyle="1" w:styleId="TableTextChar">
    <w:name w:val="TableText Char"/>
    <w:basedOn w:val="a1"/>
    <w:rsid w:val="00056923"/>
    <w:rPr>
      <w:rFonts w:cs="David"/>
      <w:sz w:val="24"/>
      <w:szCs w:val="24"/>
      <w:lang w:val="x-none" w:eastAsia="he-IL" w:bidi="he-IL"/>
    </w:rPr>
  </w:style>
  <w:style w:type="paragraph" w:customStyle="1" w:styleId="12">
    <w:name w:val="מהדורה1"/>
    <w:hidden/>
    <w:uiPriority w:val="99"/>
    <w:rsid w:val="00056923"/>
    <w:rPr>
      <w:sz w:val="24"/>
      <w:szCs w:val="24"/>
    </w:rPr>
  </w:style>
  <w:style w:type="paragraph" w:customStyle="1" w:styleId="22">
    <w:name w:val="מהדורה2"/>
    <w:hidden/>
    <w:uiPriority w:val="99"/>
    <w:rsid w:val="00056923"/>
    <w:rPr>
      <w:sz w:val="24"/>
      <w:szCs w:val="24"/>
    </w:rPr>
  </w:style>
  <w:style w:type="paragraph" w:customStyle="1" w:styleId="Revision1">
    <w:name w:val="Revision1"/>
    <w:hidden/>
    <w:uiPriority w:val="99"/>
    <w:rsid w:val="00056923"/>
    <w:rPr>
      <w:sz w:val="24"/>
      <w:szCs w:val="24"/>
    </w:rPr>
  </w:style>
  <w:style w:type="paragraph" w:customStyle="1" w:styleId="IndentedList4">
    <w:name w:val="Indented List 4"/>
    <w:basedOn w:val="Base"/>
    <w:rsid w:val="00056923"/>
    <w:pPr>
      <w:numPr>
        <w:numId w:val="27"/>
      </w:numPr>
      <w:ind w:left="1797" w:hanging="357"/>
    </w:pPr>
    <w:rPr>
      <w:rFonts w:cs="Times New Roman"/>
    </w:rPr>
  </w:style>
  <w:style w:type="character" w:customStyle="1" w:styleId="BulletList10">
    <w:name w:val="Bullet List 1 תו"/>
    <w:basedOn w:val="Base0"/>
    <w:uiPriority w:val="99"/>
    <w:rsid w:val="00056923"/>
    <w:rPr>
      <w:rFonts w:cs="David"/>
      <w:sz w:val="24"/>
      <w:szCs w:val="24"/>
      <w:lang w:val="en-US" w:eastAsia="he-IL" w:bidi="he-IL"/>
    </w:rPr>
  </w:style>
  <w:style w:type="paragraph" w:customStyle="1" w:styleId="Normal1">
    <w:name w:val="Normal1"/>
    <w:basedOn w:val="Base"/>
    <w:link w:val="Normal10"/>
    <w:rsid w:val="00056923"/>
    <w:pPr>
      <w:ind w:left="397"/>
    </w:pPr>
    <w:rPr>
      <w:rFonts w:cs="Times New Roman"/>
    </w:rPr>
  </w:style>
  <w:style w:type="paragraph" w:customStyle="1" w:styleId="Normal3">
    <w:name w:val="Normal3"/>
    <w:basedOn w:val="Base"/>
    <w:uiPriority w:val="99"/>
    <w:rsid w:val="00056923"/>
    <w:pPr>
      <w:ind w:left="1200"/>
    </w:pPr>
    <w:rPr>
      <w:rFonts w:cs="Times New Roman"/>
    </w:rPr>
  </w:style>
  <w:style w:type="paragraph" w:customStyle="1" w:styleId="Normal4">
    <w:name w:val="Normal4"/>
    <w:basedOn w:val="Base"/>
    <w:uiPriority w:val="99"/>
    <w:rsid w:val="00056923"/>
    <w:pPr>
      <w:ind w:left="1588"/>
    </w:pPr>
    <w:rPr>
      <w:rFonts w:cs="Times New Roman"/>
    </w:rPr>
  </w:style>
  <w:style w:type="paragraph" w:customStyle="1" w:styleId="IndentedList3">
    <w:name w:val="Indented List 3"/>
    <w:basedOn w:val="a0"/>
    <w:rsid w:val="00056923"/>
    <w:pPr>
      <w:numPr>
        <w:numId w:val="28"/>
      </w:numPr>
      <w:tabs>
        <w:tab w:val="num" w:pos="1985"/>
      </w:tabs>
      <w:spacing w:before="120" w:line="320" w:lineRule="exact"/>
      <w:ind w:left="1985" w:hanging="397"/>
      <w:jc w:val="both"/>
    </w:pPr>
    <w:rPr>
      <w:rFonts w:cs="Times New Roman"/>
      <w:sz w:val="22"/>
    </w:rPr>
  </w:style>
  <w:style w:type="character" w:customStyle="1" w:styleId="Normal1Char">
    <w:name w:val="Normal1 Char"/>
    <w:basedOn w:val="a1"/>
    <w:uiPriority w:val="99"/>
    <w:rsid w:val="00056923"/>
    <w:rPr>
      <w:rFonts w:cs="David"/>
      <w:sz w:val="24"/>
      <w:szCs w:val="24"/>
      <w:lang w:val="x-none" w:eastAsia="he-IL" w:bidi="he-IL"/>
    </w:rPr>
  </w:style>
  <w:style w:type="character" w:customStyle="1" w:styleId="Normal">
    <w:name w:val="Normal תו"/>
    <w:basedOn w:val="a1"/>
    <w:uiPriority w:val="99"/>
    <w:rsid w:val="00056923"/>
    <w:rPr>
      <w:rFonts w:cs="David"/>
      <w:sz w:val="24"/>
      <w:szCs w:val="24"/>
      <w:lang w:val="x-none" w:eastAsia="he-IL" w:bidi="he-IL"/>
    </w:rPr>
  </w:style>
  <w:style w:type="character" w:customStyle="1" w:styleId="Normal30">
    <w:name w:val="Normal3 תו"/>
    <w:basedOn w:val="Base0"/>
    <w:uiPriority w:val="99"/>
    <w:rsid w:val="00056923"/>
    <w:rPr>
      <w:rFonts w:cs="David"/>
      <w:sz w:val="24"/>
      <w:szCs w:val="24"/>
      <w:lang w:val="en-US" w:eastAsia="he-IL" w:bidi="he-IL"/>
    </w:rPr>
  </w:style>
  <w:style w:type="paragraph" w:customStyle="1" w:styleId="Normal2">
    <w:name w:val="Normal2"/>
    <w:basedOn w:val="a0"/>
    <w:link w:val="Normal20"/>
    <w:rsid w:val="00056923"/>
    <w:pPr>
      <w:spacing w:before="120" w:line="320" w:lineRule="exact"/>
      <w:ind w:left="720"/>
      <w:jc w:val="both"/>
    </w:pPr>
    <w:rPr>
      <w:rFonts w:cs="Times New Roman"/>
      <w:sz w:val="22"/>
      <w:lang w:eastAsia="he-IL"/>
    </w:rPr>
  </w:style>
  <w:style w:type="character" w:customStyle="1" w:styleId="Normal2Char">
    <w:name w:val="Normal2 Char"/>
    <w:basedOn w:val="a1"/>
    <w:uiPriority w:val="99"/>
    <w:rsid w:val="00056923"/>
    <w:rPr>
      <w:rFonts w:cs="David"/>
      <w:sz w:val="24"/>
      <w:szCs w:val="24"/>
      <w:lang w:val="x-none" w:eastAsia="he-IL" w:bidi="he-IL"/>
    </w:rPr>
  </w:style>
  <w:style w:type="character" w:styleId="af1">
    <w:name w:val="annotation reference"/>
    <w:basedOn w:val="a1"/>
    <w:uiPriority w:val="99"/>
    <w:rsid w:val="00056923"/>
    <w:rPr>
      <w:rFonts w:ascii="Times New Roman" w:hAnsi="Times New Roman" w:cs="Times New Roman"/>
      <w:sz w:val="16"/>
      <w:szCs w:val="16"/>
    </w:rPr>
  </w:style>
  <w:style w:type="paragraph" w:styleId="af2">
    <w:name w:val="annotation text"/>
    <w:basedOn w:val="a0"/>
    <w:link w:val="af3"/>
    <w:uiPriority w:val="99"/>
    <w:rsid w:val="00056923"/>
    <w:rPr>
      <w:rFonts w:cs="Times New Roman"/>
      <w:sz w:val="20"/>
      <w:szCs w:val="20"/>
    </w:rPr>
  </w:style>
  <w:style w:type="character" w:customStyle="1" w:styleId="af3">
    <w:name w:val="טקסט הערה תו"/>
    <w:basedOn w:val="a1"/>
    <w:link w:val="af2"/>
    <w:uiPriority w:val="99"/>
    <w:rsid w:val="00056923"/>
  </w:style>
  <w:style w:type="paragraph" w:customStyle="1" w:styleId="Normal0">
    <w:name w:val="Normal 0"/>
    <w:basedOn w:val="a0"/>
    <w:uiPriority w:val="99"/>
    <w:rsid w:val="00056923"/>
    <w:pPr>
      <w:spacing w:before="120" w:line="320" w:lineRule="exact"/>
      <w:jc w:val="both"/>
    </w:pPr>
    <w:rPr>
      <w:rFonts w:cs="Times New Roman"/>
      <w:sz w:val="22"/>
      <w:lang w:eastAsia="he-IL"/>
    </w:rPr>
  </w:style>
  <w:style w:type="character" w:customStyle="1" w:styleId="Normal00">
    <w:name w:val="Normal 0 תו"/>
    <w:basedOn w:val="a1"/>
    <w:uiPriority w:val="99"/>
    <w:rsid w:val="00056923"/>
    <w:rPr>
      <w:rFonts w:cs="David"/>
      <w:sz w:val="24"/>
      <w:szCs w:val="24"/>
      <w:lang w:val="x-none" w:eastAsia="he-IL" w:bidi="he-IL"/>
    </w:rPr>
  </w:style>
  <w:style w:type="paragraph" w:customStyle="1" w:styleId="Instruction4">
    <w:name w:val="Instruction4"/>
    <w:basedOn w:val="Base"/>
    <w:uiPriority w:val="99"/>
    <w:rsid w:val="00056923"/>
    <w:pPr>
      <w:numPr>
        <w:numId w:val="29"/>
      </w:numPr>
      <w:ind w:left="1985" w:hanging="397"/>
    </w:pPr>
    <w:rPr>
      <w:rFonts w:cs="Times New Roman"/>
    </w:rPr>
  </w:style>
  <w:style w:type="paragraph" w:customStyle="1" w:styleId="NumberList">
    <w:name w:val="Number List"/>
    <w:basedOn w:val="Base"/>
    <w:uiPriority w:val="99"/>
    <w:rsid w:val="00056923"/>
    <w:pPr>
      <w:tabs>
        <w:tab w:val="num" w:pos="397"/>
      </w:tabs>
      <w:ind w:left="397" w:hanging="397"/>
    </w:pPr>
    <w:rPr>
      <w:rFonts w:cs="Times New Roman"/>
    </w:rPr>
  </w:style>
  <w:style w:type="character" w:customStyle="1" w:styleId="NumberList6">
    <w:name w:val="Number List תו"/>
    <w:basedOn w:val="a1"/>
    <w:uiPriority w:val="99"/>
    <w:rsid w:val="00056923"/>
    <w:rPr>
      <w:rFonts w:cs="David"/>
      <w:sz w:val="24"/>
      <w:szCs w:val="24"/>
      <w:lang w:val="x-none" w:eastAsia="he-IL" w:bidi="he-IL"/>
    </w:rPr>
  </w:style>
  <w:style w:type="character" w:customStyle="1" w:styleId="13">
    <w:name w:val="טקסט מציין מיקום1"/>
    <w:basedOn w:val="a1"/>
    <w:uiPriority w:val="99"/>
    <w:rsid w:val="00056923"/>
    <w:rPr>
      <w:rFonts w:ascii="Times New Roman" w:hAnsi="Times New Roman" w:cs="Times New Roman"/>
      <w:color w:val="808080"/>
    </w:rPr>
  </w:style>
  <w:style w:type="paragraph" w:customStyle="1" w:styleId="14">
    <w:name w:val="פיסקת רשימה1"/>
    <w:basedOn w:val="a0"/>
    <w:uiPriority w:val="99"/>
    <w:qFormat/>
    <w:rsid w:val="00056923"/>
    <w:pPr>
      <w:ind w:left="720"/>
    </w:pPr>
    <w:rPr>
      <w:rFonts w:cs="Times New Roman"/>
    </w:rPr>
  </w:style>
  <w:style w:type="paragraph" w:styleId="af4">
    <w:name w:val="annotation subject"/>
    <w:basedOn w:val="af2"/>
    <w:next w:val="af2"/>
    <w:link w:val="af5"/>
    <w:uiPriority w:val="99"/>
    <w:rsid w:val="00056923"/>
    <w:rPr>
      <w:b/>
      <w:bCs/>
    </w:rPr>
  </w:style>
  <w:style w:type="character" w:customStyle="1" w:styleId="af5">
    <w:name w:val="נושא הערה תו"/>
    <w:basedOn w:val="af3"/>
    <w:link w:val="af4"/>
    <w:uiPriority w:val="99"/>
    <w:rsid w:val="00056923"/>
    <w:rPr>
      <w:b/>
      <w:bCs/>
    </w:rPr>
  </w:style>
  <w:style w:type="character" w:customStyle="1" w:styleId="Normal21">
    <w:name w:val="Normal2 תו1"/>
    <w:basedOn w:val="a1"/>
    <w:uiPriority w:val="99"/>
    <w:rsid w:val="00056923"/>
    <w:rPr>
      <w:rFonts w:cs="David"/>
      <w:sz w:val="24"/>
      <w:szCs w:val="24"/>
      <w:lang w:val="en-US" w:eastAsia="he-IL" w:bidi="he-IL"/>
    </w:rPr>
  </w:style>
  <w:style w:type="character" w:customStyle="1" w:styleId="AlphaList10">
    <w:name w:val="Alpha List 1 תו"/>
    <w:basedOn w:val="a1"/>
    <w:uiPriority w:val="99"/>
    <w:rsid w:val="00056923"/>
    <w:rPr>
      <w:rFonts w:cs="David"/>
      <w:sz w:val="24"/>
      <w:szCs w:val="24"/>
      <w:lang w:val="en-US" w:eastAsia="he-IL" w:bidi="he-IL"/>
    </w:rPr>
  </w:style>
  <w:style w:type="character" w:customStyle="1" w:styleId="Normal01">
    <w:name w:val="Normal 0 תו1"/>
    <w:basedOn w:val="a1"/>
    <w:uiPriority w:val="99"/>
    <w:rsid w:val="00056923"/>
    <w:rPr>
      <w:rFonts w:cs="David"/>
      <w:sz w:val="24"/>
      <w:szCs w:val="24"/>
      <w:lang w:val="en-US" w:eastAsia="he-IL" w:bidi="he-IL"/>
    </w:rPr>
  </w:style>
  <w:style w:type="character" w:customStyle="1" w:styleId="Normal11">
    <w:name w:val="Normal1 תו1"/>
    <w:basedOn w:val="Normal01"/>
    <w:uiPriority w:val="99"/>
    <w:rsid w:val="00056923"/>
    <w:rPr>
      <w:rFonts w:cs="David"/>
      <w:sz w:val="24"/>
      <w:szCs w:val="24"/>
      <w:lang w:val="en-US" w:eastAsia="he-IL" w:bidi="he-IL"/>
    </w:rPr>
  </w:style>
  <w:style w:type="paragraph" w:customStyle="1" w:styleId="BulletList">
    <w:name w:val="Bullet List"/>
    <w:basedOn w:val="Base"/>
    <w:uiPriority w:val="99"/>
    <w:rsid w:val="00056923"/>
    <w:pPr>
      <w:tabs>
        <w:tab w:val="num" w:pos="397"/>
      </w:tabs>
      <w:ind w:left="397" w:hanging="340"/>
    </w:pPr>
    <w:rPr>
      <w:rFonts w:cs="Times New Roman"/>
    </w:rPr>
  </w:style>
  <w:style w:type="paragraph" w:customStyle="1" w:styleId="Normal16">
    <w:name w:val="Normal16"/>
    <w:basedOn w:val="Base"/>
    <w:uiPriority w:val="99"/>
    <w:rsid w:val="00056923"/>
    <w:rPr>
      <w:rFonts w:cs="Times New Roman"/>
    </w:rPr>
  </w:style>
  <w:style w:type="character" w:customStyle="1" w:styleId="ListContinue">
    <w:name w:val="ListContinue תו"/>
    <w:basedOn w:val="a1"/>
    <w:uiPriority w:val="99"/>
    <w:rsid w:val="00056923"/>
    <w:rPr>
      <w:rFonts w:cs="David"/>
      <w:sz w:val="24"/>
      <w:szCs w:val="24"/>
      <w:lang w:val="x-none" w:eastAsia="he-IL" w:bidi="he-IL"/>
    </w:rPr>
  </w:style>
  <w:style w:type="paragraph" w:customStyle="1" w:styleId="ListContinue6">
    <w:name w:val="ListContinue"/>
    <w:basedOn w:val="a0"/>
    <w:uiPriority w:val="99"/>
    <w:rsid w:val="00056923"/>
    <w:pPr>
      <w:spacing w:line="320" w:lineRule="exact"/>
      <w:ind w:left="397"/>
      <w:jc w:val="both"/>
    </w:pPr>
    <w:rPr>
      <w:rFonts w:cs="Times New Roman"/>
      <w:sz w:val="22"/>
      <w:lang w:eastAsia="he-IL"/>
    </w:rPr>
  </w:style>
  <w:style w:type="paragraph" w:customStyle="1" w:styleId="Normal13">
    <w:name w:val="Normal13"/>
    <w:basedOn w:val="a0"/>
    <w:uiPriority w:val="99"/>
    <w:rsid w:val="00056923"/>
    <w:pPr>
      <w:spacing w:before="120" w:line="320" w:lineRule="exact"/>
      <w:jc w:val="both"/>
    </w:pPr>
    <w:rPr>
      <w:rFonts w:cs="Times New Roman"/>
      <w:sz w:val="22"/>
      <w:lang w:eastAsia="he-IL"/>
    </w:rPr>
  </w:style>
  <w:style w:type="paragraph" w:customStyle="1" w:styleId="15">
    <w:name w:val="1"/>
    <w:basedOn w:val="a0"/>
    <w:next w:val="NormalWeb"/>
    <w:uiPriority w:val="99"/>
    <w:rsid w:val="00056923"/>
    <w:pPr>
      <w:bidi w:val="0"/>
      <w:spacing w:before="100" w:beforeAutospacing="1" w:after="100" w:afterAutospacing="1"/>
    </w:pPr>
    <w:rPr>
      <w:rFonts w:cs="Times New Roman"/>
    </w:rPr>
  </w:style>
  <w:style w:type="paragraph" w:customStyle="1" w:styleId="af6">
    <w:name w:val="טקסט בסיסי"/>
    <w:uiPriority w:val="99"/>
    <w:rsid w:val="00056923"/>
    <w:pPr>
      <w:keepLines/>
      <w:bidi/>
      <w:spacing w:before="120" w:after="240" w:line="320" w:lineRule="atLeast"/>
    </w:pPr>
    <w:rPr>
      <w:sz w:val="24"/>
      <w:szCs w:val="24"/>
    </w:rPr>
  </w:style>
  <w:style w:type="character" w:customStyle="1" w:styleId="af7">
    <w:name w:val="טקסט בסיסי תו"/>
    <w:basedOn w:val="a1"/>
    <w:uiPriority w:val="99"/>
    <w:rsid w:val="00056923"/>
    <w:rPr>
      <w:rFonts w:cs="Narkisim"/>
      <w:sz w:val="24"/>
      <w:szCs w:val="24"/>
      <w:lang w:val="en-US" w:eastAsia="en-US" w:bidi="he-IL"/>
    </w:rPr>
  </w:style>
  <w:style w:type="paragraph" w:customStyle="1" w:styleId="af8">
    <w:name w:val="כותרת נספח"/>
    <w:basedOn w:val="20"/>
    <w:next w:val="af6"/>
    <w:uiPriority w:val="99"/>
    <w:rsid w:val="00056923"/>
    <w:pPr>
      <w:keepLines/>
      <w:pageBreakBefore/>
      <w:numPr>
        <w:ilvl w:val="0"/>
        <w:numId w:val="0"/>
      </w:numPr>
      <w:tabs>
        <w:tab w:val="num" w:pos="714"/>
      </w:tabs>
      <w:spacing w:before="0" w:after="360" w:line="240" w:lineRule="auto"/>
      <w:ind w:left="714" w:hanging="357"/>
      <w:jc w:val="left"/>
    </w:pPr>
    <w:rPr>
      <w:rFonts w:cs="Times New Roman"/>
      <w:sz w:val="36"/>
      <w:szCs w:val="32"/>
      <w:lang w:eastAsia="en-US"/>
    </w:rPr>
  </w:style>
  <w:style w:type="character" w:customStyle="1" w:styleId="af9">
    <w:name w:val="כותרת נספח תו"/>
    <w:basedOn w:val="a1"/>
    <w:uiPriority w:val="99"/>
    <w:rsid w:val="00056923"/>
    <w:rPr>
      <w:rFonts w:cs="Narkisim"/>
      <w:b/>
      <w:bCs/>
      <w:sz w:val="32"/>
      <w:szCs w:val="32"/>
      <w:lang w:bidi="he-IL"/>
    </w:rPr>
  </w:style>
  <w:style w:type="paragraph" w:customStyle="1" w:styleId="51">
    <w:name w:val="סגנון5"/>
    <w:basedOn w:val="a0"/>
    <w:uiPriority w:val="99"/>
    <w:rsid w:val="00056923"/>
    <w:pPr>
      <w:tabs>
        <w:tab w:val="left" w:pos="567"/>
      </w:tabs>
      <w:ind w:left="567" w:hanging="567"/>
      <w:jc w:val="both"/>
    </w:pPr>
    <w:rPr>
      <w:rFonts w:cs="Times New Roman"/>
      <w:lang w:eastAsia="he-IL"/>
    </w:rPr>
  </w:style>
  <w:style w:type="character" w:customStyle="1" w:styleId="NumberList2Char">
    <w:name w:val="Number List 2 Char"/>
    <w:rsid w:val="00056923"/>
    <w:rPr>
      <w:sz w:val="24"/>
      <w:lang w:val="x-none" w:eastAsia="he-IL" w:bidi="he-IL"/>
    </w:rPr>
  </w:style>
  <w:style w:type="character" w:styleId="afa">
    <w:name w:val="Strong"/>
    <w:basedOn w:val="a1"/>
    <w:qFormat/>
    <w:rsid w:val="00056923"/>
    <w:rPr>
      <w:rFonts w:ascii="Times New Roman" w:hAnsi="Times New Roman" w:cs="Times New Roman"/>
      <w:b/>
      <w:bCs/>
    </w:rPr>
  </w:style>
  <w:style w:type="paragraph" w:customStyle="1" w:styleId="16">
    <w:name w:val="כותרת תוכן עניינים1"/>
    <w:basedOn w:val="10"/>
    <w:next w:val="a0"/>
    <w:uiPriority w:val="99"/>
    <w:qFormat/>
    <w:rsid w:val="00056923"/>
    <w:pPr>
      <w:keepLines/>
      <w:numPr>
        <w:numId w:val="0"/>
      </w:numPr>
      <w:bidi w:val="0"/>
      <w:spacing w:before="480" w:line="276" w:lineRule="auto"/>
      <w:jc w:val="left"/>
      <w:outlineLvl w:val="9"/>
    </w:pPr>
    <w:rPr>
      <w:rFonts w:ascii="Cambria" w:hAnsi="Cambria" w:cs="Times New Roman"/>
      <w:smallCaps w:val="0"/>
      <w:szCs w:val="28"/>
      <w:lang w:eastAsia="ja-JP" w:bidi="ar-SA"/>
    </w:rPr>
  </w:style>
  <w:style w:type="paragraph" w:styleId="NormalWeb">
    <w:name w:val="Normal (Web)"/>
    <w:basedOn w:val="a0"/>
    <w:uiPriority w:val="99"/>
    <w:semiHidden/>
    <w:unhideWhenUsed/>
    <w:rsid w:val="00056923"/>
    <w:rPr>
      <w:rFonts w:cs="Times New Roman"/>
    </w:rPr>
  </w:style>
  <w:style w:type="paragraph" w:styleId="afb">
    <w:name w:val="List Paragraph"/>
    <w:basedOn w:val="a0"/>
    <w:uiPriority w:val="34"/>
    <w:qFormat/>
    <w:rsid w:val="00056923"/>
    <w:pPr>
      <w:ind w:left="720"/>
      <w:contextualSpacing/>
    </w:pPr>
  </w:style>
  <w:style w:type="paragraph" w:styleId="afc">
    <w:name w:val="Revision"/>
    <w:hidden/>
    <w:uiPriority w:val="99"/>
    <w:semiHidden/>
    <w:rsid w:val="00056923"/>
    <w:rPr>
      <w:rFonts w:cs="David"/>
      <w:sz w:val="24"/>
      <w:szCs w:val="24"/>
    </w:rPr>
  </w:style>
  <w:style w:type="paragraph" w:customStyle="1" w:styleId="StyleHeading1">
    <w:name w:val="Style Heading 1 +"/>
    <w:basedOn w:val="10"/>
    <w:autoRedefine/>
    <w:rsid w:val="00056923"/>
    <w:pPr>
      <w:numPr>
        <w:numId w:val="0"/>
      </w:numPr>
      <w:spacing w:after="60" w:line="240" w:lineRule="auto"/>
      <w:jc w:val="center"/>
    </w:pPr>
    <w:rPr>
      <w:rFonts w:ascii="Arial" w:hAnsi="Arial" w:cs="Arial"/>
      <w:smallCaps w:val="0"/>
      <w:kern w:val="32"/>
      <w:sz w:val="24"/>
      <w:szCs w:val="24"/>
      <w:lang w:eastAsia="en-US"/>
    </w:rPr>
  </w:style>
  <w:style w:type="paragraph" w:customStyle="1" w:styleId="afd">
    <w:name w:val="מסגרת הצללה"/>
    <w:basedOn w:val="a0"/>
    <w:rsid w:val="00056923"/>
    <w:pPr>
      <w:pBdr>
        <w:top w:val="single" w:sz="18" w:space="6" w:color="auto" w:shadow="1"/>
        <w:left w:val="single" w:sz="18" w:space="6" w:color="auto" w:shadow="1"/>
        <w:bottom w:val="single" w:sz="18" w:space="6" w:color="auto" w:shadow="1"/>
        <w:right w:val="single" w:sz="18" w:space="6" w:color="auto" w:shadow="1"/>
      </w:pBdr>
      <w:shd w:val="pct20" w:color="auto" w:fill="auto"/>
      <w:spacing w:before="120" w:after="120"/>
      <w:ind w:left="26"/>
      <w:jc w:val="center"/>
      <w:outlineLvl w:val="2"/>
    </w:pPr>
    <w:rPr>
      <w:rFonts w:eastAsia="MS Mincho"/>
      <w:b/>
      <w:bCs/>
      <w:szCs w:val="28"/>
    </w:rPr>
  </w:style>
  <w:style w:type="paragraph" w:customStyle="1" w:styleId="DataItem">
    <w:name w:val="DataItem"/>
    <w:basedOn w:val="a0"/>
    <w:rsid w:val="00056923"/>
    <w:pPr>
      <w:spacing w:before="120" w:line="320" w:lineRule="exact"/>
    </w:pPr>
    <w:rPr>
      <w:sz w:val="22"/>
      <w:lang w:eastAsia="he-IL"/>
    </w:rPr>
  </w:style>
  <w:style w:type="paragraph" w:customStyle="1" w:styleId="DataItemB">
    <w:name w:val="DataItemB"/>
    <w:basedOn w:val="a0"/>
    <w:rsid w:val="00056923"/>
    <w:pPr>
      <w:spacing w:before="120" w:line="320" w:lineRule="exact"/>
    </w:pPr>
    <w:rPr>
      <w:b/>
      <w:bCs/>
      <w:sz w:val="22"/>
      <w:lang w:eastAsia="he-IL"/>
    </w:rPr>
  </w:style>
  <w:style w:type="paragraph" w:styleId="31">
    <w:name w:val="Body Text 3"/>
    <w:basedOn w:val="a0"/>
    <w:link w:val="32"/>
    <w:semiHidden/>
    <w:rsid w:val="00056923"/>
    <w:pPr>
      <w:spacing w:after="120"/>
    </w:pPr>
    <w:rPr>
      <w:sz w:val="16"/>
      <w:szCs w:val="16"/>
    </w:rPr>
  </w:style>
  <w:style w:type="character" w:customStyle="1" w:styleId="32">
    <w:name w:val="גוף טקסט 3 תו"/>
    <w:basedOn w:val="a1"/>
    <w:link w:val="31"/>
    <w:semiHidden/>
    <w:rsid w:val="00056923"/>
    <w:rPr>
      <w:rFonts w:cs="David"/>
      <w:sz w:val="16"/>
      <w:szCs w:val="16"/>
    </w:rPr>
  </w:style>
  <w:style w:type="paragraph" w:customStyle="1" w:styleId="17">
    <w:name w:val="כותרת עליונה1"/>
    <w:basedOn w:val="a0"/>
    <w:uiPriority w:val="99"/>
    <w:rsid w:val="00056923"/>
    <w:pPr>
      <w:keepLines/>
      <w:spacing w:before="120" w:after="240"/>
      <w:jc w:val="center"/>
      <w:outlineLvl w:val="2"/>
    </w:pPr>
    <w:rPr>
      <w:rFonts w:eastAsia="MS Mincho"/>
      <w:b/>
      <w:bCs/>
      <w:sz w:val="40"/>
      <w:szCs w:val="40"/>
      <w:u w:val="single"/>
    </w:rPr>
  </w:style>
  <w:style w:type="paragraph" w:customStyle="1" w:styleId="11HeadingL2">
    <w:name w:val="1.1HeadingL2"/>
    <w:basedOn w:val="a0"/>
    <w:autoRedefine/>
    <w:uiPriority w:val="99"/>
    <w:rsid w:val="00056923"/>
    <w:pPr>
      <w:keepNext/>
      <w:numPr>
        <w:numId w:val="31"/>
      </w:numPr>
      <w:spacing w:before="120" w:after="120" w:line="360" w:lineRule="atLeast"/>
      <w:ind w:right="180"/>
      <w:jc w:val="both"/>
    </w:pPr>
    <w:rPr>
      <w:b/>
      <w:bCs/>
      <w:szCs w:val="28"/>
      <w:lang w:eastAsia="he-IL"/>
    </w:rPr>
  </w:style>
  <w:style w:type="paragraph" w:customStyle="1" w:styleId="HeadingL1">
    <w:name w:val="HeadingL1"/>
    <w:basedOn w:val="a0"/>
    <w:next w:val="a0"/>
    <w:autoRedefine/>
    <w:uiPriority w:val="99"/>
    <w:rsid w:val="00056923"/>
    <w:pPr>
      <w:keepNext/>
      <w:numPr>
        <w:ilvl w:val="1"/>
        <w:numId w:val="31"/>
      </w:numPr>
      <w:spacing w:before="120" w:after="120" w:line="360" w:lineRule="atLeast"/>
      <w:ind w:right="792"/>
      <w:jc w:val="both"/>
    </w:pPr>
    <w:rPr>
      <w:b/>
      <w:bCs/>
      <w:szCs w:val="28"/>
      <w:lang w:eastAsia="he-IL"/>
    </w:rPr>
  </w:style>
  <w:style w:type="paragraph" w:styleId="afe">
    <w:name w:val="Document Map"/>
    <w:basedOn w:val="a0"/>
    <w:link w:val="aff"/>
    <w:semiHidden/>
    <w:rsid w:val="00056923"/>
    <w:pPr>
      <w:shd w:val="clear" w:color="auto" w:fill="000080"/>
    </w:pPr>
    <w:rPr>
      <w:rFonts w:ascii="Tahoma" w:hAnsi="Tahoma" w:cs="Tahoma"/>
      <w:sz w:val="20"/>
      <w:szCs w:val="20"/>
    </w:rPr>
  </w:style>
  <w:style w:type="character" w:customStyle="1" w:styleId="aff">
    <w:name w:val="מפת מסמך תו"/>
    <w:basedOn w:val="a1"/>
    <w:link w:val="afe"/>
    <w:semiHidden/>
    <w:rsid w:val="00056923"/>
    <w:rPr>
      <w:rFonts w:ascii="Tahoma" w:hAnsi="Tahoma" w:cs="Tahoma"/>
      <w:shd w:val="clear" w:color="auto" w:fill="000080"/>
    </w:rPr>
  </w:style>
  <w:style w:type="numbering" w:customStyle="1" w:styleId="2">
    <w:name w:val="רשימה נוכחית2"/>
    <w:rsid w:val="00056923"/>
    <w:pPr>
      <w:numPr>
        <w:numId w:val="30"/>
      </w:numPr>
    </w:pPr>
  </w:style>
  <w:style w:type="paragraph" w:customStyle="1" w:styleId="StyleStyleHeading1">
    <w:name w:val="Style Style Heading 1 + +"/>
    <w:basedOn w:val="a0"/>
    <w:next w:val="a0"/>
    <w:autoRedefine/>
    <w:uiPriority w:val="99"/>
    <w:rsid w:val="00056923"/>
    <w:pPr>
      <w:spacing w:before="240" w:after="60" w:line="480" w:lineRule="auto"/>
      <w:ind w:left="-7"/>
      <w:jc w:val="center"/>
      <w:outlineLvl w:val="0"/>
    </w:pPr>
    <w:rPr>
      <w:rFonts w:ascii="Arial" w:hAnsi="Arial" w:cs="Arial"/>
      <w:bCs/>
      <w:kern w:val="32"/>
      <w:u w:val="single"/>
    </w:rPr>
  </w:style>
  <w:style w:type="paragraph" w:customStyle="1" w:styleId="a">
    <w:name w:val="א."/>
    <w:basedOn w:val="a0"/>
    <w:uiPriority w:val="99"/>
    <w:rsid w:val="00056923"/>
    <w:pPr>
      <w:numPr>
        <w:numId w:val="33"/>
      </w:numPr>
      <w:tabs>
        <w:tab w:val="num" w:pos="425"/>
      </w:tabs>
      <w:spacing w:line="360" w:lineRule="auto"/>
      <w:ind w:left="425" w:hanging="255"/>
      <w:jc w:val="both"/>
    </w:pPr>
    <w:rPr>
      <w:rFonts w:cs="Times New Roman"/>
      <w:sz w:val="18"/>
    </w:rPr>
  </w:style>
  <w:style w:type="character" w:customStyle="1" w:styleId="apple-style-span">
    <w:name w:val="apple-style-span"/>
    <w:uiPriority w:val="99"/>
    <w:rsid w:val="00056923"/>
    <w:rPr>
      <w:rFonts w:cs="Times New Roman"/>
    </w:rPr>
  </w:style>
  <w:style w:type="paragraph" w:customStyle="1" w:styleId="Bullet1">
    <w:name w:val="Bullet1"/>
    <w:basedOn w:val="a0"/>
    <w:uiPriority w:val="99"/>
    <w:rsid w:val="00056923"/>
    <w:pPr>
      <w:numPr>
        <w:numId w:val="34"/>
      </w:numPr>
      <w:spacing w:line="360" w:lineRule="auto"/>
      <w:jc w:val="both"/>
    </w:pPr>
    <w:rPr>
      <w:sz w:val="18"/>
    </w:rPr>
  </w:style>
  <w:style w:type="character" w:customStyle="1" w:styleId="hps">
    <w:name w:val="hps"/>
    <w:uiPriority w:val="99"/>
    <w:rsid w:val="00056923"/>
  </w:style>
  <w:style w:type="table" w:customStyle="1" w:styleId="18">
    <w:name w:val="טבלת רשת1"/>
    <w:basedOn w:val="a2"/>
    <w:next w:val="a8"/>
    <w:uiPriority w:val="59"/>
    <w:rsid w:val="00056923"/>
    <w:rPr>
      <w:rFonts w:eastAsia="Calibr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OC Heading"/>
    <w:basedOn w:val="10"/>
    <w:next w:val="a0"/>
    <w:uiPriority w:val="39"/>
    <w:semiHidden/>
    <w:unhideWhenUsed/>
    <w:qFormat/>
    <w:rsid w:val="00056923"/>
    <w:pPr>
      <w:keepLines/>
      <w:numPr>
        <w:numId w:val="0"/>
      </w:numPr>
      <w:bidi w:val="0"/>
      <w:spacing w:before="480" w:line="276" w:lineRule="auto"/>
      <w:jc w:val="left"/>
      <w:outlineLvl w:val="9"/>
    </w:pPr>
    <w:rPr>
      <w:rFonts w:asciiTheme="majorHAnsi" w:eastAsiaTheme="majorEastAsia" w:hAnsiTheme="majorHAnsi" w:cstheme="majorBidi"/>
      <w:smallCaps w:val="0"/>
      <w:color w:val="365F91" w:themeColor="accent1" w:themeShade="BF"/>
      <w:szCs w:val="28"/>
      <w:lang w:eastAsia="ja-JP" w:bidi="ar-SA"/>
    </w:rPr>
  </w:style>
  <w:style w:type="character" w:customStyle="1" w:styleId="TableText0">
    <w:name w:val="TableText תו"/>
    <w:link w:val="TableText"/>
    <w:locked/>
    <w:rsid w:val="00056923"/>
    <w:rPr>
      <w:rFonts w:cs="David"/>
      <w:sz w:val="22"/>
      <w:szCs w:val="24"/>
      <w:lang w:eastAsia="he-IL"/>
    </w:rPr>
  </w:style>
  <w:style w:type="numbering" w:customStyle="1" w:styleId="19">
    <w:name w:val="ללא רשימה1"/>
    <w:next w:val="a3"/>
    <w:uiPriority w:val="99"/>
    <w:semiHidden/>
    <w:unhideWhenUsed/>
    <w:rsid w:val="00056923"/>
  </w:style>
  <w:style w:type="table" w:customStyle="1" w:styleId="23">
    <w:name w:val="טבלת רשת2"/>
    <w:basedOn w:val="a2"/>
    <w:next w:val="a8"/>
    <w:uiPriority w:val="59"/>
    <w:rsid w:val="00056923"/>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טבלת רשת11"/>
    <w:basedOn w:val="a2"/>
    <w:next w:val="a8"/>
    <w:uiPriority w:val="59"/>
    <w:rsid w:val="00056923"/>
    <w:rPr>
      <w:rFonts w:eastAsia="Calibr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endnote text"/>
    <w:basedOn w:val="a0"/>
    <w:link w:val="aff2"/>
    <w:semiHidden/>
    <w:unhideWhenUsed/>
    <w:rsid w:val="00ED176A"/>
    <w:rPr>
      <w:sz w:val="20"/>
      <w:szCs w:val="20"/>
    </w:rPr>
  </w:style>
  <w:style w:type="character" w:customStyle="1" w:styleId="aff2">
    <w:name w:val="טקסט הערת סיום תו"/>
    <w:basedOn w:val="a1"/>
    <w:link w:val="aff1"/>
    <w:semiHidden/>
    <w:rsid w:val="00ED176A"/>
    <w:rPr>
      <w:rFonts w:cs="David"/>
    </w:rPr>
  </w:style>
  <w:style w:type="character" w:styleId="aff3">
    <w:name w:val="endnote reference"/>
    <w:basedOn w:val="a1"/>
    <w:semiHidden/>
    <w:unhideWhenUsed/>
    <w:rsid w:val="00ED176A"/>
    <w:rPr>
      <w:vertAlign w:val="superscript"/>
    </w:rPr>
  </w:style>
  <w:style w:type="paragraph" w:customStyle="1" w:styleId="aff4">
    <w:name w:val="שם הוראה"/>
    <w:basedOn w:val="a0"/>
    <w:rsid w:val="001E25CF"/>
    <w:pPr>
      <w:jc w:val="both"/>
    </w:pPr>
    <w:rPr>
      <w:rFonts w:ascii="Arial" w:hAnsi="Arial" w:cs="Arial"/>
      <w:b/>
      <w:bCs/>
      <w:color w:val="FFFFFF"/>
      <w:sz w:val="28"/>
      <w:szCs w:val="28"/>
    </w:rPr>
  </w:style>
  <w:style w:type="paragraph" w:customStyle="1" w:styleId="aff5">
    <w:name w:val="טקסט רץ טבלה עליונה"/>
    <w:basedOn w:val="a0"/>
    <w:rsid w:val="001E25CF"/>
    <w:pPr>
      <w:jc w:val="both"/>
    </w:pPr>
    <w:rPr>
      <w:rFonts w:ascii="Arial" w:hAnsi="Arial" w:cs="Arial"/>
      <w:sz w:val="20"/>
      <w:szCs w:val="20"/>
    </w:rPr>
  </w:style>
  <w:style w:type="character" w:styleId="aff6">
    <w:name w:val="footnote reference"/>
    <w:basedOn w:val="a1"/>
    <w:uiPriority w:val="99"/>
    <w:unhideWhenUsed/>
    <w:rsid w:val="00AA6D67"/>
    <w:rPr>
      <w:vertAlign w:val="superscript"/>
    </w:rPr>
  </w:style>
  <w:style w:type="character" w:customStyle="1" w:styleId="1a">
    <w:name w:val="אזכור לא מזוהה1"/>
    <w:basedOn w:val="a1"/>
    <w:uiPriority w:val="99"/>
    <w:semiHidden/>
    <w:unhideWhenUsed/>
    <w:rsid w:val="004362CC"/>
    <w:rPr>
      <w:color w:val="808080"/>
      <w:shd w:val="clear" w:color="auto" w:fill="E6E6E6"/>
    </w:rPr>
  </w:style>
  <w:style w:type="paragraph" w:customStyle="1" w:styleId="1b">
    <w:name w:val="1."/>
    <w:basedOn w:val="a0"/>
    <w:link w:val="1c"/>
    <w:rsid w:val="0038121D"/>
    <w:pPr>
      <w:overflowPunct w:val="0"/>
      <w:autoSpaceDE w:val="0"/>
      <w:autoSpaceDN w:val="0"/>
      <w:adjustRightInd w:val="0"/>
      <w:ind w:left="567" w:hanging="567"/>
      <w:jc w:val="both"/>
      <w:textAlignment w:val="baseline"/>
    </w:pPr>
    <w:rPr>
      <w:lang w:eastAsia="he-IL"/>
    </w:rPr>
  </w:style>
  <w:style w:type="character" w:customStyle="1" w:styleId="1c">
    <w:name w:val="1. תו"/>
    <w:link w:val="1b"/>
    <w:rsid w:val="0038121D"/>
    <w:rPr>
      <w:rFonts w:cs="David"/>
      <w:sz w:val="24"/>
      <w:szCs w:val="24"/>
      <w:lang w:eastAsia="he-IL"/>
    </w:rPr>
  </w:style>
  <w:style w:type="paragraph" w:customStyle="1" w:styleId="111">
    <w:name w:val="1.1"/>
    <w:basedOn w:val="a0"/>
    <w:link w:val="112"/>
    <w:rsid w:val="00AB257F"/>
    <w:pPr>
      <w:overflowPunct w:val="0"/>
      <w:autoSpaceDE w:val="0"/>
      <w:autoSpaceDN w:val="0"/>
      <w:adjustRightInd w:val="0"/>
      <w:ind w:left="1134" w:hanging="567"/>
      <w:jc w:val="both"/>
      <w:textAlignment w:val="baseline"/>
    </w:pPr>
    <w:rPr>
      <w:lang w:eastAsia="he-IL"/>
    </w:rPr>
  </w:style>
  <w:style w:type="character" w:customStyle="1" w:styleId="112">
    <w:name w:val="1.1 תו"/>
    <w:basedOn w:val="a1"/>
    <w:link w:val="111"/>
    <w:rsid w:val="00AB257F"/>
    <w:rPr>
      <w:rFonts w:cs="David"/>
      <w:sz w:val="24"/>
      <w:szCs w:val="24"/>
      <w:lang w:eastAsia="he-IL"/>
    </w:rPr>
  </w:style>
  <w:style w:type="character" w:customStyle="1" w:styleId="default">
    <w:name w:val="default"/>
    <w:rsid w:val="00AB257F"/>
    <w:rPr>
      <w:rFonts w:ascii="Times New Roman" w:hAnsi="Times New Roman" w:cs="Times New Roman"/>
      <w:sz w:val="26"/>
      <w:szCs w:val="26"/>
    </w:rPr>
  </w:style>
  <w:style w:type="paragraph" w:customStyle="1" w:styleId="P00">
    <w:name w:val="P00"/>
    <w:rsid w:val="00AB257F"/>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paragraph" w:customStyle="1" w:styleId="List1Header">
    <w:name w:val="List1Header"/>
    <w:basedOn w:val="Base"/>
    <w:next w:val="OutlineList1"/>
    <w:qFormat/>
    <w:rsid w:val="004D5989"/>
    <w:pPr>
      <w:numPr>
        <w:ilvl w:val="1"/>
        <w:numId w:val="40"/>
      </w:numPr>
    </w:pPr>
    <w:rPr>
      <w:b/>
      <w:bCs/>
      <w:sz w:val="24"/>
      <w:u w:val="single"/>
    </w:rPr>
  </w:style>
  <w:style w:type="numbering" w:customStyle="1" w:styleId="1">
    <w:name w:val="סגנון1"/>
    <w:uiPriority w:val="99"/>
    <w:rsid w:val="00FD364D"/>
    <w:pPr>
      <w:numPr>
        <w:numId w:val="41"/>
      </w:numPr>
    </w:pPr>
  </w:style>
  <w:style w:type="paragraph" w:customStyle="1" w:styleId="1d">
    <w:name w:val="כותרת תחתונה1"/>
    <w:basedOn w:val="Base"/>
    <w:rsid w:val="00FD364D"/>
    <w:pPr>
      <w:spacing w:line="200" w:lineRule="exact"/>
    </w:pPr>
    <w:rPr>
      <w:sz w:val="18"/>
      <w:szCs w:val="20"/>
    </w:rPr>
  </w:style>
  <w:style w:type="paragraph" w:customStyle="1" w:styleId="IndentedList0">
    <w:name w:val="Indented List 0"/>
    <w:basedOn w:val="Base"/>
    <w:rsid w:val="00FD364D"/>
    <w:pPr>
      <w:numPr>
        <w:numId w:val="42"/>
      </w:numPr>
    </w:pPr>
  </w:style>
  <w:style w:type="paragraph" w:customStyle="1" w:styleId="IndentedList1">
    <w:name w:val="Indented List 1"/>
    <w:basedOn w:val="Base"/>
    <w:qFormat/>
    <w:rsid w:val="00FD364D"/>
    <w:pPr>
      <w:numPr>
        <w:numId w:val="43"/>
      </w:numPr>
    </w:pPr>
  </w:style>
  <w:style w:type="paragraph" w:customStyle="1" w:styleId="IndentedList2">
    <w:name w:val="Indented List 2"/>
    <w:basedOn w:val="Base"/>
    <w:rsid w:val="00FD364D"/>
    <w:pPr>
      <w:numPr>
        <w:numId w:val="44"/>
      </w:numPr>
    </w:pPr>
  </w:style>
  <w:style w:type="paragraph" w:styleId="aff7">
    <w:name w:val="table of figures"/>
    <w:basedOn w:val="a0"/>
    <w:next w:val="Para1"/>
    <w:semiHidden/>
    <w:rsid w:val="00FD364D"/>
    <w:pPr>
      <w:tabs>
        <w:tab w:val="left" w:pos="1701"/>
        <w:tab w:val="decimal" w:pos="8505"/>
      </w:tabs>
      <w:spacing w:before="120" w:line="320" w:lineRule="exact"/>
      <w:ind w:left="794" w:right="794"/>
      <w:jc w:val="both"/>
    </w:pPr>
    <w:rPr>
      <w:sz w:val="22"/>
      <w:lang w:eastAsia="he-IL"/>
    </w:rPr>
  </w:style>
  <w:style w:type="character" w:customStyle="1" w:styleId="Normal10">
    <w:name w:val="Normal1 תו"/>
    <w:link w:val="Normal1"/>
    <w:locked/>
    <w:rsid w:val="00FD364D"/>
    <w:rPr>
      <w:sz w:val="22"/>
      <w:szCs w:val="24"/>
      <w:lang w:eastAsia="he-IL"/>
    </w:rPr>
  </w:style>
  <w:style w:type="character" w:customStyle="1" w:styleId="Normal20">
    <w:name w:val="Normal2 תו"/>
    <w:link w:val="Normal2"/>
    <w:locked/>
    <w:rsid w:val="00FD364D"/>
    <w:rPr>
      <w:sz w:val="22"/>
      <w:szCs w:val="24"/>
      <w:lang w:eastAsia="he-IL"/>
    </w:rPr>
  </w:style>
  <w:style w:type="character" w:customStyle="1" w:styleId="BulletList20">
    <w:name w:val="Bullet List 2 תו"/>
    <w:link w:val="BulletList2"/>
    <w:locked/>
    <w:rsid w:val="00FD364D"/>
    <w:rPr>
      <w:rFonts w:cs="David"/>
      <w:sz w:val="22"/>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6406">
      <w:bodyDiv w:val="1"/>
      <w:marLeft w:val="0"/>
      <w:marRight w:val="0"/>
      <w:marTop w:val="0"/>
      <w:marBottom w:val="0"/>
      <w:divBdr>
        <w:top w:val="none" w:sz="0" w:space="0" w:color="auto"/>
        <w:left w:val="none" w:sz="0" w:space="0" w:color="auto"/>
        <w:bottom w:val="none" w:sz="0" w:space="0" w:color="auto"/>
        <w:right w:val="none" w:sz="0" w:space="0" w:color="auto"/>
      </w:divBdr>
    </w:div>
    <w:div w:id="210508515">
      <w:bodyDiv w:val="1"/>
      <w:marLeft w:val="0"/>
      <w:marRight w:val="0"/>
      <w:marTop w:val="0"/>
      <w:marBottom w:val="0"/>
      <w:divBdr>
        <w:top w:val="none" w:sz="0" w:space="0" w:color="auto"/>
        <w:left w:val="none" w:sz="0" w:space="0" w:color="auto"/>
        <w:bottom w:val="none" w:sz="0" w:space="0" w:color="auto"/>
        <w:right w:val="none" w:sz="0" w:space="0" w:color="auto"/>
      </w:divBdr>
    </w:div>
    <w:div w:id="376008072">
      <w:bodyDiv w:val="1"/>
      <w:marLeft w:val="0"/>
      <w:marRight w:val="0"/>
      <w:marTop w:val="0"/>
      <w:marBottom w:val="0"/>
      <w:divBdr>
        <w:top w:val="none" w:sz="0" w:space="0" w:color="auto"/>
        <w:left w:val="none" w:sz="0" w:space="0" w:color="auto"/>
        <w:bottom w:val="none" w:sz="0" w:space="0" w:color="auto"/>
        <w:right w:val="none" w:sz="0" w:space="0" w:color="auto"/>
      </w:divBdr>
    </w:div>
    <w:div w:id="881986376">
      <w:bodyDiv w:val="1"/>
      <w:marLeft w:val="0"/>
      <w:marRight w:val="0"/>
      <w:marTop w:val="0"/>
      <w:marBottom w:val="0"/>
      <w:divBdr>
        <w:top w:val="none" w:sz="0" w:space="0" w:color="auto"/>
        <w:left w:val="none" w:sz="0" w:space="0" w:color="auto"/>
        <w:bottom w:val="none" w:sz="0" w:space="0" w:color="auto"/>
        <w:right w:val="none" w:sz="0" w:space="0" w:color="auto"/>
      </w:divBdr>
    </w:div>
    <w:div w:id="949896072">
      <w:bodyDiv w:val="1"/>
      <w:marLeft w:val="0"/>
      <w:marRight w:val="0"/>
      <w:marTop w:val="0"/>
      <w:marBottom w:val="0"/>
      <w:divBdr>
        <w:top w:val="none" w:sz="0" w:space="0" w:color="auto"/>
        <w:left w:val="none" w:sz="0" w:space="0" w:color="auto"/>
        <w:bottom w:val="none" w:sz="0" w:space="0" w:color="auto"/>
        <w:right w:val="none" w:sz="0" w:space="0" w:color="auto"/>
      </w:divBdr>
    </w:div>
    <w:div w:id="212148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ron.METHODAHQ\AppData\Roaming\Microsoft\Templates\MethodDoc_H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E191F-EB85-4D30-9980-06154E774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MethodDoc_H14</Template>
  <TotalTime>0</TotalTime>
  <Pages>11</Pages>
  <Words>1989</Words>
  <Characters>11339</Characters>
  <Application>Microsoft Office Word</Application>
  <DocSecurity>0</DocSecurity>
  <Lines>94</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‏04 אוגוסט 2011</vt:lpstr>
      <vt:lpstr>‏04 אוגוסט 2011</vt:lpstr>
    </vt:vector>
  </TitlesOfParts>
  <Company>משרד הפנים</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אוגוסט 2011</dc:title>
  <dc:creator>backup</dc:creator>
  <cp:lastModifiedBy>Einat</cp:lastModifiedBy>
  <cp:revision>2</cp:revision>
  <cp:lastPrinted>2011-08-10T09:24:00Z</cp:lastPrinted>
  <dcterms:created xsi:type="dcterms:W3CDTF">2019-11-26T08:27:00Z</dcterms:created>
  <dcterms:modified xsi:type="dcterms:W3CDTF">2019-11-26T08:27:00Z</dcterms:modified>
</cp:coreProperties>
</file>