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AAE1" w14:textId="77777777" w:rsidR="00594766" w:rsidRPr="000E3294" w:rsidRDefault="00594766" w:rsidP="00A120F4"/>
    <w:p w14:paraId="1DA64788" w14:textId="77777777" w:rsidR="00F76819" w:rsidRDefault="00F76819" w:rsidP="00A120F4">
      <w:pPr>
        <w:rPr>
          <w:rtl/>
        </w:rPr>
      </w:pPr>
    </w:p>
    <w:p w14:paraId="6417DC45" w14:textId="77777777" w:rsidR="00F76819" w:rsidRDefault="00F76819" w:rsidP="00A120F4">
      <w:pPr>
        <w:rPr>
          <w:rtl/>
        </w:rPr>
      </w:pPr>
    </w:p>
    <w:p w14:paraId="3D98AE4C" w14:textId="77777777" w:rsidR="00F76819" w:rsidRDefault="00F76819" w:rsidP="00A120F4">
      <w:pPr>
        <w:rPr>
          <w:rtl/>
        </w:rPr>
      </w:pPr>
    </w:p>
    <w:p w14:paraId="180E3D54" w14:textId="026A284C" w:rsidR="00754909" w:rsidRDefault="00754909" w:rsidP="00BE2C4D">
      <w:pPr>
        <w:pStyle w:val="H1"/>
        <w:numPr>
          <w:ilvl w:val="0"/>
          <w:numId w:val="0"/>
        </w:numPr>
        <w:ind w:left="284"/>
        <w:jc w:val="center"/>
        <w:rPr>
          <w:rtl/>
        </w:rPr>
      </w:pPr>
      <w:r>
        <w:rPr>
          <w:rFonts w:hint="cs"/>
          <w:rtl/>
        </w:rPr>
        <w:t xml:space="preserve">נספח 2.0 - </w:t>
      </w:r>
      <w:r w:rsidR="00594766" w:rsidRPr="000E3294">
        <w:rPr>
          <w:rtl/>
        </w:rPr>
        <w:t xml:space="preserve">דרישות אבטחת מידע עבור ספק שירותי </w:t>
      </w:r>
      <w:r w:rsidR="00496177">
        <w:rPr>
          <w:rFonts w:hint="cs"/>
          <w:rtl/>
        </w:rPr>
        <w:t xml:space="preserve">מחשוב </w:t>
      </w:r>
      <w:r w:rsidR="00594766" w:rsidRPr="000E3294">
        <w:rPr>
          <w:rtl/>
        </w:rPr>
        <w:t>ענן</w:t>
      </w:r>
    </w:p>
    <w:p w14:paraId="47D513B9" w14:textId="3B5D3FF5" w:rsidR="00F76819" w:rsidRDefault="00F76819" w:rsidP="00BE2C4D">
      <w:pPr>
        <w:pStyle w:val="H1"/>
        <w:numPr>
          <w:ilvl w:val="0"/>
          <w:numId w:val="0"/>
        </w:numPr>
        <w:ind w:left="284"/>
        <w:jc w:val="center"/>
        <w:rPr>
          <w:rtl/>
        </w:rPr>
      </w:pPr>
      <w:r>
        <w:rPr>
          <w:rFonts w:hint="cs"/>
          <w:rtl/>
        </w:rPr>
        <w:t xml:space="preserve">עבור מכרז </w:t>
      </w:r>
      <w:r w:rsidR="00F44D22">
        <w:rPr>
          <w:rFonts w:hint="cs"/>
          <w:rtl/>
        </w:rPr>
        <w:t>שיפור אמינות גיליונות הציונים והתעודות</w:t>
      </w:r>
    </w:p>
    <w:p w14:paraId="4CD1F0EF" w14:textId="776D93B4" w:rsidR="00F44D22" w:rsidRDefault="00F44D22" w:rsidP="00BE2C4D">
      <w:pPr>
        <w:pStyle w:val="H1"/>
        <w:numPr>
          <w:ilvl w:val="0"/>
          <w:numId w:val="0"/>
        </w:numPr>
        <w:ind w:left="284"/>
        <w:jc w:val="center"/>
        <w:rPr>
          <w:rtl/>
        </w:rPr>
      </w:pPr>
      <w:r>
        <w:rPr>
          <w:rFonts w:hint="cs"/>
          <w:rtl/>
        </w:rPr>
        <w:t xml:space="preserve">מחב"א </w:t>
      </w:r>
      <w:r>
        <w:rPr>
          <w:rtl/>
        </w:rPr>
        <w:t>–</w:t>
      </w:r>
      <w:r>
        <w:rPr>
          <w:rFonts w:hint="cs"/>
          <w:rtl/>
        </w:rPr>
        <w:t xml:space="preserve"> מרכז </w:t>
      </w:r>
      <w:r w:rsidR="00201FAD">
        <w:rPr>
          <w:rFonts w:hint="cs"/>
          <w:rtl/>
        </w:rPr>
        <w:t>ה</w:t>
      </w:r>
      <w:r>
        <w:rPr>
          <w:rFonts w:hint="cs"/>
          <w:rtl/>
        </w:rPr>
        <w:t xml:space="preserve">חישובים </w:t>
      </w:r>
      <w:proofErr w:type="spellStart"/>
      <w:r w:rsidR="00201FAD">
        <w:rPr>
          <w:rFonts w:hint="cs"/>
          <w:rtl/>
        </w:rPr>
        <w:t>ה</w:t>
      </w:r>
      <w:r>
        <w:rPr>
          <w:rFonts w:hint="cs"/>
          <w:rtl/>
        </w:rPr>
        <w:t>ב</w:t>
      </w:r>
      <w:r w:rsidR="00201FAD">
        <w:rPr>
          <w:rFonts w:hint="cs"/>
          <w:rtl/>
        </w:rPr>
        <w:t>ינאוניברסיטאי</w:t>
      </w:r>
      <w:proofErr w:type="spellEnd"/>
    </w:p>
    <w:p w14:paraId="39E40B15" w14:textId="77777777" w:rsidR="00754909" w:rsidRDefault="00754909" w:rsidP="00A120F4">
      <w:pPr>
        <w:pStyle w:val="1"/>
        <w:rPr>
          <w:rtl/>
        </w:rPr>
      </w:pPr>
      <w:r>
        <w:rPr>
          <w:rtl/>
        </w:rPr>
        <w:br w:type="page"/>
      </w:r>
    </w:p>
    <w:sdt>
      <w:sdtPr>
        <w:rPr>
          <w:rtl/>
          <w:lang w:val="he-IL"/>
        </w:rPr>
        <w:id w:val="133293443"/>
        <w:docPartObj>
          <w:docPartGallery w:val="Table of Contents"/>
          <w:docPartUnique/>
        </w:docPartObj>
      </w:sdtPr>
      <w:sdtContent>
        <w:p w14:paraId="13FAA662" w14:textId="14F15351" w:rsidR="00E240AA" w:rsidRPr="00201FAD" w:rsidRDefault="00E240AA" w:rsidP="00BE2C4D">
          <w:pPr>
            <w:pStyle w:val="H2"/>
          </w:pPr>
          <w:r w:rsidRPr="00201FAD">
            <w:rPr>
              <w:rtl/>
              <w:lang w:val="he-IL"/>
            </w:rPr>
            <w:t>תוכן</w:t>
          </w:r>
          <w:r w:rsidR="00A55622" w:rsidRPr="00201FAD">
            <w:rPr>
              <w:rFonts w:hint="cs"/>
              <w:rtl/>
              <w:lang w:val="he-IL"/>
            </w:rPr>
            <w:t xml:space="preserve"> עניינים</w:t>
          </w:r>
        </w:p>
        <w:p w14:paraId="0753E675" w14:textId="19897569" w:rsidR="0052213C" w:rsidRDefault="00E240AA" w:rsidP="00BE2C4D">
          <w:pPr>
            <w:pStyle w:val="H2"/>
            <w:rPr>
              <w:rFonts w:eastAsiaTheme="minorEastAsia" w:cstheme="minorBidi"/>
              <w:noProof/>
              <w:kern w:val="2"/>
              <w:szCs w:val="22"/>
              <w14:ligatures w14:val="standardContextual"/>
            </w:rPr>
          </w:pPr>
          <w:r>
            <w:fldChar w:fldCharType="begin"/>
          </w:r>
          <w:r>
            <w:instrText xml:space="preserve"> TOC \o "1-3" \h \z \u </w:instrText>
          </w:r>
          <w:r>
            <w:fldChar w:fldCharType="separate"/>
          </w:r>
          <w:hyperlink w:anchor="_Toc148448431" w:history="1">
            <w:r w:rsidR="0052213C" w:rsidRPr="00020B2A">
              <w:rPr>
                <w:rStyle w:val="Hyperlink"/>
                <w:noProof/>
                <w14:scene3d>
                  <w14:camera w14:prst="orthographicFront"/>
                  <w14:lightRig w14:rig="threePt" w14:dir="t">
                    <w14:rot w14:lat="0" w14:lon="0" w14:rev="0"/>
                  </w14:lightRig>
                </w14:scene3d>
              </w:rPr>
              <w:t>1.</w:t>
            </w:r>
            <w:r w:rsidR="0052213C">
              <w:rPr>
                <w:rFonts w:eastAsiaTheme="minorEastAsia" w:cstheme="minorBidi"/>
                <w:noProof/>
                <w:kern w:val="2"/>
                <w:szCs w:val="22"/>
                <w14:ligatures w14:val="standardContextual"/>
              </w:rPr>
              <w:tab/>
            </w:r>
            <w:r w:rsidR="0052213C" w:rsidRPr="00020B2A">
              <w:rPr>
                <w:rStyle w:val="Hyperlink"/>
                <w:noProof/>
                <w:rtl/>
              </w:rPr>
              <w:t>מבוא</w:t>
            </w:r>
            <w:r w:rsidR="0052213C">
              <w:rPr>
                <w:noProof/>
                <w:webHidden/>
              </w:rPr>
              <w:tab/>
            </w:r>
            <w:r w:rsidR="0052213C">
              <w:rPr>
                <w:noProof/>
                <w:webHidden/>
              </w:rPr>
              <w:fldChar w:fldCharType="begin"/>
            </w:r>
            <w:r w:rsidR="0052213C">
              <w:rPr>
                <w:noProof/>
                <w:webHidden/>
              </w:rPr>
              <w:instrText xml:space="preserve"> PAGEREF _Toc148448431 \h </w:instrText>
            </w:r>
            <w:r w:rsidR="0052213C">
              <w:rPr>
                <w:noProof/>
                <w:webHidden/>
              </w:rPr>
            </w:r>
            <w:r w:rsidR="0052213C">
              <w:rPr>
                <w:noProof/>
                <w:webHidden/>
              </w:rPr>
              <w:fldChar w:fldCharType="separate"/>
            </w:r>
            <w:r w:rsidR="0052213C">
              <w:rPr>
                <w:noProof/>
                <w:webHidden/>
              </w:rPr>
              <w:t>3</w:t>
            </w:r>
            <w:r w:rsidR="0052213C">
              <w:rPr>
                <w:noProof/>
                <w:webHidden/>
              </w:rPr>
              <w:fldChar w:fldCharType="end"/>
            </w:r>
          </w:hyperlink>
        </w:p>
        <w:p w14:paraId="38BCC0FD" w14:textId="5654DF0E" w:rsidR="0052213C" w:rsidRDefault="00000000" w:rsidP="00BE2C4D">
          <w:pPr>
            <w:pStyle w:val="H2"/>
            <w:rPr>
              <w:rFonts w:eastAsiaTheme="minorEastAsia" w:cstheme="minorBidi"/>
              <w:noProof/>
              <w:kern w:val="2"/>
              <w:szCs w:val="22"/>
              <w14:ligatures w14:val="standardContextual"/>
            </w:rPr>
          </w:pPr>
          <w:hyperlink w:anchor="_Toc148448432" w:history="1">
            <w:r w:rsidR="0052213C" w:rsidRPr="00020B2A">
              <w:rPr>
                <w:rStyle w:val="Hyperlink"/>
                <w:noProof/>
                <w14:scene3d>
                  <w14:camera w14:prst="orthographicFront"/>
                  <w14:lightRig w14:rig="threePt" w14:dir="t">
                    <w14:rot w14:lat="0" w14:lon="0" w14:rev="0"/>
                  </w14:lightRig>
                </w14:scene3d>
              </w:rPr>
              <w:t>2.</w:t>
            </w:r>
            <w:r w:rsidR="0052213C">
              <w:rPr>
                <w:rFonts w:eastAsiaTheme="minorEastAsia" w:cstheme="minorBidi"/>
                <w:noProof/>
                <w:kern w:val="2"/>
                <w:szCs w:val="22"/>
                <w14:ligatures w14:val="standardContextual"/>
              </w:rPr>
              <w:tab/>
            </w:r>
            <w:r w:rsidR="0052213C" w:rsidRPr="00020B2A">
              <w:rPr>
                <w:rStyle w:val="Hyperlink"/>
                <w:noProof/>
                <w:rtl/>
              </w:rPr>
              <w:t>דרישות כלליות</w:t>
            </w:r>
            <w:r w:rsidR="0052213C">
              <w:rPr>
                <w:noProof/>
                <w:webHidden/>
              </w:rPr>
              <w:tab/>
            </w:r>
            <w:r w:rsidR="0052213C">
              <w:rPr>
                <w:noProof/>
                <w:webHidden/>
              </w:rPr>
              <w:fldChar w:fldCharType="begin"/>
            </w:r>
            <w:r w:rsidR="0052213C">
              <w:rPr>
                <w:noProof/>
                <w:webHidden/>
              </w:rPr>
              <w:instrText xml:space="preserve"> PAGEREF _Toc148448432 \h </w:instrText>
            </w:r>
            <w:r w:rsidR="0052213C">
              <w:rPr>
                <w:noProof/>
                <w:webHidden/>
              </w:rPr>
            </w:r>
            <w:r w:rsidR="0052213C">
              <w:rPr>
                <w:noProof/>
                <w:webHidden/>
              </w:rPr>
              <w:fldChar w:fldCharType="separate"/>
            </w:r>
            <w:r w:rsidR="0052213C">
              <w:rPr>
                <w:noProof/>
                <w:webHidden/>
              </w:rPr>
              <w:t>3</w:t>
            </w:r>
            <w:r w:rsidR="0052213C">
              <w:rPr>
                <w:noProof/>
                <w:webHidden/>
              </w:rPr>
              <w:fldChar w:fldCharType="end"/>
            </w:r>
          </w:hyperlink>
        </w:p>
        <w:p w14:paraId="3C448360" w14:textId="1351BD86" w:rsidR="0052213C" w:rsidRDefault="00000000" w:rsidP="00BE2C4D">
          <w:pPr>
            <w:pStyle w:val="H2"/>
            <w:rPr>
              <w:rFonts w:eastAsiaTheme="minorEastAsia" w:cstheme="minorBidi"/>
              <w:noProof/>
              <w:kern w:val="2"/>
              <w:szCs w:val="22"/>
              <w14:ligatures w14:val="standardContextual"/>
            </w:rPr>
          </w:pPr>
          <w:hyperlink w:anchor="_Toc148448433" w:history="1">
            <w:r w:rsidR="0052213C" w:rsidRPr="00020B2A">
              <w:rPr>
                <w:rStyle w:val="Hyperlink"/>
                <w:noProof/>
                <w14:scene3d>
                  <w14:camera w14:prst="orthographicFront"/>
                  <w14:lightRig w14:rig="threePt" w14:dir="t">
                    <w14:rot w14:lat="0" w14:lon="0" w14:rev="0"/>
                  </w14:lightRig>
                </w14:scene3d>
              </w:rPr>
              <w:t>3.</w:t>
            </w:r>
            <w:r w:rsidR="0052213C">
              <w:rPr>
                <w:rFonts w:eastAsiaTheme="minorEastAsia" w:cstheme="minorBidi"/>
                <w:noProof/>
                <w:kern w:val="2"/>
                <w:szCs w:val="22"/>
                <w14:ligatures w14:val="standardContextual"/>
              </w:rPr>
              <w:tab/>
            </w:r>
            <w:r w:rsidR="0052213C" w:rsidRPr="00020B2A">
              <w:rPr>
                <w:rStyle w:val="Hyperlink"/>
                <w:noProof/>
                <w:rtl/>
              </w:rPr>
              <w:t>עמידה בתקני אבטחת מידע</w:t>
            </w:r>
            <w:r w:rsidR="0052213C">
              <w:rPr>
                <w:noProof/>
                <w:webHidden/>
              </w:rPr>
              <w:tab/>
            </w:r>
            <w:r w:rsidR="0052213C">
              <w:rPr>
                <w:noProof/>
                <w:webHidden/>
              </w:rPr>
              <w:fldChar w:fldCharType="begin"/>
            </w:r>
            <w:r w:rsidR="0052213C">
              <w:rPr>
                <w:noProof/>
                <w:webHidden/>
              </w:rPr>
              <w:instrText xml:space="preserve"> PAGEREF _Toc148448433 \h </w:instrText>
            </w:r>
            <w:r w:rsidR="0052213C">
              <w:rPr>
                <w:noProof/>
                <w:webHidden/>
              </w:rPr>
            </w:r>
            <w:r w:rsidR="0052213C">
              <w:rPr>
                <w:noProof/>
                <w:webHidden/>
              </w:rPr>
              <w:fldChar w:fldCharType="separate"/>
            </w:r>
            <w:r w:rsidR="0052213C">
              <w:rPr>
                <w:noProof/>
                <w:webHidden/>
              </w:rPr>
              <w:t>5</w:t>
            </w:r>
            <w:r w:rsidR="0052213C">
              <w:rPr>
                <w:noProof/>
                <w:webHidden/>
              </w:rPr>
              <w:fldChar w:fldCharType="end"/>
            </w:r>
          </w:hyperlink>
        </w:p>
        <w:p w14:paraId="2B70CF12" w14:textId="1698DCF2" w:rsidR="0052213C" w:rsidRDefault="00000000" w:rsidP="00BE2C4D">
          <w:pPr>
            <w:pStyle w:val="H2"/>
            <w:rPr>
              <w:rFonts w:eastAsiaTheme="minorEastAsia" w:cstheme="minorBidi"/>
              <w:noProof/>
              <w:kern w:val="2"/>
              <w:szCs w:val="22"/>
              <w14:ligatures w14:val="standardContextual"/>
            </w:rPr>
          </w:pPr>
          <w:hyperlink w:anchor="_Toc148448434" w:history="1">
            <w:r w:rsidR="0052213C" w:rsidRPr="00020B2A">
              <w:rPr>
                <w:rStyle w:val="Hyperlink"/>
                <w:noProof/>
                <w14:scene3d>
                  <w14:camera w14:prst="orthographicFront"/>
                  <w14:lightRig w14:rig="threePt" w14:dir="t">
                    <w14:rot w14:lat="0" w14:lon="0" w14:rev="0"/>
                  </w14:lightRig>
                </w14:scene3d>
              </w:rPr>
              <w:t>4.</w:t>
            </w:r>
            <w:r w:rsidR="0052213C">
              <w:rPr>
                <w:rFonts w:eastAsiaTheme="minorEastAsia" w:cstheme="minorBidi"/>
                <w:noProof/>
                <w:kern w:val="2"/>
                <w:szCs w:val="22"/>
                <w14:ligatures w14:val="standardContextual"/>
              </w:rPr>
              <w:tab/>
            </w:r>
            <w:r w:rsidR="0052213C" w:rsidRPr="00020B2A">
              <w:rPr>
                <w:rStyle w:val="Hyperlink"/>
                <w:noProof/>
                <w:rtl/>
              </w:rPr>
              <w:t>תשתית הענן</w:t>
            </w:r>
            <w:r w:rsidR="0052213C">
              <w:rPr>
                <w:noProof/>
                <w:webHidden/>
              </w:rPr>
              <w:tab/>
            </w:r>
            <w:r w:rsidR="0052213C">
              <w:rPr>
                <w:noProof/>
                <w:webHidden/>
              </w:rPr>
              <w:fldChar w:fldCharType="begin"/>
            </w:r>
            <w:r w:rsidR="0052213C">
              <w:rPr>
                <w:noProof/>
                <w:webHidden/>
              </w:rPr>
              <w:instrText xml:space="preserve"> PAGEREF _Toc148448434 \h </w:instrText>
            </w:r>
            <w:r w:rsidR="0052213C">
              <w:rPr>
                <w:noProof/>
                <w:webHidden/>
              </w:rPr>
            </w:r>
            <w:r w:rsidR="0052213C">
              <w:rPr>
                <w:noProof/>
                <w:webHidden/>
              </w:rPr>
              <w:fldChar w:fldCharType="separate"/>
            </w:r>
            <w:r w:rsidR="0052213C">
              <w:rPr>
                <w:noProof/>
                <w:webHidden/>
              </w:rPr>
              <w:t>5</w:t>
            </w:r>
            <w:r w:rsidR="0052213C">
              <w:rPr>
                <w:noProof/>
                <w:webHidden/>
              </w:rPr>
              <w:fldChar w:fldCharType="end"/>
            </w:r>
          </w:hyperlink>
        </w:p>
        <w:p w14:paraId="21C4AD2C" w14:textId="58BAB3A2" w:rsidR="0052213C" w:rsidRDefault="00000000" w:rsidP="00BE2C4D">
          <w:pPr>
            <w:pStyle w:val="H2"/>
            <w:rPr>
              <w:rFonts w:eastAsiaTheme="minorEastAsia" w:cstheme="minorBidi"/>
              <w:noProof/>
              <w:kern w:val="2"/>
              <w:szCs w:val="22"/>
              <w14:ligatures w14:val="standardContextual"/>
            </w:rPr>
          </w:pPr>
          <w:hyperlink w:anchor="_Toc148448435" w:history="1">
            <w:r w:rsidR="0052213C" w:rsidRPr="00020B2A">
              <w:rPr>
                <w:rStyle w:val="Hyperlink"/>
                <w:noProof/>
                <w14:scene3d>
                  <w14:camera w14:prst="orthographicFront"/>
                  <w14:lightRig w14:rig="threePt" w14:dir="t">
                    <w14:rot w14:lat="0" w14:lon="0" w14:rev="0"/>
                  </w14:lightRig>
                </w14:scene3d>
              </w:rPr>
              <w:t>5.</w:t>
            </w:r>
            <w:r w:rsidR="0052213C">
              <w:rPr>
                <w:rFonts w:eastAsiaTheme="minorEastAsia" w:cstheme="minorBidi"/>
                <w:noProof/>
                <w:kern w:val="2"/>
                <w:szCs w:val="22"/>
                <w14:ligatures w14:val="standardContextual"/>
              </w:rPr>
              <w:tab/>
            </w:r>
            <w:r w:rsidR="0052213C" w:rsidRPr="00020B2A">
              <w:rPr>
                <w:rStyle w:val="Hyperlink"/>
                <w:noProof/>
                <w:rtl/>
              </w:rPr>
              <w:t>אופן פיתוח המערכת</w:t>
            </w:r>
            <w:r w:rsidR="0052213C">
              <w:rPr>
                <w:noProof/>
                <w:webHidden/>
              </w:rPr>
              <w:tab/>
            </w:r>
            <w:r w:rsidR="0052213C">
              <w:rPr>
                <w:noProof/>
                <w:webHidden/>
              </w:rPr>
              <w:fldChar w:fldCharType="begin"/>
            </w:r>
            <w:r w:rsidR="0052213C">
              <w:rPr>
                <w:noProof/>
                <w:webHidden/>
              </w:rPr>
              <w:instrText xml:space="preserve"> PAGEREF _Toc148448435 \h </w:instrText>
            </w:r>
            <w:r w:rsidR="0052213C">
              <w:rPr>
                <w:noProof/>
                <w:webHidden/>
              </w:rPr>
            </w:r>
            <w:r w:rsidR="0052213C">
              <w:rPr>
                <w:noProof/>
                <w:webHidden/>
              </w:rPr>
              <w:fldChar w:fldCharType="separate"/>
            </w:r>
            <w:r w:rsidR="0052213C">
              <w:rPr>
                <w:noProof/>
                <w:webHidden/>
              </w:rPr>
              <w:t>5</w:t>
            </w:r>
            <w:r w:rsidR="0052213C">
              <w:rPr>
                <w:noProof/>
                <w:webHidden/>
              </w:rPr>
              <w:fldChar w:fldCharType="end"/>
            </w:r>
          </w:hyperlink>
        </w:p>
        <w:p w14:paraId="11343D57" w14:textId="746E5823" w:rsidR="0052213C" w:rsidRDefault="00000000" w:rsidP="00BE2C4D">
          <w:pPr>
            <w:pStyle w:val="H2"/>
            <w:rPr>
              <w:rFonts w:eastAsiaTheme="minorEastAsia" w:cstheme="minorBidi"/>
              <w:noProof/>
              <w:kern w:val="2"/>
              <w:szCs w:val="22"/>
              <w14:ligatures w14:val="standardContextual"/>
            </w:rPr>
          </w:pPr>
          <w:hyperlink w:anchor="_Toc148448436" w:history="1">
            <w:r w:rsidR="0052213C" w:rsidRPr="00020B2A">
              <w:rPr>
                <w:rStyle w:val="Hyperlink"/>
                <w:noProof/>
                <w14:scene3d>
                  <w14:camera w14:prst="orthographicFront"/>
                  <w14:lightRig w14:rig="threePt" w14:dir="t">
                    <w14:rot w14:lat="0" w14:lon="0" w14:rev="0"/>
                  </w14:lightRig>
                </w14:scene3d>
              </w:rPr>
              <w:t>6.</w:t>
            </w:r>
            <w:r w:rsidR="0052213C">
              <w:rPr>
                <w:rFonts w:eastAsiaTheme="minorEastAsia" w:cstheme="minorBidi"/>
                <w:noProof/>
                <w:kern w:val="2"/>
                <w:szCs w:val="22"/>
                <w14:ligatures w14:val="standardContextual"/>
              </w:rPr>
              <w:tab/>
            </w:r>
            <w:r w:rsidR="0052213C" w:rsidRPr="00020B2A">
              <w:rPr>
                <w:rStyle w:val="Hyperlink"/>
                <w:noProof/>
                <w:rtl/>
              </w:rPr>
              <w:t>תפעול המערכת</w:t>
            </w:r>
            <w:r w:rsidR="0052213C">
              <w:rPr>
                <w:noProof/>
                <w:webHidden/>
              </w:rPr>
              <w:tab/>
            </w:r>
            <w:r w:rsidR="0052213C">
              <w:rPr>
                <w:noProof/>
                <w:webHidden/>
              </w:rPr>
              <w:fldChar w:fldCharType="begin"/>
            </w:r>
            <w:r w:rsidR="0052213C">
              <w:rPr>
                <w:noProof/>
                <w:webHidden/>
              </w:rPr>
              <w:instrText xml:space="preserve"> PAGEREF _Toc148448436 \h </w:instrText>
            </w:r>
            <w:r w:rsidR="0052213C">
              <w:rPr>
                <w:noProof/>
                <w:webHidden/>
              </w:rPr>
            </w:r>
            <w:r w:rsidR="0052213C">
              <w:rPr>
                <w:noProof/>
                <w:webHidden/>
              </w:rPr>
              <w:fldChar w:fldCharType="separate"/>
            </w:r>
            <w:r w:rsidR="0052213C">
              <w:rPr>
                <w:noProof/>
                <w:webHidden/>
              </w:rPr>
              <w:t>6</w:t>
            </w:r>
            <w:r w:rsidR="0052213C">
              <w:rPr>
                <w:noProof/>
                <w:webHidden/>
              </w:rPr>
              <w:fldChar w:fldCharType="end"/>
            </w:r>
          </w:hyperlink>
        </w:p>
        <w:p w14:paraId="1C21E99B" w14:textId="4A943A7A" w:rsidR="0052213C" w:rsidRDefault="00000000" w:rsidP="00BE2C4D">
          <w:pPr>
            <w:pStyle w:val="H2"/>
            <w:rPr>
              <w:rFonts w:eastAsiaTheme="minorEastAsia" w:cstheme="minorBidi"/>
              <w:noProof/>
              <w:kern w:val="2"/>
              <w:szCs w:val="22"/>
              <w14:ligatures w14:val="standardContextual"/>
            </w:rPr>
          </w:pPr>
          <w:hyperlink w:anchor="_Toc148448437" w:history="1">
            <w:r w:rsidR="0052213C" w:rsidRPr="00020B2A">
              <w:rPr>
                <w:rStyle w:val="Hyperlink"/>
                <w:noProof/>
                <w14:scene3d>
                  <w14:camera w14:prst="orthographicFront"/>
                  <w14:lightRig w14:rig="threePt" w14:dir="t">
                    <w14:rot w14:lat="0" w14:lon="0" w14:rev="0"/>
                  </w14:lightRig>
                </w14:scene3d>
              </w:rPr>
              <w:t>7.</w:t>
            </w:r>
            <w:r w:rsidR="0052213C">
              <w:rPr>
                <w:rFonts w:eastAsiaTheme="minorEastAsia" w:cstheme="minorBidi"/>
                <w:noProof/>
                <w:kern w:val="2"/>
                <w:szCs w:val="22"/>
                <w14:ligatures w14:val="standardContextual"/>
              </w:rPr>
              <w:tab/>
            </w:r>
            <w:r w:rsidR="0052213C" w:rsidRPr="00020B2A">
              <w:rPr>
                <w:rStyle w:val="Hyperlink"/>
                <w:noProof/>
                <w:rtl/>
              </w:rPr>
              <w:t>ממשק הניהול של המערכת</w:t>
            </w:r>
            <w:r w:rsidR="0052213C">
              <w:rPr>
                <w:noProof/>
                <w:webHidden/>
              </w:rPr>
              <w:tab/>
            </w:r>
            <w:r w:rsidR="0052213C">
              <w:rPr>
                <w:noProof/>
                <w:webHidden/>
              </w:rPr>
              <w:fldChar w:fldCharType="begin"/>
            </w:r>
            <w:r w:rsidR="0052213C">
              <w:rPr>
                <w:noProof/>
                <w:webHidden/>
              </w:rPr>
              <w:instrText xml:space="preserve"> PAGEREF _Toc148448437 \h </w:instrText>
            </w:r>
            <w:r w:rsidR="0052213C">
              <w:rPr>
                <w:noProof/>
                <w:webHidden/>
              </w:rPr>
            </w:r>
            <w:r w:rsidR="0052213C">
              <w:rPr>
                <w:noProof/>
                <w:webHidden/>
              </w:rPr>
              <w:fldChar w:fldCharType="separate"/>
            </w:r>
            <w:r w:rsidR="0052213C">
              <w:rPr>
                <w:noProof/>
                <w:webHidden/>
              </w:rPr>
              <w:t>6</w:t>
            </w:r>
            <w:r w:rsidR="0052213C">
              <w:rPr>
                <w:noProof/>
                <w:webHidden/>
              </w:rPr>
              <w:fldChar w:fldCharType="end"/>
            </w:r>
          </w:hyperlink>
        </w:p>
        <w:p w14:paraId="5C0B9F39" w14:textId="657212D9" w:rsidR="0052213C" w:rsidRDefault="00000000" w:rsidP="00BE2C4D">
          <w:pPr>
            <w:pStyle w:val="H2"/>
            <w:rPr>
              <w:rFonts w:eastAsiaTheme="minorEastAsia" w:cstheme="minorBidi"/>
              <w:noProof/>
              <w:kern w:val="2"/>
              <w:szCs w:val="22"/>
              <w14:ligatures w14:val="standardContextual"/>
            </w:rPr>
          </w:pPr>
          <w:hyperlink w:anchor="_Toc148448438" w:history="1">
            <w:r w:rsidR="0052213C" w:rsidRPr="00020B2A">
              <w:rPr>
                <w:rStyle w:val="Hyperlink"/>
                <w:noProof/>
                <w14:scene3d>
                  <w14:camera w14:prst="orthographicFront"/>
                  <w14:lightRig w14:rig="threePt" w14:dir="t">
                    <w14:rot w14:lat="0" w14:lon="0" w14:rev="0"/>
                  </w14:lightRig>
                </w14:scene3d>
              </w:rPr>
              <w:t>8.</w:t>
            </w:r>
            <w:r w:rsidR="0052213C">
              <w:rPr>
                <w:rFonts w:eastAsiaTheme="minorEastAsia" w:cstheme="minorBidi"/>
                <w:noProof/>
                <w:kern w:val="2"/>
                <w:szCs w:val="22"/>
                <w14:ligatures w14:val="standardContextual"/>
              </w:rPr>
              <w:tab/>
            </w:r>
            <w:r w:rsidR="0052213C" w:rsidRPr="00020B2A">
              <w:rPr>
                <w:rStyle w:val="Hyperlink"/>
                <w:noProof/>
                <w:rtl/>
              </w:rPr>
              <w:t>בקרת גישה</w:t>
            </w:r>
            <w:r w:rsidR="0052213C">
              <w:rPr>
                <w:noProof/>
                <w:webHidden/>
              </w:rPr>
              <w:tab/>
            </w:r>
            <w:r w:rsidR="0052213C">
              <w:rPr>
                <w:noProof/>
                <w:webHidden/>
              </w:rPr>
              <w:fldChar w:fldCharType="begin"/>
            </w:r>
            <w:r w:rsidR="0052213C">
              <w:rPr>
                <w:noProof/>
                <w:webHidden/>
              </w:rPr>
              <w:instrText xml:space="preserve"> PAGEREF _Toc148448438 \h </w:instrText>
            </w:r>
            <w:r w:rsidR="0052213C">
              <w:rPr>
                <w:noProof/>
                <w:webHidden/>
              </w:rPr>
            </w:r>
            <w:r w:rsidR="0052213C">
              <w:rPr>
                <w:noProof/>
                <w:webHidden/>
              </w:rPr>
              <w:fldChar w:fldCharType="separate"/>
            </w:r>
            <w:r w:rsidR="0052213C">
              <w:rPr>
                <w:noProof/>
                <w:webHidden/>
              </w:rPr>
              <w:t>7</w:t>
            </w:r>
            <w:r w:rsidR="0052213C">
              <w:rPr>
                <w:noProof/>
                <w:webHidden/>
              </w:rPr>
              <w:fldChar w:fldCharType="end"/>
            </w:r>
          </w:hyperlink>
        </w:p>
        <w:p w14:paraId="44E82539" w14:textId="7B199AC9" w:rsidR="0052213C" w:rsidRDefault="00000000" w:rsidP="00BE2C4D">
          <w:pPr>
            <w:pStyle w:val="H2"/>
            <w:rPr>
              <w:rFonts w:eastAsiaTheme="minorEastAsia" w:cstheme="minorBidi"/>
              <w:noProof/>
              <w:kern w:val="2"/>
              <w:szCs w:val="22"/>
              <w14:ligatures w14:val="standardContextual"/>
            </w:rPr>
          </w:pPr>
          <w:hyperlink w:anchor="_Toc148448439" w:history="1">
            <w:r w:rsidR="0052213C" w:rsidRPr="00020B2A">
              <w:rPr>
                <w:rStyle w:val="Hyperlink"/>
                <w:noProof/>
                <w14:scene3d>
                  <w14:camera w14:prst="orthographicFront"/>
                  <w14:lightRig w14:rig="threePt" w14:dir="t">
                    <w14:rot w14:lat="0" w14:lon="0" w14:rev="0"/>
                  </w14:lightRig>
                </w14:scene3d>
              </w:rPr>
              <w:t>9.</w:t>
            </w:r>
            <w:r w:rsidR="0052213C">
              <w:rPr>
                <w:rFonts w:eastAsiaTheme="minorEastAsia" w:cstheme="minorBidi"/>
                <w:noProof/>
                <w:kern w:val="2"/>
                <w:szCs w:val="22"/>
                <w14:ligatures w14:val="standardContextual"/>
              </w:rPr>
              <w:tab/>
            </w:r>
            <w:r w:rsidR="0052213C" w:rsidRPr="00020B2A">
              <w:rPr>
                <w:rStyle w:val="Hyperlink"/>
                <w:noProof/>
                <w:rtl/>
              </w:rPr>
              <w:t>העברת ושמירת מידע</w:t>
            </w:r>
            <w:r w:rsidR="0052213C">
              <w:rPr>
                <w:noProof/>
                <w:webHidden/>
              </w:rPr>
              <w:tab/>
            </w:r>
            <w:r w:rsidR="0052213C">
              <w:rPr>
                <w:noProof/>
                <w:webHidden/>
              </w:rPr>
              <w:fldChar w:fldCharType="begin"/>
            </w:r>
            <w:r w:rsidR="0052213C">
              <w:rPr>
                <w:noProof/>
                <w:webHidden/>
              </w:rPr>
              <w:instrText xml:space="preserve"> PAGEREF _Toc148448439 \h </w:instrText>
            </w:r>
            <w:r w:rsidR="0052213C">
              <w:rPr>
                <w:noProof/>
                <w:webHidden/>
              </w:rPr>
            </w:r>
            <w:r w:rsidR="0052213C">
              <w:rPr>
                <w:noProof/>
                <w:webHidden/>
              </w:rPr>
              <w:fldChar w:fldCharType="separate"/>
            </w:r>
            <w:r w:rsidR="0052213C">
              <w:rPr>
                <w:noProof/>
                <w:webHidden/>
              </w:rPr>
              <w:t>8</w:t>
            </w:r>
            <w:r w:rsidR="0052213C">
              <w:rPr>
                <w:noProof/>
                <w:webHidden/>
              </w:rPr>
              <w:fldChar w:fldCharType="end"/>
            </w:r>
          </w:hyperlink>
        </w:p>
        <w:p w14:paraId="18E8DB8B" w14:textId="4B7948BD" w:rsidR="0052213C" w:rsidRDefault="00000000" w:rsidP="00BE2C4D">
          <w:pPr>
            <w:pStyle w:val="H2"/>
            <w:rPr>
              <w:rFonts w:eastAsiaTheme="minorEastAsia" w:cstheme="minorBidi"/>
              <w:noProof/>
              <w:kern w:val="2"/>
              <w:szCs w:val="22"/>
              <w14:ligatures w14:val="standardContextual"/>
            </w:rPr>
          </w:pPr>
          <w:hyperlink w:anchor="_Toc148448440" w:history="1">
            <w:r w:rsidR="0052213C" w:rsidRPr="00020B2A">
              <w:rPr>
                <w:rStyle w:val="Hyperlink"/>
                <w:noProof/>
                <w14:scene3d>
                  <w14:camera w14:prst="orthographicFront"/>
                  <w14:lightRig w14:rig="threePt" w14:dir="t">
                    <w14:rot w14:lat="0" w14:lon="0" w14:rev="0"/>
                  </w14:lightRig>
                </w14:scene3d>
              </w:rPr>
              <w:t>10.</w:t>
            </w:r>
            <w:r w:rsidR="0052213C">
              <w:rPr>
                <w:rFonts w:eastAsiaTheme="minorEastAsia" w:cstheme="minorBidi"/>
                <w:noProof/>
                <w:kern w:val="2"/>
                <w:szCs w:val="22"/>
                <w14:ligatures w14:val="standardContextual"/>
              </w:rPr>
              <w:tab/>
            </w:r>
            <w:r w:rsidR="0052213C" w:rsidRPr="00020B2A">
              <w:rPr>
                <w:rStyle w:val="Hyperlink"/>
                <w:noProof/>
                <w:rtl/>
              </w:rPr>
              <w:t>ניטור ובקרה</w:t>
            </w:r>
            <w:r w:rsidR="0052213C">
              <w:rPr>
                <w:noProof/>
                <w:webHidden/>
              </w:rPr>
              <w:tab/>
            </w:r>
            <w:r w:rsidR="0052213C">
              <w:rPr>
                <w:noProof/>
                <w:webHidden/>
              </w:rPr>
              <w:fldChar w:fldCharType="begin"/>
            </w:r>
            <w:r w:rsidR="0052213C">
              <w:rPr>
                <w:noProof/>
                <w:webHidden/>
              </w:rPr>
              <w:instrText xml:space="preserve"> PAGEREF _Toc148448440 \h </w:instrText>
            </w:r>
            <w:r w:rsidR="0052213C">
              <w:rPr>
                <w:noProof/>
                <w:webHidden/>
              </w:rPr>
            </w:r>
            <w:r w:rsidR="0052213C">
              <w:rPr>
                <w:noProof/>
                <w:webHidden/>
              </w:rPr>
              <w:fldChar w:fldCharType="separate"/>
            </w:r>
            <w:r w:rsidR="0052213C">
              <w:rPr>
                <w:noProof/>
                <w:webHidden/>
              </w:rPr>
              <w:t>8</w:t>
            </w:r>
            <w:r w:rsidR="0052213C">
              <w:rPr>
                <w:noProof/>
                <w:webHidden/>
              </w:rPr>
              <w:fldChar w:fldCharType="end"/>
            </w:r>
          </w:hyperlink>
        </w:p>
        <w:p w14:paraId="383B2330" w14:textId="42C52696" w:rsidR="0052213C" w:rsidRDefault="00000000" w:rsidP="00BE2C4D">
          <w:pPr>
            <w:pStyle w:val="H2"/>
            <w:rPr>
              <w:rFonts w:eastAsiaTheme="minorEastAsia" w:cstheme="minorBidi"/>
              <w:noProof/>
              <w:kern w:val="2"/>
              <w:szCs w:val="22"/>
              <w14:ligatures w14:val="standardContextual"/>
            </w:rPr>
          </w:pPr>
          <w:hyperlink w:anchor="_Toc148448441" w:history="1">
            <w:r w:rsidR="0052213C" w:rsidRPr="00020B2A">
              <w:rPr>
                <w:rStyle w:val="Hyperlink"/>
                <w:noProof/>
                <w14:scene3d>
                  <w14:camera w14:prst="orthographicFront"/>
                  <w14:lightRig w14:rig="threePt" w14:dir="t">
                    <w14:rot w14:lat="0" w14:lon="0" w14:rev="0"/>
                  </w14:lightRig>
                </w14:scene3d>
              </w:rPr>
              <w:t>11.</w:t>
            </w:r>
            <w:r w:rsidR="0052213C">
              <w:rPr>
                <w:rFonts w:eastAsiaTheme="minorEastAsia" w:cstheme="minorBidi"/>
                <w:noProof/>
                <w:kern w:val="2"/>
                <w:szCs w:val="22"/>
                <w14:ligatures w14:val="standardContextual"/>
              </w:rPr>
              <w:tab/>
            </w:r>
            <w:r w:rsidR="0052213C" w:rsidRPr="00020B2A">
              <w:rPr>
                <w:rStyle w:val="Hyperlink"/>
                <w:noProof/>
                <w:rtl/>
              </w:rPr>
              <w:t>ניהול אירועי אבטחת מידע</w:t>
            </w:r>
            <w:r w:rsidR="0052213C">
              <w:rPr>
                <w:noProof/>
                <w:webHidden/>
              </w:rPr>
              <w:tab/>
            </w:r>
            <w:r w:rsidR="0052213C">
              <w:rPr>
                <w:noProof/>
                <w:webHidden/>
              </w:rPr>
              <w:fldChar w:fldCharType="begin"/>
            </w:r>
            <w:r w:rsidR="0052213C">
              <w:rPr>
                <w:noProof/>
                <w:webHidden/>
              </w:rPr>
              <w:instrText xml:space="preserve"> PAGEREF _Toc148448441 \h </w:instrText>
            </w:r>
            <w:r w:rsidR="0052213C">
              <w:rPr>
                <w:noProof/>
                <w:webHidden/>
              </w:rPr>
            </w:r>
            <w:r w:rsidR="0052213C">
              <w:rPr>
                <w:noProof/>
                <w:webHidden/>
              </w:rPr>
              <w:fldChar w:fldCharType="separate"/>
            </w:r>
            <w:r w:rsidR="0052213C">
              <w:rPr>
                <w:noProof/>
                <w:webHidden/>
              </w:rPr>
              <w:t>9</w:t>
            </w:r>
            <w:r w:rsidR="0052213C">
              <w:rPr>
                <w:noProof/>
                <w:webHidden/>
              </w:rPr>
              <w:fldChar w:fldCharType="end"/>
            </w:r>
          </w:hyperlink>
        </w:p>
        <w:p w14:paraId="4FC1AB0C" w14:textId="72017BA7" w:rsidR="0052213C" w:rsidRDefault="00000000" w:rsidP="00BE2C4D">
          <w:pPr>
            <w:pStyle w:val="H2"/>
            <w:rPr>
              <w:rFonts w:eastAsiaTheme="minorEastAsia" w:cstheme="minorBidi"/>
              <w:noProof/>
              <w:kern w:val="2"/>
              <w:szCs w:val="22"/>
              <w14:ligatures w14:val="standardContextual"/>
            </w:rPr>
          </w:pPr>
          <w:hyperlink w:anchor="_Toc148448442" w:history="1">
            <w:r w:rsidR="0052213C" w:rsidRPr="00020B2A">
              <w:rPr>
                <w:rStyle w:val="Hyperlink"/>
                <w:noProof/>
                <w14:scene3d>
                  <w14:camera w14:prst="orthographicFront"/>
                  <w14:lightRig w14:rig="threePt" w14:dir="t">
                    <w14:rot w14:lat="0" w14:lon="0" w14:rev="0"/>
                  </w14:lightRig>
                </w14:scene3d>
              </w:rPr>
              <w:t>12.</w:t>
            </w:r>
            <w:r w:rsidR="0052213C">
              <w:rPr>
                <w:rFonts w:eastAsiaTheme="minorEastAsia" w:cstheme="minorBidi"/>
                <w:noProof/>
                <w:kern w:val="2"/>
                <w:szCs w:val="22"/>
                <w14:ligatures w14:val="standardContextual"/>
              </w:rPr>
              <w:tab/>
            </w:r>
            <w:r w:rsidR="0052213C" w:rsidRPr="00020B2A">
              <w:rPr>
                <w:rStyle w:val="Hyperlink"/>
                <w:noProof/>
                <w:rtl/>
              </w:rPr>
              <w:t>גיבוי ושרידות</w:t>
            </w:r>
            <w:r w:rsidR="0052213C">
              <w:rPr>
                <w:noProof/>
                <w:webHidden/>
              </w:rPr>
              <w:tab/>
            </w:r>
            <w:r w:rsidR="0052213C">
              <w:rPr>
                <w:noProof/>
                <w:webHidden/>
              </w:rPr>
              <w:fldChar w:fldCharType="begin"/>
            </w:r>
            <w:r w:rsidR="0052213C">
              <w:rPr>
                <w:noProof/>
                <w:webHidden/>
              </w:rPr>
              <w:instrText xml:space="preserve"> PAGEREF _Toc148448442 \h </w:instrText>
            </w:r>
            <w:r w:rsidR="0052213C">
              <w:rPr>
                <w:noProof/>
                <w:webHidden/>
              </w:rPr>
            </w:r>
            <w:r w:rsidR="0052213C">
              <w:rPr>
                <w:noProof/>
                <w:webHidden/>
              </w:rPr>
              <w:fldChar w:fldCharType="separate"/>
            </w:r>
            <w:r w:rsidR="0052213C">
              <w:rPr>
                <w:noProof/>
                <w:webHidden/>
              </w:rPr>
              <w:t>9</w:t>
            </w:r>
            <w:r w:rsidR="0052213C">
              <w:rPr>
                <w:noProof/>
                <w:webHidden/>
              </w:rPr>
              <w:fldChar w:fldCharType="end"/>
            </w:r>
          </w:hyperlink>
        </w:p>
        <w:p w14:paraId="53CBD78E" w14:textId="3790A404" w:rsidR="0052213C" w:rsidRDefault="00000000" w:rsidP="00BE2C4D">
          <w:pPr>
            <w:pStyle w:val="H2"/>
            <w:rPr>
              <w:rFonts w:eastAsiaTheme="minorEastAsia" w:cstheme="minorBidi"/>
              <w:noProof/>
              <w:kern w:val="2"/>
              <w:szCs w:val="22"/>
              <w14:ligatures w14:val="standardContextual"/>
            </w:rPr>
          </w:pPr>
          <w:hyperlink w:anchor="_Toc148448443" w:history="1">
            <w:r w:rsidR="0052213C" w:rsidRPr="00020B2A">
              <w:rPr>
                <w:rStyle w:val="Hyperlink"/>
                <w:noProof/>
                <w14:scene3d>
                  <w14:camera w14:prst="orthographicFront"/>
                  <w14:lightRig w14:rig="threePt" w14:dir="t">
                    <w14:rot w14:lat="0" w14:lon="0" w14:rev="0"/>
                  </w14:lightRig>
                </w14:scene3d>
              </w:rPr>
              <w:t>13.</w:t>
            </w:r>
            <w:r w:rsidR="0052213C">
              <w:rPr>
                <w:rFonts w:eastAsiaTheme="minorEastAsia" w:cstheme="minorBidi"/>
                <w:noProof/>
                <w:kern w:val="2"/>
                <w:szCs w:val="22"/>
                <w14:ligatures w14:val="standardContextual"/>
              </w:rPr>
              <w:tab/>
            </w:r>
            <w:r w:rsidR="0052213C" w:rsidRPr="00020B2A">
              <w:rPr>
                <w:rStyle w:val="Hyperlink"/>
                <w:noProof/>
                <w:rtl/>
              </w:rPr>
              <w:t>בדיקות חדירות</w:t>
            </w:r>
            <w:r w:rsidR="0052213C">
              <w:rPr>
                <w:noProof/>
                <w:webHidden/>
              </w:rPr>
              <w:tab/>
            </w:r>
            <w:r w:rsidR="0052213C">
              <w:rPr>
                <w:noProof/>
                <w:webHidden/>
              </w:rPr>
              <w:fldChar w:fldCharType="begin"/>
            </w:r>
            <w:r w:rsidR="0052213C">
              <w:rPr>
                <w:noProof/>
                <w:webHidden/>
              </w:rPr>
              <w:instrText xml:space="preserve"> PAGEREF _Toc148448443 \h </w:instrText>
            </w:r>
            <w:r w:rsidR="0052213C">
              <w:rPr>
                <w:noProof/>
                <w:webHidden/>
              </w:rPr>
            </w:r>
            <w:r w:rsidR="0052213C">
              <w:rPr>
                <w:noProof/>
                <w:webHidden/>
              </w:rPr>
              <w:fldChar w:fldCharType="separate"/>
            </w:r>
            <w:r w:rsidR="0052213C">
              <w:rPr>
                <w:noProof/>
                <w:webHidden/>
              </w:rPr>
              <w:t>10</w:t>
            </w:r>
            <w:r w:rsidR="0052213C">
              <w:rPr>
                <w:noProof/>
                <w:webHidden/>
              </w:rPr>
              <w:fldChar w:fldCharType="end"/>
            </w:r>
          </w:hyperlink>
        </w:p>
        <w:p w14:paraId="4E194784" w14:textId="7C521573" w:rsidR="0052213C" w:rsidRDefault="00000000" w:rsidP="00BE2C4D">
          <w:pPr>
            <w:pStyle w:val="H2"/>
            <w:rPr>
              <w:rFonts w:eastAsiaTheme="minorEastAsia" w:cstheme="minorBidi"/>
              <w:noProof/>
              <w:kern w:val="2"/>
              <w:szCs w:val="22"/>
              <w14:ligatures w14:val="standardContextual"/>
            </w:rPr>
          </w:pPr>
          <w:hyperlink w:anchor="_Toc148448444" w:history="1">
            <w:r w:rsidR="0052213C" w:rsidRPr="00020B2A">
              <w:rPr>
                <w:rStyle w:val="Hyperlink"/>
                <w:noProof/>
                <w14:scene3d>
                  <w14:camera w14:prst="orthographicFront"/>
                  <w14:lightRig w14:rig="threePt" w14:dir="t">
                    <w14:rot w14:lat="0" w14:lon="0" w14:rev="0"/>
                  </w14:lightRig>
                </w14:scene3d>
              </w:rPr>
              <w:t>14.</w:t>
            </w:r>
            <w:r w:rsidR="0052213C">
              <w:rPr>
                <w:rFonts w:eastAsiaTheme="minorEastAsia" w:cstheme="minorBidi"/>
                <w:noProof/>
                <w:kern w:val="2"/>
                <w:szCs w:val="22"/>
                <w14:ligatures w14:val="standardContextual"/>
              </w:rPr>
              <w:tab/>
            </w:r>
            <w:r w:rsidR="0052213C" w:rsidRPr="00020B2A">
              <w:rPr>
                <w:rStyle w:val="Hyperlink"/>
                <w:noProof/>
                <w:rtl/>
              </w:rPr>
              <w:t>שמירה על סודיות ופרטיות</w:t>
            </w:r>
            <w:r w:rsidR="0052213C">
              <w:rPr>
                <w:noProof/>
                <w:webHidden/>
              </w:rPr>
              <w:tab/>
            </w:r>
            <w:r w:rsidR="0052213C">
              <w:rPr>
                <w:noProof/>
                <w:webHidden/>
              </w:rPr>
              <w:fldChar w:fldCharType="begin"/>
            </w:r>
            <w:r w:rsidR="0052213C">
              <w:rPr>
                <w:noProof/>
                <w:webHidden/>
              </w:rPr>
              <w:instrText xml:space="preserve"> PAGEREF _Toc148448444 \h </w:instrText>
            </w:r>
            <w:r w:rsidR="0052213C">
              <w:rPr>
                <w:noProof/>
                <w:webHidden/>
              </w:rPr>
            </w:r>
            <w:r w:rsidR="0052213C">
              <w:rPr>
                <w:noProof/>
                <w:webHidden/>
              </w:rPr>
              <w:fldChar w:fldCharType="separate"/>
            </w:r>
            <w:r w:rsidR="0052213C">
              <w:rPr>
                <w:noProof/>
                <w:webHidden/>
              </w:rPr>
              <w:t>10</w:t>
            </w:r>
            <w:r w:rsidR="0052213C">
              <w:rPr>
                <w:noProof/>
                <w:webHidden/>
              </w:rPr>
              <w:fldChar w:fldCharType="end"/>
            </w:r>
          </w:hyperlink>
        </w:p>
        <w:p w14:paraId="3AD96021" w14:textId="5630A667" w:rsidR="0052213C" w:rsidRDefault="00000000" w:rsidP="00BE2C4D">
          <w:pPr>
            <w:pStyle w:val="H2"/>
            <w:rPr>
              <w:rFonts w:eastAsiaTheme="minorEastAsia" w:cstheme="minorBidi"/>
              <w:noProof/>
              <w:kern w:val="2"/>
              <w:szCs w:val="22"/>
              <w14:ligatures w14:val="standardContextual"/>
            </w:rPr>
          </w:pPr>
          <w:hyperlink w:anchor="_Toc148448445" w:history="1">
            <w:r w:rsidR="0052213C" w:rsidRPr="00020B2A">
              <w:rPr>
                <w:rStyle w:val="Hyperlink"/>
                <w:noProof/>
                <w14:scene3d>
                  <w14:camera w14:prst="orthographicFront"/>
                  <w14:lightRig w14:rig="threePt" w14:dir="t">
                    <w14:rot w14:lat="0" w14:lon="0" w14:rev="0"/>
                  </w14:lightRig>
                </w14:scene3d>
              </w:rPr>
              <w:t>15.</w:t>
            </w:r>
            <w:r w:rsidR="0052213C">
              <w:rPr>
                <w:rFonts w:eastAsiaTheme="minorEastAsia" w:cstheme="minorBidi"/>
                <w:noProof/>
                <w:kern w:val="2"/>
                <w:szCs w:val="22"/>
                <w14:ligatures w14:val="standardContextual"/>
              </w:rPr>
              <w:tab/>
            </w:r>
            <w:r w:rsidR="0052213C" w:rsidRPr="00020B2A">
              <w:rPr>
                <w:rStyle w:val="Hyperlink"/>
                <w:noProof/>
                <w:rtl/>
              </w:rPr>
              <w:t>שימוש</w:t>
            </w:r>
            <w:r w:rsidR="0052213C" w:rsidRPr="00020B2A">
              <w:rPr>
                <w:rStyle w:val="Hyperlink"/>
                <w:noProof/>
              </w:rPr>
              <w:t>,</w:t>
            </w:r>
            <w:r w:rsidR="0052213C" w:rsidRPr="00020B2A">
              <w:rPr>
                <w:rStyle w:val="Hyperlink"/>
                <w:noProof/>
                <w:rtl/>
              </w:rPr>
              <w:t xml:space="preserve"> אחזקה וניהול מאגרי מידע</w:t>
            </w:r>
            <w:r w:rsidR="0052213C">
              <w:rPr>
                <w:noProof/>
                <w:webHidden/>
              </w:rPr>
              <w:tab/>
            </w:r>
            <w:r w:rsidR="0052213C">
              <w:rPr>
                <w:noProof/>
                <w:webHidden/>
              </w:rPr>
              <w:fldChar w:fldCharType="begin"/>
            </w:r>
            <w:r w:rsidR="0052213C">
              <w:rPr>
                <w:noProof/>
                <w:webHidden/>
              </w:rPr>
              <w:instrText xml:space="preserve"> PAGEREF _Toc148448445 \h </w:instrText>
            </w:r>
            <w:r w:rsidR="0052213C">
              <w:rPr>
                <w:noProof/>
                <w:webHidden/>
              </w:rPr>
            </w:r>
            <w:r w:rsidR="0052213C">
              <w:rPr>
                <w:noProof/>
                <w:webHidden/>
              </w:rPr>
              <w:fldChar w:fldCharType="separate"/>
            </w:r>
            <w:r w:rsidR="0052213C">
              <w:rPr>
                <w:noProof/>
                <w:webHidden/>
              </w:rPr>
              <w:t>11</w:t>
            </w:r>
            <w:r w:rsidR="0052213C">
              <w:rPr>
                <w:noProof/>
                <w:webHidden/>
              </w:rPr>
              <w:fldChar w:fldCharType="end"/>
            </w:r>
          </w:hyperlink>
        </w:p>
        <w:p w14:paraId="11CDA9AA" w14:textId="4049AF46" w:rsidR="00E240AA" w:rsidRDefault="00E240AA" w:rsidP="00BE2C4D">
          <w:pPr>
            <w:pStyle w:val="H2"/>
          </w:pPr>
          <w:r>
            <w:rPr>
              <w:lang w:val="he-IL"/>
            </w:rPr>
            <w:fldChar w:fldCharType="end"/>
          </w:r>
        </w:p>
      </w:sdtContent>
    </w:sdt>
    <w:p w14:paraId="5CD3F9BC" w14:textId="56577588" w:rsidR="005E0864" w:rsidRDefault="005E0864" w:rsidP="00A120F4">
      <w:pPr>
        <w:rPr>
          <w:rtl/>
        </w:rPr>
      </w:pPr>
    </w:p>
    <w:p w14:paraId="1E6B22BC" w14:textId="3BFDDDC6" w:rsidR="004841D8" w:rsidRDefault="004841D8" w:rsidP="00A120F4">
      <w:pPr>
        <w:rPr>
          <w:rtl/>
        </w:rPr>
      </w:pPr>
      <w:r>
        <w:rPr>
          <w:rtl/>
        </w:rPr>
        <w:br w:type="page"/>
      </w:r>
    </w:p>
    <w:p w14:paraId="75536CD8" w14:textId="77777777" w:rsidR="00594766" w:rsidRPr="000E3294" w:rsidRDefault="00594766" w:rsidP="00A120F4">
      <w:pPr>
        <w:pStyle w:val="H1"/>
      </w:pPr>
      <w:bookmarkStart w:id="0" w:name="_Toc148448431"/>
      <w:r w:rsidRPr="000E3294">
        <w:rPr>
          <w:rtl/>
        </w:rPr>
        <w:lastRenderedPageBreak/>
        <w:t>מבוא</w:t>
      </w:r>
      <w:bookmarkEnd w:id="0"/>
    </w:p>
    <w:p w14:paraId="1C83968D" w14:textId="41BB499A" w:rsidR="00594766" w:rsidRPr="00A120F4" w:rsidRDefault="000B14B9" w:rsidP="00A120F4">
      <w:pPr>
        <w:pStyle w:val="2"/>
      </w:pPr>
      <w:r w:rsidRPr="00A120F4">
        <w:rPr>
          <w:rFonts w:hint="cs"/>
          <w:rtl/>
        </w:rPr>
        <w:t xml:space="preserve">מחב"א </w:t>
      </w:r>
      <w:r w:rsidR="00792572" w:rsidRPr="00A120F4">
        <w:rPr>
          <w:rtl/>
        </w:rPr>
        <w:t xml:space="preserve"> </w:t>
      </w:r>
      <w:r w:rsidR="00594766" w:rsidRPr="00A120F4">
        <w:rPr>
          <w:rtl/>
        </w:rPr>
        <w:t>(להלן: "</w:t>
      </w:r>
      <w:r w:rsidRPr="00A120F4">
        <w:rPr>
          <w:rFonts w:hint="cs"/>
          <w:rtl/>
        </w:rPr>
        <w:t>המזמי</w:t>
      </w:r>
      <w:r w:rsidR="00754909" w:rsidRPr="00A120F4">
        <w:rPr>
          <w:rFonts w:hint="cs"/>
          <w:rtl/>
        </w:rPr>
        <w:t>נה</w:t>
      </w:r>
      <w:r w:rsidR="00594766" w:rsidRPr="00A120F4">
        <w:rPr>
          <w:rtl/>
        </w:rPr>
        <w:t xml:space="preserve">"), </w:t>
      </w:r>
      <w:r w:rsidR="00496177" w:rsidRPr="00A120F4">
        <w:rPr>
          <w:rFonts w:hint="cs"/>
          <w:rtl/>
        </w:rPr>
        <w:t>עושה שימוש במערך טכנולוגיות מידע לצורך ניהול ותפעול הפעילות העסקית שלה לרבות שימוש במערכות מידע, תשתיות מחשוב וכיו"ב.</w:t>
      </w:r>
    </w:p>
    <w:p w14:paraId="7EC20279" w14:textId="77777777" w:rsidR="000B14B9" w:rsidRPr="000B14B9" w:rsidRDefault="000B14B9" w:rsidP="00A120F4">
      <w:pPr>
        <w:pStyle w:val="2"/>
        <w:rPr>
          <w:rtl/>
        </w:rPr>
      </w:pPr>
      <w:r w:rsidRPr="000B14B9">
        <w:rPr>
          <w:rtl/>
        </w:rPr>
        <w:t>מחב"א מאוגדת כעמותה וחברות בה תשע האוניברסיטאות שלהלן: טכניון, אוניברסיטת חיפה, אוניברסיטה הפתוחה, אוניברסיטה העברית, אוניברסיטת בר-אילן, מכון ויצמן למדע, אוניברסיטת תל-אביב, אוניברסיטת אריאל ואוניברסיטת בן גוריון. בנוסף מחב"א תיתן שירות לאוניברסיטאות נוספות ולמכללות שיבחרו להצטרף למכרז זה. כלל המוסדות שיצטרפו לפרויקט (להלן: "מוסדות").</w:t>
      </w:r>
    </w:p>
    <w:p w14:paraId="1836C998" w14:textId="646D8989" w:rsidR="00754909" w:rsidRDefault="00754909" w:rsidP="00A120F4">
      <w:pPr>
        <w:pStyle w:val="2"/>
      </w:pPr>
      <w:r w:rsidRPr="00754909">
        <w:rPr>
          <w:rtl/>
        </w:rPr>
        <w:t>בהמשך מחב"א תשקול בחיוב צירוף של גופים נוספים המעוניינים לבדוק אמינות תעודות אך אינם מעלים תעודות למאגר כמו גופי ממשל למשל (להלן: "מוסדות נוספים").</w:t>
      </w:r>
    </w:p>
    <w:p w14:paraId="73E5C754" w14:textId="3D1259C6" w:rsidR="000B14B9" w:rsidRPr="000B14B9" w:rsidRDefault="000B14B9" w:rsidP="00A120F4">
      <w:pPr>
        <w:pStyle w:val="2"/>
        <w:rPr>
          <w:rtl/>
        </w:rPr>
      </w:pPr>
      <w:r w:rsidRPr="000B14B9">
        <w:rPr>
          <w:rtl/>
        </w:rPr>
        <w:t>התקשרות מחב"א עם הזוכה במכרז תעשה עבורה, ועבור המוסדות</w:t>
      </w:r>
      <w:r w:rsidR="00754909">
        <w:rPr>
          <w:rFonts w:hint="cs"/>
          <w:rtl/>
        </w:rPr>
        <w:t xml:space="preserve"> והמוסדות הנוספים</w:t>
      </w:r>
      <w:r w:rsidRPr="000B14B9">
        <w:rPr>
          <w:rtl/>
        </w:rPr>
        <w:t xml:space="preserve">. </w:t>
      </w:r>
    </w:p>
    <w:p w14:paraId="7720DDC9" w14:textId="511CC698" w:rsidR="000B14B9" w:rsidRDefault="000B14B9" w:rsidP="00A120F4">
      <w:pPr>
        <w:pStyle w:val="2"/>
      </w:pPr>
      <w:r w:rsidRPr="000B14B9">
        <w:rPr>
          <w:rtl/>
        </w:rPr>
        <w:t>בהמשך מחב"א תשקול בחיוב צירוף של גופים נוספים המעוניינים לבדוק אמינות תעודות אך אינם מעלים תעודות למאגר כמו גופי ממשל למשל (להלן: "מוסדות נוספים").</w:t>
      </w:r>
    </w:p>
    <w:p w14:paraId="7F337144" w14:textId="23E73FBD" w:rsidR="00496177" w:rsidRDefault="00496177" w:rsidP="00A120F4">
      <w:pPr>
        <w:pStyle w:val="2"/>
      </w:pPr>
      <w:r>
        <w:rPr>
          <w:rFonts w:hint="cs"/>
          <w:rtl/>
        </w:rPr>
        <w:t xml:space="preserve">במסגרת הפעילות העסקית ולצורך קבלת שירותים שונים, </w:t>
      </w:r>
      <w:r w:rsidR="00754909">
        <w:rPr>
          <w:rFonts w:hint="cs"/>
          <w:rtl/>
        </w:rPr>
        <w:t>המזמינה</w:t>
      </w:r>
      <w:r>
        <w:rPr>
          <w:rFonts w:hint="cs"/>
          <w:rtl/>
        </w:rPr>
        <w:t xml:space="preserve"> מתקשרת עם ספקים שונים בתחומים שונים ובין היתר, ספקי מחשוב ובפרט ספקי מחשוב ענן.</w:t>
      </w:r>
    </w:p>
    <w:p w14:paraId="738D39EE" w14:textId="77777777" w:rsidR="00496177" w:rsidRDefault="00496177" w:rsidP="00A120F4">
      <w:pPr>
        <w:pStyle w:val="2"/>
      </w:pPr>
      <w:r>
        <w:rPr>
          <w:rFonts w:hint="cs"/>
          <w:rtl/>
        </w:rPr>
        <w:t>ההתקשרות מול ספקי מחשוב ענן יכולה להתבצע בתצורות השונות (</w:t>
      </w:r>
      <w:r>
        <w:t>IaaS / PaaS / SaaS</w:t>
      </w:r>
      <w:r>
        <w:rPr>
          <w:rFonts w:hint="cs"/>
          <w:rtl/>
        </w:rPr>
        <w:t>).</w:t>
      </w:r>
    </w:p>
    <w:p w14:paraId="0BF465F6" w14:textId="77777777" w:rsidR="00496177" w:rsidRDefault="00496177" w:rsidP="00A120F4">
      <w:pPr>
        <w:pStyle w:val="2"/>
      </w:pPr>
      <w:r>
        <w:rPr>
          <w:rFonts w:hint="cs"/>
          <w:rtl/>
        </w:rPr>
        <w:t>מסמך זה נועד להגדיר דרישות אבטחת מידע בעת התקשרות עם ספק מחשוב ענן והמסמך תקף לכלל תצורות השירות (בהתאם לרלוונטיות של הפעילות).</w:t>
      </w:r>
    </w:p>
    <w:p w14:paraId="39F843A4" w14:textId="77777777" w:rsidR="00FC7A51" w:rsidRDefault="00496177" w:rsidP="00A120F4">
      <w:pPr>
        <w:pStyle w:val="2"/>
      </w:pPr>
      <w:r>
        <w:rPr>
          <w:rFonts w:hint="cs"/>
          <w:rtl/>
        </w:rPr>
        <w:t>דרישות אבטחת מידע</w:t>
      </w:r>
      <w:r w:rsidR="00405A7B">
        <w:rPr>
          <w:rFonts w:hint="cs"/>
          <w:rtl/>
        </w:rPr>
        <w:t xml:space="preserve"> אלו</w:t>
      </w:r>
      <w:r>
        <w:rPr>
          <w:rFonts w:hint="cs"/>
          <w:rtl/>
        </w:rPr>
        <w:t xml:space="preserve"> מהוות חלק בלתי נפרד מהסכם ההתקשרות ומכילות הנחיות בהיבטי אבטחת מידע וזאת על מנת לשמור על סודיות, שלמות וזמינות המידע המנוהל ו/או המאוחסן אצל ספק מחשוב הענן (להלן: "</w:t>
      </w:r>
      <w:r w:rsidRPr="00CD6F3F">
        <w:rPr>
          <w:rFonts w:hint="eastAsia"/>
          <w:b/>
          <w:bCs/>
          <w:rtl/>
        </w:rPr>
        <w:t>הספק</w:t>
      </w:r>
      <w:r>
        <w:rPr>
          <w:rFonts w:hint="cs"/>
          <w:rtl/>
        </w:rPr>
        <w:t>").</w:t>
      </w:r>
    </w:p>
    <w:p w14:paraId="0447CA0A" w14:textId="77777777" w:rsidR="000177AF" w:rsidRPr="000177AF" w:rsidRDefault="000177AF" w:rsidP="00A120F4">
      <w:pPr>
        <w:pStyle w:val="a7"/>
      </w:pPr>
    </w:p>
    <w:p w14:paraId="511EA4D8" w14:textId="77777777" w:rsidR="002D57C5" w:rsidRPr="000E3294" w:rsidRDefault="002D57C5" w:rsidP="00A120F4">
      <w:pPr>
        <w:pStyle w:val="H1"/>
      </w:pPr>
      <w:bookmarkStart w:id="1" w:name="_Toc148448432"/>
      <w:r w:rsidRPr="000E3294">
        <w:rPr>
          <w:rtl/>
        </w:rPr>
        <w:lastRenderedPageBreak/>
        <w:t>דרישות כלליות</w:t>
      </w:r>
      <w:bookmarkEnd w:id="1"/>
    </w:p>
    <w:p w14:paraId="1FA6C9B0" w14:textId="71815B8F" w:rsidR="00333EA7" w:rsidRDefault="00333EA7" w:rsidP="00A120F4">
      <w:pPr>
        <w:pStyle w:val="2"/>
      </w:pPr>
      <w:r>
        <w:rPr>
          <w:rFonts w:hint="cs"/>
          <w:rtl/>
        </w:rPr>
        <w:t xml:space="preserve">ספק </w:t>
      </w:r>
      <w:r w:rsidR="00390908">
        <w:rPr>
          <w:rFonts w:hint="cs"/>
          <w:rtl/>
        </w:rPr>
        <w:t>המערכת ב</w:t>
      </w:r>
      <w:r>
        <w:rPr>
          <w:rFonts w:hint="cs"/>
          <w:rtl/>
        </w:rPr>
        <w:t xml:space="preserve">ענן ימנה גורם אשר יהיה בעל אמון להיבטי אבטחת מידע במערכת ובכלל בתהליך ההתקשרות מול </w:t>
      </w:r>
      <w:r w:rsidR="00754909">
        <w:rPr>
          <w:rFonts w:hint="cs"/>
          <w:rtl/>
        </w:rPr>
        <w:t>המזמינה</w:t>
      </w:r>
      <w:r>
        <w:rPr>
          <w:rFonts w:hint="cs"/>
          <w:rtl/>
        </w:rPr>
        <w:t>.</w:t>
      </w:r>
      <w:r w:rsidR="0052213C">
        <w:rPr>
          <w:rFonts w:hint="cs"/>
          <w:rtl/>
        </w:rPr>
        <w:t xml:space="preserve"> גורם זה</w:t>
      </w:r>
      <w:r w:rsidR="0052213C" w:rsidRPr="00167DFC">
        <w:rPr>
          <w:rtl/>
        </w:rPr>
        <w:t xml:space="preserve"> יהיה אחראי על</w:t>
      </w:r>
      <w:r w:rsidR="0052213C">
        <w:rPr>
          <w:rFonts w:hint="cs"/>
          <w:rtl/>
        </w:rPr>
        <w:t xml:space="preserve"> </w:t>
      </w:r>
      <w:r w:rsidR="0052213C" w:rsidRPr="00167DFC">
        <w:rPr>
          <w:rtl/>
        </w:rPr>
        <w:t>הטיפול במאגרי המידע המצויים בידי הספק וכן על יישום ההנחיות המופיעות</w:t>
      </w:r>
      <w:r w:rsidR="0052213C">
        <w:rPr>
          <w:rFonts w:hint="cs"/>
          <w:rtl/>
        </w:rPr>
        <w:t xml:space="preserve"> </w:t>
      </w:r>
      <w:r w:rsidR="0052213C" w:rsidRPr="00167DFC">
        <w:rPr>
          <w:rtl/>
        </w:rPr>
        <w:t>במסמך זה</w:t>
      </w:r>
      <w:r w:rsidR="0052213C" w:rsidRPr="00167DFC">
        <w:t>.</w:t>
      </w:r>
      <w:r w:rsidR="0052213C" w:rsidRPr="00167DFC">
        <w:rPr>
          <w:rtl/>
        </w:rPr>
        <w:t xml:space="preserve"> </w:t>
      </w:r>
    </w:p>
    <w:p w14:paraId="5C9428E5" w14:textId="72D7F7E0" w:rsidR="00333EA7" w:rsidRDefault="00333EA7" w:rsidP="00A120F4">
      <w:pPr>
        <w:pStyle w:val="2"/>
      </w:pPr>
      <w:r>
        <w:rPr>
          <w:rFonts w:hint="cs"/>
          <w:rtl/>
        </w:rPr>
        <w:t xml:space="preserve">הספק יחתום מול </w:t>
      </w:r>
      <w:r w:rsidR="00754909">
        <w:rPr>
          <w:rFonts w:hint="cs"/>
          <w:rtl/>
        </w:rPr>
        <w:t>המזמינה</w:t>
      </w:r>
      <w:r>
        <w:rPr>
          <w:rFonts w:hint="cs"/>
          <w:rtl/>
        </w:rPr>
        <w:t xml:space="preserve"> על הצהרה לשמירת סודיות בנוסף לנספח זה</w:t>
      </w:r>
      <w:r w:rsidR="00CD6217">
        <w:rPr>
          <w:rFonts w:hint="cs"/>
          <w:rtl/>
        </w:rPr>
        <w:t>, בכל מקרה הספק מצהיר בזאת שלא יעביר מידע על מאגר זה ו\או הנתונים המצוי</w:t>
      </w:r>
      <w:r w:rsidR="00DC588B">
        <w:rPr>
          <w:rFonts w:hint="cs"/>
          <w:rtl/>
        </w:rPr>
        <w:t>י</w:t>
      </w:r>
      <w:r w:rsidR="00CD6217">
        <w:rPr>
          <w:rFonts w:hint="cs"/>
          <w:rtl/>
        </w:rPr>
        <w:t xml:space="preserve">ם בו לכל גורם שהוא ללא אישור מוקדם ובכתב </w:t>
      </w:r>
      <w:proofErr w:type="spellStart"/>
      <w:r w:rsidR="00CD6217">
        <w:rPr>
          <w:rFonts w:hint="cs"/>
          <w:rtl/>
        </w:rPr>
        <w:t>ממחב"א</w:t>
      </w:r>
      <w:proofErr w:type="spellEnd"/>
      <w:r w:rsidR="00CD6217">
        <w:rPr>
          <w:rFonts w:hint="cs"/>
          <w:rtl/>
        </w:rPr>
        <w:t>. הספק יודע שהפרת חובת סודיות זו מהווה ה</w:t>
      </w:r>
      <w:r w:rsidR="00D27273">
        <w:rPr>
          <w:rFonts w:hint="cs"/>
          <w:rtl/>
        </w:rPr>
        <w:t>פ</w:t>
      </w:r>
      <w:r w:rsidR="00CD6217">
        <w:rPr>
          <w:rFonts w:hint="cs"/>
          <w:rtl/>
        </w:rPr>
        <w:t>רה יסודית וחמורה ביותר בהתקשרו</w:t>
      </w:r>
      <w:r w:rsidR="00D27273">
        <w:rPr>
          <w:rFonts w:hint="cs"/>
          <w:rtl/>
        </w:rPr>
        <w:t>ת</w:t>
      </w:r>
      <w:r w:rsidR="00CD6217">
        <w:rPr>
          <w:rFonts w:hint="cs"/>
          <w:rtl/>
        </w:rPr>
        <w:t xml:space="preserve"> שלו מול מחב"א.</w:t>
      </w:r>
    </w:p>
    <w:p w14:paraId="3AF1CFBB" w14:textId="77777777" w:rsidR="00333EA7" w:rsidRDefault="00333EA7" w:rsidP="00A120F4">
      <w:pPr>
        <w:pStyle w:val="2"/>
      </w:pPr>
      <w:r>
        <w:rPr>
          <w:rFonts w:hint="cs"/>
          <w:rtl/>
        </w:rPr>
        <w:t>כלל עובדי הספק יעברו תהליכי גיוס על פי סטנדרטים מקובלים ולכל הפחות יעברו מבדקי מהימנות. עובדי הספק יוחתמו על הסכם סודיות מול הספק.</w:t>
      </w:r>
    </w:p>
    <w:p w14:paraId="69BAFA0B" w14:textId="77777777" w:rsidR="00405A7B" w:rsidRDefault="00405A7B" w:rsidP="00A120F4">
      <w:pPr>
        <w:pStyle w:val="2"/>
      </w:pPr>
      <w:r>
        <w:rPr>
          <w:rFonts w:hint="cs"/>
          <w:rtl/>
        </w:rPr>
        <w:t>כלל רכיבי המערכת יאוחסנו ויתופעלו על גבי תשתיות הממוקמות בתחומי מדינת ישראל ו/או מחוץ למדינת ישראל, במדינות המותרות על פי הרשות להגנת הפרטיות להעברת מידע על פי חוק ותקנות הגנת הפרטיות.</w:t>
      </w:r>
    </w:p>
    <w:p w14:paraId="45177247" w14:textId="27F0CAFB" w:rsidR="00405A7B" w:rsidRPr="000E3294" w:rsidRDefault="00B94D62" w:rsidP="00A120F4">
      <w:pPr>
        <w:pStyle w:val="2"/>
        <w:rPr>
          <w:rtl/>
        </w:rPr>
      </w:pPr>
      <w:r w:rsidRPr="000E3294">
        <w:rPr>
          <w:rtl/>
        </w:rPr>
        <w:t xml:space="preserve">הספק מתחייב כי המערכת המוצעת תעמוד בכל דרישות חוק הגנת הפרטיות </w:t>
      </w:r>
      <w:r w:rsidR="00405A7B">
        <w:rPr>
          <w:rFonts w:hint="cs"/>
          <w:rtl/>
        </w:rPr>
        <w:t>ותקנותיו בהיבטים של שמירת מידע רגיש על פי חוק הגנת הפרטיות</w:t>
      </w:r>
      <w:r w:rsidR="00D27273">
        <w:rPr>
          <w:rFonts w:hint="cs"/>
          <w:rtl/>
        </w:rPr>
        <w:t xml:space="preserve"> כפי שמתפרסמים מעת לעת על ידי משרד המשפטים במדריך המלא לתקנות אבטחת הפרטיות (אבטחת מידע)</w:t>
      </w:r>
      <w:r w:rsidR="00405A7B">
        <w:rPr>
          <w:rFonts w:hint="cs"/>
          <w:rtl/>
        </w:rPr>
        <w:t>.</w:t>
      </w:r>
      <w:r w:rsidR="00D27273">
        <w:rPr>
          <w:rFonts w:hint="cs"/>
          <w:rtl/>
        </w:rPr>
        <w:t xml:space="preserve"> ראו גרסה אחרונה </w:t>
      </w:r>
      <w:hyperlink r:id="rId8" w:history="1">
        <w:r w:rsidR="00D27273" w:rsidRPr="00D27273">
          <w:rPr>
            <w:rStyle w:val="Hyperlink"/>
            <w:rFonts w:hint="cs"/>
            <w:rtl/>
          </w:rPr>
          <w:t>כאן</w:t>
        </w:r>
      </w:hyperlink>
      <w:r w:rsidR="00D27273">
        <w:rPr>
          <w:rFonts w:hint="cs"/>
          <w:rtl/>
        </w:rPr>
        <w:t>.</w:t>
      </w:r>
    </w:p>
    <w:p w14:paraId="1015F18E" w14:textId="77777777" w:rsidR="00D27273" w:rsidRDefault="00B94D62" w:rsidP="00A120F4">
      <w:pPr>
        <w:pStyle w:val="2"/>
      </w:pPr>
      <w:r w:rsidRPr="000E3294">
        <w:rPr>
          <w:rtl/>
        </w:rPr>
        <w:t>למען הסר ספק, עקרונות האבטחה המצוינים במסמך זה יחולו על כל חלקי המערכת ושרתיה</w:t>
      </w:r>
      <w:r w:rsidR="00862CD8" w:rsidRPr="000E3294">
        <w:rPr>
          <w:rtl/>
        </w:rPr>
        <w:t xml:space="preserve"> </w:t>
      </w:r>
      <w:r w:rsidRPr="000E3294">
        <w:rPr>
          <w:rtl/>
        </w:rPr>
        <w:t>כולל שרתי פיתוח, בדיקות וייצור, ממשקים חיצוניים ותת מערכות הנגזרות ממנה, בין אם</w:t>
      </w:r>
      <w:r w:rsidR="00862CD8" w:rsidRPr="000E3294">
        <w:rPr>
          <w:rtl/>
        </w:rPr>
        <w:t xml:space="preserve"> </w:t>
      </w:r>
      <w:r w:rsidRPr="000E3294">
        <w:rPr>
          <w:rtl/>
        </w:rPr>
        <w:t>מסופקים על ידי הספק או ספקי שירות לספק המערכת.</w:t>
      </w:r>
    </w:p>
    <w:p w14:paraId="7C3C53B8" w14:textId="0AFFBD83" w:rsidR="00D27273" w:rsidRPr="00D27273" w:rsidRDefault="00B94D62" w:rsidP="00A120F4">
      <w:pPr>
        <w:pStyle w:val="2"/>
        <w:rPr>
          <w:rFonts w:eastAsiaTheme="minorHAnsi"/>
        </w:rPr>
      </w:pPr>
      <w:r w:rsidRPr="000E3294">
        <w:rPr>
          <w:rtl/>
        </w:rPr>
        <w:t>המערכת תיישם, בכל השכבות, עקרונות של הפרדה מלאה בין מערכות הפיתוח והבדיקה</w:t>
      </w:r>
      <w:r w:rsidR="00862CD8" w:rsidRPr="000E3294">
        <w:rPr>
          <w:rtl/>
        </w:rPr>
        <w:t xml:space="preserve"> </w:t>
      </w:r>
      <w:r w:rsidRPr="000E3294">
        <w:rPr>
          <w:rtl/>
        </w:rPr>
        <w:t>למערכת הייצור, על מנת למנוע פגיעה אפשרית במערכת הייצור, עקב שינויים במערכות</w:t>
      </w:r>
      <w:r w:rsidR="00405A7B">
        <w:rPr>
          <w:rFonts w:hint="cs"/>
          <w:rtl/>
        </w:rPr>
        <w:t xml:space="preserve"> </w:t>
      </w:r>
      <w:r w:rsidRPr="000E3294">
        <w:rPr>
          <w:rtl/>
        </w:rPr>
        <w:t>הפיתוח או הבדיקה.</w:t>
      </w:r>
      <w:r w:rsidR="00D27273">
        <w:rPr>
          <w:rFonts w:hint="cs"/>
          <w:rtl/>
        </w:rPr>
        <w:t xml:space="preserve"> </w:t>
      </w:r>
      <w:r w:rsidR="00D27273" w:rsidRPr="00D27273">
        <w:rPr>
          <w:rFonts w:eastAsiaTheme="minorHAnsi"/>
          <w:rtl/>
        </w:rPr>
        <w:t>נדרש כי יהיו סביבות ממודרות ומופרדות האחת מהשנייה ומחולקות בתצורה הבאה:</w:t>
      </w:r>
    </w:p>
    <w:p w14:paraId="3164A8F7" w14:textId="77777777" w:rsidR="00D27273" w:rsidRPr="00A120F4" w:rsidRDefault="00D27273" w:rsidP="00A120F4">
      <w:pPr>
        <w:rPr>
          <w:rtl/>
        </w:rPr>
      </w:pPr>
      <w:r w:rsidRPr="00A120F4">
        <w:rPr>
          <w:rtl/>
        </w:rPr>
        <w:t>סביבת פיתוח</w:t>
      </w:r>
    </w:p>
    <w:p w14:paraId="7DB2CD97" w14:textId="77777777" w:rsidR="00D27273" w:rsidRPr="00A120F4" w:rsidRDefault="00D27273" w:rsidP="00A120F4">
      <w:pPr>
        <w:rPr>
          <w:rtl/>
        </w:rPr>
      </w:pPr>
      <w:r w:rsidRPr="00A120F4">
        <w:rPr>
          <w:rtl/>
        </w:rPr>
        <w:t xml:space="preserve">סביבת בדיקות </w:t>
      </w:r>
    </w:p>
    <w:p w14:paraId="4F860D18" w14:textId="77777777" w:rsidR="00D27273" w:rsidRPr="00A120F4" w:rsidRDefault="00D27273" w:rsidP="00A120F4">
      <w:pPr>
        <w:rPr>
          <w:rtl/>
        </w:rPr>
      </w:pPr>
      <w:r w:rsidRPr="00A120F4">
        <w:rPr>
          <w:rtl/>
        </w:rPr>
        <w:t xml:space="preserve">סביבת ייצור </w:t>
      </w:r>
    </w:p>
    <w:p w14:paraId="64B139A4" w14:textId="77777777" w:rsidR="00D27273" w:rsidRPr="00A120F4" w:rsidRDefault="00D27273" w:rsidP="00A120F4">
      <w:pPr>
        <w:rPr>
          <w:rtl/>
        </w:rPr>
      </w:pPr>
      <w:r w:rsidRPr="00A120F4">
        <w:rPr>
          <w:rtl/>
        </w:rPr>
        <w:t xml:space="preserve">כך שלכל סביבה יהיו הרשאות וניהול נפרדים </w:t>
      </w:r>
    </w:p>
    <w:p w14:paraId="0E51E68F" w14:textId="53B8B9A3" w:rsidR="000177AF" w:rsidRPr="00A120F4" w:rsidRDefault="00D27273" w:rsidP="00A120F4">
      <w:r w:rsidRPr="00A120F4">
        <w:rPr>
          <w:rtl/>
        </w:rPr>
        <w:t>ובסביבות הנמוכות (פיתוח בדיקות ) לא יישמר מידע אישי רגיש</w:t>
      </w:r>
      <w:r w:rsidRPr="00A120F4">
        <w:rPr>
          <w:rFonts w:hint="cs"/>
          <w:rtl/>
        </w:rPr>
        <w:t>.</w:t>
      </w:r>
    </w:p>
    <w:p w14:paraId="69EF6915" w14:textId="6DD95260" w:rsidR="00CD6217" w:rsidRDefault="00CD6217" w:rsidP="00A120F4">
      <w:pPr>
        <w:pStyle w:val="2"/>
        <w:rPr>
          <w:rtl/>
        </w:rPr>
      </w:pPr>
      <w:r>
        <w:rPr>
          <w:rFonts w:hint="cs"/>
          <w:rtl/>
        </w:rPr>
        <w:lastRenderedPageBreak/>
        <w:t xml:space="preserve">הספק מודע לכך שצרכי אבטחת המידע משתנים מעת לעת </w:t>
      </w:r>
      <w:proofErr w:type="spellStart"/>
      <w:r>
        <w:rPr>
          <w:rFonts w:hint="cs"/>
          <w:rtl/>
        </w:rPr>
        <w:t>ושמחב"א</w:t>
      </w:r>
      <w:proofErr w:type="spellEnd"/>
      <w:r>
        <w:rPr>
          <w:rFonts w:hint="cs"/>
          <w:rtl/>
        </w:rPr>
        <w:t xml:space="preserve"> רשאית לדרוש ממנו עדכונים בנושא, הספק מתחי</w:t>
      </w:r>
      <w:r w:rsidR="00D27273">
        <w:rPr>
          <w:rFonts w:hint="cs"/>
          <w:rtl/>
        </w:rPr>
        <w:t>י</w:t>
      </w:r>
      <w:r>
        <w:rPr>
          <w:rFonts w:hint="cs"/>
          <w:rtl/>
        </w:rPr>
        <w:t xml:space="preserve">ב לבצע עדכונים אלו </w:t>
      </w:r>
      <w:proofErr w:type="spellStart"/>
      <w:r>
        <w:rPr>
          <w:rFonts w:hint="cs"/>
          <w:rtl/>
        </w:rPr>
        <w:t>בלו"ז</w:t>
      </w:r>
      <w:proofErr w:type="spellEnd"/>
      <w:r>
        <w:rPr>
          <w:rFonts w:hint="cs"/>
          <w:rtl/>
        </w:rPr>
        <w:t xml:space="preserve"> סביר ומהיר </w:t>
      </w:r>
      <w:r w:rsidR="006B5B63">
        <w:rPr>
          <w:rFonts w:hint="cs"/>
          <w:rtl/>
        </w:rPr>
        <w:t>כפי שיוגדר על ידי מחב"א</w:t>
      </w:r>
      <w:r>
        <w:rPr>
          <w:rFonts w:hint="cs"/>
          <w:rtl/>
        </w:rPr>
        <w:t xml:space="preserve">. </w:t>
      </w:r>
    </w:p>
    <w:p w14:paraId="7706AC93" w14:textId="77777777" w:rsidR="000177AF" w:rsidRDefault="000177AF" w:rsidP="00A120F4">
      <w:pPr>
        <w:rPr>
          <w:rtl/>
        </w:rPr>
      </w:pPr>
      <w:r>
        <w:rPr>
          <w:rtl/>
        </w:rPr>
        <w:br w:type="page"/>
      </w:r>
    </w:p>
    <w:p w14:paraId="56177F2F" w14:textId="77777777" w:rsidR="00B94D62" w:rsidRPr="000E3294" w:rsidRDefault="00B94D62" w:rsidP="00A120F4">
      <w:pPr>
        <w:pStyle w:val="H1"/>
      </w:pPr>
      <w:bookmarkStart w:id="2" w:name="_Toc148448433"/>
      <w:r w:rsidRPr="000E3294">
        <w:rPr>
          <w:rtl/>
        </w:rPr>
        <w:lastRenderedPageBreak/>
        <w:t>עמידה בתקני אבטחת מידע</w:t>
      </w:r>
      <w:bookmarkEnd w:id="2"/>
      <w:r w:rsidRPr="000E3294">
        <w:rPr>
          <w:rtl/>
        </w:rPr>
        <w:t xml:space="preserve"> </w:t>
      </w:r>
    </w:p>
    <w:p w14:paraId="5E770A9C" w14:textId="77777777" w:rsidR="00B94D62" w:rsidRPr="000E3294" w:rsidRDefault="00B94D62" w:rsidP="00BE2C4D">
      <w:pPr>
        <w:pStyle w:val="2"/>
        <w:rPr>
          <w:rtl/>
        </w:rPr>
      </w:pPr>
      <w:r w:rsidRPr="000E3294">
        <w:rPr>
          <w:rtl/>
        </w:rPr>
        <w:t>ספק השירות, יהיה בעל הסמכה בתוקף באחד או יותר מתקני אבטחת המידע הבאים:</w:t>
      </w:r>
    </w:p>
    <w:p w14:paraId="17DEE907" w14:textId="77777777" w:rsidR="00B94D62" w:rsidRPr="00CD6F3F" w:rsidRDefault="00B94D62" w:rsidP="00A120F4">
      <w:pPr>
        <w:rPr>
          <w:rtl/>
        </w:rPr>
      </w:pPr>
      <w:r w:rsidRPr="00CD6F3F">
        <w:t>ISO/IEC 27001</w:t>
      </w:r>
      <w:r w:rsidRPr="00CD6F3F">
        <w:rPr>
          <w:rtl/>
        </w:rPr>
        <w:t xml:space="preserve"> </w:t>
      </w:r>
    </w:p>
    <w:p w14:paraId="5D9E69AA" w14:textId="77777777" w:rsidR="00B94D62" w:rsidRPr="00CD6F3F" w:rsidRDefault="00B94D62" w:rsidP="00A120F4">
      <w:pPr>
        <w:rPr>
          <w:rtl/>
        </w:rPr>
      </w:pPr>
      <w:r w:rsidRPr="00CD6F3F">
        <w:t>STAR level 2</w:t>
      </w:r>
      <w:r w:rsidRPr="00CD6F3F">
        <w:rPr>
          <w:rtl/>
        </w:rPr>
        <w:t xml:space="preserve"> </w:t>
      </w:r>
    </w:p>
    <w:p w14:paraId="21487A79" w14:textId="77777777" w:rsidR="00B94D62" w:rsidRPr="00CD6F3F" w:rsidRDefault="00B94D62" w:rsidP="00A120F4">
      <w:r w:rsidRPr="00CD6F3F">
        <w:t>ISO/IEC 27017</w:t>
      </w:r>
    </w:p>
    <w:p w14:paraId="748F3405" w14:textId="77777777" w:rsidR="00B94D62" w:rsidRPr="00CD6F3F" w:rsidRDefault="00B94D62" w:rsidP="00A120F4">
      <w:pPr>
        <w:rPr>
          <w:rtl/>
        </w:rPr>
      </w:pPr>
      <w:r w:rsidRPr="00CD6F3F">
        <w:t>AICPA SOC 2/3</w:t>
      </w:r>
    </w:p>
    <w:p w14:paraId="7F5DF3CE" w14:textId="77777777" w:rsidR="00B35626" w:rsidRDefault="00B35626" w:rsidP="00A120F4">
      <w:pPr>
        <w:pStyle w:val="H1"/>
      </w:pPr>
      <w:bookmarkStart w:id="3" w:name="_Toc148448434"/>
      <w:r>
        <w:rPr>
          <w:rFonts w:hint="cs"/>
          <w:rtl/>
        </w:rPr>
        <w:t>תשתית הענן</w:t>
      </w:r>
      <w:bookmarkEnd w:id="3"/>
    </w:p>
    <w:p w14:paraId="525F1A93" w14:textId="7A04E309" w:rsidR="00B35626" w:rsidRDefault="00B35626" w:rsidP="00BE2C4D">
      <w:pPr>
        <w:pStyle w:val="2"/>
      </w:pPr>
      <w:r>
        <w:t>Single Tenant</w:t>
      </w:r>
      <w:r>
        <w:rPr>
          <w:rFonts w:hint="cs"/>
          <w:rtl/>
        </w:rPr>
        <w:t xml:space="preserve"> </w:t>
      </w:r>
      <w:r>
        <w:rPr>
          <w:rtl/>
        </w:rPr>
        <w:t>–</w:t>
      </w:r>
      <w:r>
        <w:rPr>
          <w:rFonts w:hint="cs"/>
          <w:rtl/>
        </w:rPr>
        <w:t xml:space="preserve"> הקצאת תשתית וירטואלית ייעודית עבור </w:t>
      </w:r>
      <w:r w:rsidR="00754909">
        <w:rPr>
          <w:rFonts w:hint="cs"/>
          <w:rtl/>
        </w:rPr>
        <w:t>המזמינה</w:t>
      </w:r>
      <w:r>
        <w:rPr>
          <w:rFonts w:hint="cs"/>
          <w:rtl/>
        </w:rPr>
        <w:t>. במידה ולא ניתן ליישם "ענן פרטי", המערכת תותקן על גבי תשתית משותפת (</w:t>
      </w:r>
      <w:r>
        <w:t>Multi-Tenant</w:t>
      </w:r>
      <w:r>
        <w:rPr>
          <w:rFonts w:hint="cs"/>
          <w:rtl/>
        </w:rPr>
        <w:t xml:space="preserve">) כאשר רכיבי </w:t>
      </w:r>
      <w:r w:rsidR="00754909">
        <w:rPr>
          <w:rFonts w:hint="cs"/>
          <w:rtl/>
        </w:rPr>
        <w:t>המזמינה</w:t>
      </w:r>
      <w:r>
        <w:rPr>
          <w:rFonts w:hint="cs"/>
          <w:rtl/>
        </w:rPr>
        <w:t xml:space="preserve"> יהיו ייעודיים </w:t>
      </w:r>
      <w:r w:rsidR="002E40CF">
        <w:rPr>
          <w:rFonts w:hint="cs"/>
          <w:rtl/>
        </w:rPr>
        <w:t xml:space="preserve">עבור </w:t>
      </w:r>
      <w:r w:rsidR="00754909">
        <w:rPr>
          <w:rFonts w:hint="cs"/>
          <w:rtl/>
        </w:rPr>
        <w:t>המזמינה</w:t>
      </w:r>
      <w:r w:rsidR="002E40CF">
        <w:rPr>
          <w:rFonts w:hint="cs"/>
          <w:rtl/>
        </w:rPr>
        <w:t xml:space="preserve"> ולא ניתן יהיה להגיע לרכיבים השייכים לאוניברסיטה מרכיבים אחרים שנמצאים בתשתית המשותפת.</w:t>
      </w:r>
    </w:p>
    <w:p w14:paraId="258B533E" w14:textId="77777777" w:rsidR="00B35626" w:rsidRDefault="00B35626" w:rsidP="00BE2C4D">
      <w:pPr>
        <w:pStyle w:val="2"/>
      </w:pPr>
      <w:r>
        <w:rPr>
          <w:rFonts w:hint="cs"/>
          <w:rtl/>
        </w:rPr>
        <w:t>מנגנוני הגנה על גבי תשתית הענן:</w:t>
      </w:r>
    </w:p>
    <w:p w14:paraId="6D054331" w14:textId="77777777" w:rsidR="00B35626" w:rsidRPr="00CD6F3F" w:rsidRDefault="00B35626" w:rsidP="00A120F4">
      <w:r w:rsidRPr="00CD6F3F">
        <w:rPr>
          <w:rFonts w:hint="cs"/>
          <w:rtl/>
        </w:rPr>
        <w:t xml:space="preserve">התקנת </w:t>
      </w:r>
      <w:r w:rsidRPr="00CD6F3F">
        <w:rPr>
          <w:rFonts w:hint="cs"/>
        </w:rPr>
        <w:t>WAF</w:t>
      </w:r>
      <w:r w:rsidRPr="00CD6F3F">
        <w:rPr>
          <w:rFonts w:hint="cs"/>
          <w:rtl/>
        </w:rPr>
        <w:t xml:space="preserve"> (</w:t>
      </w:r>
      <w:r w:rsidRPr="00CD6F3F">
        <w:t>Web Application Firewall</w:t>
      </w:r>
      <w:r w:rsidRPr="00CD6F3F">
        <w:rPr>
          <w:rFonts w:hint="cs"/>
          <w:rtl/>
        </w:rPr>
        <w:t>) בהתאם לסטנדרטים מקובלים.</w:t>
      </w:r>
    </w:p>
    <w:p w14:paraId="7DEFAE8D" w14:textId="77777777" w:rsidR="00B35626" w:rsidRPr="00CD6F3F" w:rsidRDefault="00AA37E4" w:rsidP="00A120F4">
      <w:r w:rsidRPr="00CD6F3F">
        <w:rPr>
          <w:rFonts w:hint="cs"/>
          <w:rtl/>
        </w:rPr>
        <w:t xml:space="preserve">קיום של </w:t>
      </w:r>
      <w:r w:rsidRPr="00CD6F3F">
        <w:t>Firewall</w:t>
      </w:r>
      <w:r w:rsidRPr="00CD6F3F">
        <w:rPr>
          <w:rFonts w:hint="cs"/>
          <w:rtl/>
        </w:rPr>
        <w:t xml:space="preserve"> כולל בקרה על חוקי </w:t>
      </w:r>
      <w:r w:rsidRPr="00CD6F3F">
        <w:rPr>
          <w:rFonts w:hint="cs"/>
        </w:rPr>
        <w:t>FW</w:t>
      </w:r>
      <w:r w:rsidRPr="00CD6F3F">
        <w:rPr>
          <w:rFonts w:hint="cs"/>
          <w:rtl/>
        </w:rPr>
        <w:t>.</w:t>
      </w:r>
    </w:p>
    <w:p w14:paraId="6F084BE2" w14:textId="77777777" w:rsidR="00AA37E4" w:rsidRPr="00CD6F3F" w:rsidRDefault="00AA37E4" w:rsidP="00A120F4">
      <w:r w:rsidRPr="00CD6F3F">
        <w:rPr>
          <w:rFonts w:hint="cs"/>
          <w:rtl/>
        </w:rPr>
        <w:t xml:space="preserve">קיום של מערכת </w:t>
      </w:r>
      <w:r w:rsidRPr="00CD6F3F">
        <w:rPr>
          <w:rFonts w:hint="cs"/>
        </w:rPr>
        <w:t>IPS</w:t>
      </w:r>
      <w:r w:rsidRPr="00CD6F3F">
        <w:rPr>
          <w:rFonts w:hint="cs"/>
          <w:rtl/>
        </w:rPr>
        <w:t xml:space="preserve"> </w:t>
      </w:r>
      <w:r w:rsidR="00390764" w:rsidRPr="00CD6F3F">
        <w:rPr>
          <w:rFonts w:hint="cs"/>
          <w:rtl/>
        </w:rPr>
        <w:t>לניטור תעבורה בזמן אמת.</w:t>
      </w:r>
    </w:p>
    <w:p w14:paraId="2C541643" w14:textId="77777777" w:rsidR="00001F84" w:rsidRDefault="00001F84" w:rsidP="00A120F4">
      <w:pPr>
        <w:rPr>
          <w:rtl/>
        </w:rPr>
      </w:pPr>
      <w:r w:rsidRPr="00CD6F3F">
        <w:rPr>
          <w:rFonts w:hint="cs"/>
          <w:rtl/>
        </w:rPr>
        <w:t>קיום מערכת לניטור וחסימת מתקפות סייבר (</w:t>
      </w:r>
      <w:r w:rsidRPr="00CD6F3F">
        <w:rPr>
          <w:rFonts w:hint="cs"/>
        </w:rPr>
        <w:t>DDOS</w:t>
      </w:r>
      <w:r w:rsidRPr="00CD6F3F">
        <w:rPr>
          <w:rFonts w:hint="cs"/>
          <w:rtl/>
        </w:rPr>
        <w:t>, בדיקות אנומליה ברשת וכו').</w:t>
      </w:r>
    </w:p>
    <w:p w14:paraId="214C8CB2" w14:textId="7C7359C3" w:rsidR="00124D52" w:rsidRPr="00124D52" w:rsidRDefault="00124D52" w:rsidP="00124D52">
      <w:pPr>
        <w:pStyle w:val="2"/>
      </w:pPr>
      <w:r w:rsidRPr="00124D52">
        <w:rPr>
          <w:rtl/>
        </w:rPr>
        <w:lastRenderedPageBreak/>
        <w:t>דרישות מספק השירות מחוץ לגבולות מדינת ישראל למידע מוגן וחסוי</w:t>
      </w:r>
      <w:r w:rsidRPr="00124D52">
        <w:rPr>
          <w:rFonts w:hint="cs"/>
          <w:rtl/>
        </w:rPr>
        <w:t xml:space="preserve"> </w:t>
      </w:r>
    </w:p>
    <w:p w14:paraId="10BE43B6" w14:textId="77777777" w:rsidR="00124D52" w:rsidRPr="00124D52" w:rsidRDefault="00124D52" w:rsidP="00124D52">
      <w:pPr>
        <w:pStyle w:val="2"/>
        <w:numPr>
          <w:ilvl w:val="2"/>
          <w:numId w:val="1"/>
        </w:numPr>
        <w:rPr>
          <w:rtl/>
        </w:rPr>
      </w:pPr>
      <w:r w:rsidRPr="00124D52">
        <w:rPr>
          <w:rtl/>
        </w:rPr>
        <w:t xml:space="preserve">בשלב זה תאושר העברת מידע רק למדינות החברות באיחוד האירופי. </w:t>
      </w:r>
    </w:p>
    <w:p w14:paraId="6E3855B0" w14:textId="7E26288E" w:rsidR="00124D52" w:rsidRPr="00124D52" w:rsidRDefault="00124D52" w:rsidP="00124D52">
      <w:pPr>
        <w:pStyle w:val="2"/>
        <w:numPr>
          <w:ilvl w:val="2"/>
          <w:numId w:val="1"/>
        </w:numPr>
      </w:pPr>
      <w:r w:rsidRPr="00124D52">
        <w:rPr>
          <w:rtl/>
        </w:rPr>
        <w:t xml:space="preserve">על הספק להיות בעל תקן </w:t>
      </w:r>
      <w:r w:rsidRPr="00124D52">
        <w:t>ISO 27001</w:t>
      </w:r>
      <w:r w:rsidRPr="00124D52">
        <w:rPr>
          <w:rtl/>
        </w:rPr>
        <w:t xml:space="preserve"> תקף של השירות בענן או תקן מקביל בנושא ניהול אבטחת מידע.</w:t>
      </w:r>
    </w:p>
    <w:p w14:paraId="023C201A" w14:textId="1B58D922" w:rsidR="00124D52" w:rsidRPr="00124D52" w:rsidRDefault="00124D52" w:rsidP="00124D52">
      <w:pPr>
        <w:pStyle w:val="2"/>
        <w:numPr>
          <w:ilvl w:val="2"/>
          <w:numId w:val="1"/>
        </w:numPr>
      </w:pPr>
      <w:r w:rsidRPr="00124D52">
        <w:rPr>
          <w:rtl/>
        </w:rPr>
        <w:t xml:space="preserve">על הספק לפרט אם השירות בענן עומד בתקני אבטחת מידע בין-לאומיים (כדוגמת זה של </w:t>
      </w:r>
      <w:r w:rsidRPr="00124D52">
        <w:t>Cloud Security Alliance</w:t>
      </w:r>
      <w:r w:rsidRPr="00124D52">
        <w:rPr>
          <w:rtl/>
        </w:rPr>
        <w:t>).</w:t>
      </w:r>
    </w:p>
    <w:p w14:paraId="57A82CEE" w14:textId="6190F202" w:rsidR="00124D52" w:rsidRPr="00124D52" w:rsidRDefault="00124D52" w:rsidP="00124D52">
      <w:pPr>
        <w:pStyle w:val="2"/>
        <w:numPr>
          <w:ilvl w:val="2"/>
          <w:numId w:val="1"/>
        </w:numPr>
      </w:pPr>
      <w:r w:rsidRPr="00124D52">
        <w:rPr>
          <w:rtl/>
        </w:rPr>
        <w:t>על הספק לבצע מידור של התשתיות הלוגיות (כגון שרתים לוגים, מסדי הנתונים  ושירותים נוספים) משירותים של לקוחות אחרים המשתמשים בשרותי ענן. יש לפרט את ארכיטקטורת הרשת התומכת בתקן זה.</w:t>
      </w:r>
    </w:p>
    <w:p w14:paraId="69D09C19" w14:textId="0FBF6ED7" w:rsidR="00124D52" w:rsidRPr="00124D52" w:rsidRDefault="00124D52" w:rsidP="00124D52">
      <w:pPr>
        <w:pStyle w:val="2"/>
        <w:numPr>
          <w:ilvl w:val="2"/>
          <w:numId w:val="1"/>
        </w:numPr>
      </w:pPr>
      <w:r w:rsidRPr="00124D52">
        <w:rPr>
          <w:rtl/>
        </w:rPr>
        <w:t xml:space="preserve">על הספק לפרט את </w:t>
      </w:r>
      <w:proofErr w:type="spellStart"/>
      <w:r w:rsidRPr="00124D52">
        <w:rPr>
          <w:rtl/>
        </w:rPr>
        <w:t>התכנית</w:t>
      </w:r>
      <w:proofErr w:type="spellEnd"/>
      <w:r w:rsidRPr="00124D52">
        <w:rPr>
          <w:rtl/>
        </w:rPr>
        <w:t xml:space="preserve"> לניהול אבטחת המידע של השירות בענן.</w:t>
      </w:r>
    </w:p>
    <w:p w14:paraId="030162AC" w14:textId="4375CAD9" w:rsidR="00124D52" w:rsidRPr="00124D52" w:rsidRDefault="00124D52" w:rsidP="00124D52">
      <w:pPr>
        <w:pStyle w:val="2"/>
        <w:numPr>
          <w:ilvl w:val="2"/>
          <w:numId w:val="1"/>
        </w:numPr>
      </w:pPr>
      <w:r w:rsidRPr="00124D52">
        <w:rPr>
          <w:rtl/>
        </w:rPr>
        <w:t>על הספק לפרט את תדירות ביצוע בדיקות חוסן באופן עצמאי וגם על ידי מומחה חיצוני בשכבות התקשורת, מערכת ההפעלה והאפליקציה של השירות בענן.</w:t>
      </w:r>
    </w:p>
    <w:p w14:paraId="67331010" w14:textId="480E9135" w:rsidR="00124D52" w:rsidRPr="00124D52" w:rsidRDefault="00124D52" w:rsidP="00124D52">
      <w:pPr>
        <w:pStyle w:val="2"/>
        <w:numPr>
          <w:ilvl w:val="2"/>
          <w:numId w:val="1"/>
        </w:numPr>
      </w:pPr>
      <w:r w:rsidRPr="00124D52">
        <w:rPr>
          <w:rtl/>
        </w:rPr>
        <w:t>על הספק לפרט את תדירות ביצוע של סקרי אבטחת מידע באופן עצמאי וגם על ידי מומחה חיצוני בשכבות התקשורת, מערכת ההפעלה והאפליקציה של השירות בענן.</w:t>
      </w:r>
    </w:p>
    <w:p w14:paraId="2CFC1CC5" w14:textId="77777777" w:rsidR="00124D52" w:rsidRPr="00124D52" w:rsidRDefault="00124D52" w:rsidP="00124D52">
      <w:pPr>
        <w:pStyle w:val="2"/>
        <w:numPr>
          <w:ilvl w:val="2"/>
          <w:numId w:val="1"/>
        </w:numPr>
      </w:pPr>
      <w:r w:rsidRPr="00124D52">
        <w:rPr>
          <w:rtl/>
        </w:rPr>
        <w:t>הספק מתחייב כי שימוש בכלים ו/או בשירותים משלימים ו/או חיצוניים לענן יעמדו בדרישות המפורטות במסמך זה.</w:t>
      </w:r>
    </w:p>
    <w:p w14:paraId="5EE86BB6" w14:textId="2A5CDA67" w:rsidR="00124D52" w:rsidRPr="00124D52" w:rsidRDefault="00124D52" w:rsidP="00124D52">
      <w:pPr>
        <w:pStyle w:val="2"/>
        <w:numPr>
          <w:ilvl w:val="2"/>
          <w:numId w:val="1"/>
        </w:numPr>
        <w:rPr>
          <w:rtl/>
        </w:rPr>
      </w:pPr>
      <w:r w:rsidRPr="00124D52">
        <w:rPr>
          <w:rtl/>
        </w:rPr>
        <w:t>כל התקשורת לניהול סביבת הענן תתבצע על גבי תווך מוצפן עם הזדהות חזקה.</w:t>
      </w:r>
    </w:p>
    <w:p w14:paraId="1578FD29" w14:textId="77777777" w:rsidR="00124D52" w:rsidRPr="00124D52" w:rsidRDefault="00124D52" w:rsidP="00124D52">
      <w:pPr>
        <w:pStyle w:val="2"/>
        <w:numPr>
          <w:ilvl w:val="2"/>
          <w:numId w:val="1"/>
        </w:numPr>
      </w:pPr>
      <w:r w:rsidRPr="00124D52">
        <w:rPr>
          <w:rtl/>
        </w:rPr>
        <w:t>על ספק שירותי ענן להעביר הודעה מראש לספק על הפסקת שירות – אם ספק הענן נאלץ להפסיק את השירות כתוצאה מצו בית משפט, הפרה של חוק/תקנות או בשל החלטה עסקית/פיננסית.</w:t>
      </w:r>
    </w:p>
    <w:p w14:paraId="5D94D1C7" w14:textId="77777777" w:rsidR="00124D52" w:rsidRPr="00124D52" w:rsidRDefault="00124D52" w:rsidP="00124D52">
      <w:pPr>
        <w:pStyle w:val="2"/>
        <w:numPr>
          <w:ilvl w:val="2"/>
          <w:numId w:val="1"/>
        </w:numPr>
      </w:pPr>
      <w:r w:rsidRPr="00124D52">
        <w:rPr>
          <w:rtl/>
        </w:rPr>
        <w:t xml:space="preserve">על ספק שירותי ענן לאפשר העברת המידע והנתונים לספק טרם הפסקת השבתת השירות. </w:t>
      </w:r>
    </w:p>
    <w:p w14:paraId="5A8AD819" w14:textId="77777777" w:rsidR="00124D52" w:rsidRPr="00124D52" w:rsidRDefault="00124D52" w:rsidP="00A120F4">
      <w:pPr>
        <w:rPr>
          <w:lang w:val="x-none"/>
        </w:rPr>
      </w:pPr>
    </w:p>
    <w:p w14:paraId="22DC2344" w14:textId="77777777" w:rsidR="00E70A8F" w:rsidRDefault="00E70A8F" w:rsidP="00A120F4">
      <w:pPr>
        <w:pStyle w:val="H1"/>
      </w:pPr>
      <w:bookmarkStart w:id="4" w:name="_Toc148448435"/>
      <w:r>
        <w:rPr>
          <w:rFonts w:hint="cs"/>
          <w:rtl/>
        </w:rPr>
        <w:lastRenderedPageBreak/>
        <w:t>אופן פיתוח המערכת</w:t>
      </w:r>
      <w:bookmarkEnd w:id="4"/>
    </w:p>
    <w:p w14:paraId="7241B4F4" w14:textId="538BCB39" w:rsidR="00E70A8F" w:rsidRDefault="00E70A8F" w:rsidP="00BE2C4D">
      <w:pPr>
        <w:pStyle w:val="2"/>
      </w:pPr>
      <w:r>
        <w:rPr>
          <w:rFonts w:hint="cs"/>
          <w:rtl/>
        </w:rPr>
        <w:t>הספק מתחייב כי המערכת תפותח על פי סטנדרטים מקובלים של פיתוח מאובטח (</w:t>
      </w:r>
      <w:r>
        <w:t>SSDLC</w:t>
      </w:r>
      <w:r>
        <w:rPr>
          <w:rFonts w:hint="cs"/>
          <w:rtl/>
        </w:rPr>
        <w:t xml:space="preserve">) ובהתאם לדרישות </w:t>
      </w:r>
      <w:r w:rsidR="00754909">
        <w:rPr>
          <w:rFonts w:hint="cs"/>
          <w:rtl/>
        </w:rPr>
        <w:t>המזמינה</w:t>
      </w:r>
      <w:r>
        <w:rPr>
          <w:rFonts w:hint="cs"/>
          <w:rtl/>
        </w:rPr>
        <w:t>.</w:t>
      </w:r>
    </w:p>
    <w:p w14:paraId="5DC7D8E5" w14:textId="6822855E" w:rsidR="00E70A8F" w:rsidRDefault="00E70A8F" w:rsidP="00BE2C4D">
      <w:pPr>
        <w:pStyle w:val="2"/>
      </w:pPr>
      <w:r>
        <w:rPr>
          <w:rFonts w:hint="cs"/>
          <w:rtl/>
        </w:rPr>
        <w:t>הספק מתחייב כי כלל עובדי הפיתוח ועובדים רלוונטיים נוספים, ככל שיהיו, יעברו הכשרה ייעודית לפיתוח מאובטח.</w:t>
      </w:r>
      <w:r w:rsidR="008C4DB8">
        <w:rPr>
          <w:rFonts w:hint="cs"/>
          <w:rtl/>
        </w:rPr>
        <w:t xml:space="preserve"> </w:t>
      </w:r>
      <w:r w:rsidR="008C4DB8" w:rsidRPr="008C4DB8">
        <w:rPr>
          <w:rFonts w:hint="cs"/>
          <w:rtl/>
        </w:rPr>
        <w:t>הספק י</w:t>
      </w:r>
      <w:r w:rsidR="008C4DB8" w:rsidRPr="008C4DB8">
        <w:rPr>
          <w:rtl/>
        </w:rPr>
        <w:t xml:space="preserve">דווח </w:t>
      </w:r>
      <w:r w:rsidR="008C4DB8" w:rsidRPr="008C4DB8">
        <w:rPr>
          <w:rFonts w:hint="cs"/>
          <w:rtl/>
        </w:rPr>
        <w:t>אודות</w:t>
      </w:r>
      <w:r w:rsidR="008C4DB8" w:rsidRPr="008C4DB8">
        <w:rPr>
          <w:rtl/>
        </w:rPr>
        <w:t xml:space="preserve"> תוכן ההדרכה והמשתתפים בה</w:t>
      </w:r>
      <w:r w:rsidR="008C4DB8" w:rsidRPr="008C4DB8">
        <w:rPr>
          <w:rFonts w:hint="cs"/>
          <w:rtl/>
        </w:rPr>
        <w:t>.</w:t>
      </w:r>
    </w:p>
    <w:p w14:paraId="56D8A487" w14:textId="77777777" w:rsidR="00E70A8F" w:rsidRDefault="00E70A8F" w:rsidP="00BE2C4D">
      <w:pPr>
        <w:pStyle w:val="2"/>
      </w:pPr>
      <w:r>
        <w:rPr>
          <w:rFonts w:hint="cs"/>
          <w:rtl/>
        </w:rPr>
        <w:t>הספק מתחייב כי יבצע בדיקות קוד תקופתיות (</w:t>
      </w:r>
      <w:r>
        <w:t>Code Review</w:t>
      </w:r>
      <w:r>
        <w:rPr>
          <w:rFonts w:hint="cs"/>
          <w:rtl/>
        </w:rPr>
        <w:t xml:space="preserve">) על מנת לוודא כי קוד המערכת נקי </w:t>
      </w:r>
      <w:proofErr w:type="spellStart"/>
      <w:r>
        <w:rPr>
          <w:rFonts w:hint="cs"/>
          <w:rtl/>
        </w:rPr>
        <w:t>מנוזקות</w:t>
      </w:r>
      <w:proofErr w:type="spellEnd"/>
      <w:r>
        <w:rPr>
          <w:rFonts w:hint="cs"/>
          <w:rtl/>
        </w:rPr>
        <w:t>.</w:t>
      </w:r>
    </w:p>
    <w:p w14:paraId="502CB8FE" w14:textId="24C12A4B" w:rsidR="000177AF" w:rsidRDefault="00E70A8F" w:rsidP="00BE2C4D">
      <w:pPr>
        <w:pStyle w:val="2"/>
      </w:pPr>
      <w:r>
        <w:rPr>
          <w:rFonts w:hint="cs"/>
          <w:rtl/>
        </w:rPr>
        <w:t>הספק מתחייב לאפשר ל</w:t>
      </w:r>
      <w:r w:rsidR="008C4DB8">
        <w:rPr>
          <w:rFonts w:hint="cs"/>
          <w:rtl/>
        </w:rPr>
        <w:t>מחב"א (כנציגה של המוסדות)</w:t>
      </w:r>
      <w:r>
        <w:rPr>
          <w:rFonts w:hint="cs"/>
          <w:rtl/>
        </w:rPr>
        <w:t xml:space="preserve"> לבצע סקרי אבטחת מידע ו/או מבדקי חדירה מבוקרים על מנת לבחון את אופן יישום היבטי אבטחת המידע במערכת. הספק מתחייב לתקן את הליקויים </w:t>
      </w:r>
      <w:r w:rsidR="008C4DB8">
        <w:rPr>
          <w:rFonts w:hint="cs"/>
          <w:rtl/>
        </w:rPr>
        <w:t xml:space="preserve">ברמה קריטית וגבוהה </w:t>
      </w:r>
      <w:r>
        <w:rPr>
          <w:rFonts w:hint="cs"/>
          <w:rtl/>
        </w:rPr>
        <w:t xml:space="preserve">ככל שיהיו בפרק זמן אשר יוגדר עם </w:t>
      </w:r>
      <w:r w:rsidR="00754909">
        <w:rPr>
          <w:rFonts w:hint="cs"/>
          <w:rtl/>
        </w:rPr>
        <w:t>המזמינה</w:t>
      </w:r>
      <w:r>
        <w:rPr>
          <w:rFonts w:hint="cs"/>
          <w:rtl/>
        </w:rPr>
        <w:t>.</w:t>
      </w:r>
    </w:p>
    <w:p w14:paraId="5EC1BBF7" w14:textId="77777777" w:rsidR="000177AF" w:rsidRDefault="000177AF" w:rsidP="00A120F4">
      <w:r>
        <w:br w:type="page"/>
      </w:r>
    </w:p>
    <w:p w14:paraId="4954EED0" w14:textId="77777777" w:rsidR="00E346BE" w:rsidRDefault="00E346BE" w:rsidP="00A120F4">
      <w:pPr>
        <w:pStyle w:val="H1"/>
      </w:pPr>
      <w:bookmarkStart w:id="5" w:name="_Toc148448436"/>
      <w:r>
        <w:rPr>
          <w:rFonts w:hint="cs"/>
          <w:rtl/>
        </w:rPr>
        <w:lastRenderedPageBreak/>
        <w:t>תפעול המערכת</w:t>
      </w:r>
      <w:bookmarkEnd w:id="5"/>
    </w:p>
    <w:p w14:paraId="5A5A739C" w14:textId="77777777" w:rsidR="00302248" w:rsidRDefault="00302248" w:rsidP="00BE2C4D">
      <w:pPr>
        <w:pStyle w:val="2"/>
      </w:pPr>
      <w:proofErr w:type="spellStart"/>
      <w:r>
        <w:rPr>
          <w:rFonts w:hint="cs"/>
          <w:rtl/>
        </w:rPr>
        <w:t>הקשחות</w:t>
      </w:r>
      <w:proofErr w:type="spellEnd"/>
      <w:r>
        <w:rPr>
          <w:rFonts w:hint="cs"/>
          <w:rtl/>
        </w:rPr>
        <w:t xml:space="preserve"> שרתים</w:t>
      </w:r>
    </w:p>
    <w:p w14:paraId="5B11FD8A" w14:textId="6816DE6B" w:rsidR="00302248" w:rsidRPr="00CD6F3F" w:rsidRDefault="00302248" w:rsidP="00A120F4">
      <w:r w:rsidRPr="00CD6F3F">
        <w:rPr>
          <w:rFonts w:hint="cs"/>
          <w:rtl/>
        </w:rPr>
        <w:t xml:space="preserve">הספק יבצע </w:t>
      </w:r>
      <w:proofErr w:type="spellStart"/>
      <w:r w:rsidRPr="00CD6F3F">
        <w:rPr>
          <w:rFonts w:hint="cs"/>
          <w:rtl/>
        </w:rPr>
        <w:t>הקשחות</w:t>
      </w:r>
      <w:proofErr w:type="spellEnd"/>
      <w:r w:rsidRPr="00CD6F3F">
        <w:rPr>
          <w:rFonts w:hint="cs"/>
          <w:rtl/>
        </w:rPr>
        <w:t xml:space="preserve"> לכלל רכיבי המערכת על בסיס שיטות עבודה מקובלות ומומלצות</w:t>
      </w:r>
      <w:r w:rsidR="00143E91">
        <w:rPr>
          <w:rFonts w:hint="cs"/>
          <w:rtl/>
        </w:rPr>
        <w:t>,</w:t>
      </w:r>
      <w:r w:rsidRPr="00CD6F3F">
        <w:rPr>
          <w:rFonts w:hint="cs"/>
          <w:rtl/>
        </w:rPr>
        <w:t xml:space="preserve"> </w:t>
      </w:r>
      <w:r w:rsidR="00615236">
        <w:rPr>
          <w:rFonts w:hint="cs"/>
          <w:rtl/>
        </w:rPr>
        <w:t>ל</w:t>
      </w:r>
      <w:r w:rsidR="00E236E1">
        <w:rPr>
          <w:rFonts w:hint="cs"/>
          <w:rtl/>
        </w:rPr>
        <w:t>מוסדות</w:t>
      </w:r>
      <w:r w:rsidR="00615236">
        <w:rPr>
          <w:rFonts w:hint="cs"/>
          <w:rtl/>
        </w:rPr>
        <w:t xml:space="preserve"> שמורה הזכות להעביר הנחיות הקשחה נוספות</w:t>
      </w:r>
      <w:r w:rsidR="00143E91">
        <w:rPr>
          <w:rFonts w:hint="cs"/>
          <w:rtl/>
        </w:rPr>
        <w:t xml:space="preserve"> לפי הצורך</w:t>
      </w:r>
      <w:r w:rsidR="00615236">
        <w:rPr>
          <w:rFonts w:hint="cs"/>
          <w:rtl/>
        </w:rPr>
        <w:t>.</w:t>
      </w:r>
    </w:p>
    <w:p w14:paraId="5C38771D" w14:textId="77777777" w:rsidR="00302248" w:rsidRDefault="00302248" w:rsidP="00A120F4">
      <w:pPr>
        <w:rPr>
          <w:rtl/>
        </w:rPr>
      </w:pPr>
      <w:r w:rsidRPr="00CD6F3F">
        <w:rPr>
          <w:rFonts w:hint="cs"/>
          <w:rtl/>
        </w:rPr>
        <w:t xml:space="preserve">המערכת לא תכלול שמות משתמשים גנריים כגון: </w:t>
      </w:r>
      <w:r w:rsidRPr="00CD6F3F">
        <w:t>Admin</w:t>
      </w:r>
      <w:r w:rsidRPr="00CD6F3F">
        <w:rPr>
          <w:rFonts w:hint="cs"/>
          <w:rtl/>
        </w:rPr>
        <w:t xml:space="preserve">, </w:t>
      </w:r>
      <w:r w:rsidRPr="00CD6F3F">
        <w:t>DBA</w:t>
      </w:r>
      <w:r w:rsidRPr="00CD6F3F">
        <w:rPr>
          <w:rFonts w:hint="cs"/>
          <w:rtl/>
        </w:rPr>
        <w:t xml:space="preserve"> כיו"ב.</w:t>
      </w:r>
    </w:p>
    <w:p w14:paraId="63CD4BDD" w14:textId="77777777" w:rsidR="00B1277D" w:rsidRPr="00B1277D" w:rsidRDefault="00B1277D" w:rsidP="00B1277D">
      <w:pPr>
        <w:pStyle w:val="a7"/>
        <w:numPr>
          <w:ilvl w:val="0"/>
          <w:numId w:val="9"/>
        </w:numPr>
        <w:tabs>
          <w:tab w:val="left" w:pos="793"/>
        </w:tabs>
        <w:spacing w:after="0" w:line="360" w:lineRule="auto"/>
        <w:jc w:val="both"/>
        <w:rPr>
          <w:rFonts w:ascii="David" w:hAnsi="David"/>
          <w:vanish/>
          <w:rtl/>
        </w:rPr>
      </w:pPr>
    </w:p>
    <w:p w14:paraId="331A4AA5" w14:textId="77777777" w:rsidR="00B1277D" w:rsidRPr="00B1277D" w:rsidRDefault="00B1277D" w:rsidP="00B1277D">
      <w:pPr>
        <w:pStyle w:val="a7"/>
        <w:numPr>
          <w:ilvl w:val="0"/>
          <w:numId w:val="9"/>
        </w:numPr>
        <w:tabs>
          <w:tab w:val="left" w:pos="793"/>
        </w:tabs>
        <w:spacing w:after="0" w:line="360" w:lineRule="auto"/>
        <w:jc w:val="both"/>
        <w:rPr>
          <w:rFonts w:ascii="David" w:hAnsi="David"/>
          <w:vanish/>
          <w:rtl/>
        </w:rPr>
      </w:pPr>
    </w:p>
    <w:p w14:paraId="4A4DE6CD" w14:textId="77777777" w:rsidR="00B1277D" w:rsidRPr="00B1277D" w:rsidRDefault="00B1277D" w:rsidP="00B1277D">
      <w:pPr>
        <w:pStyle w:val="a7"/>
        <w:numPr>
          <w:ilvl w:val="0"/>
          <w:numId w:val="9"/>
        </w:numPr>
        <w:tabs>
          <w:tab w:val="left" w:pos="793"/>
        </w:tabs>
        <w:spacing w:after="0" w:line="360" w:lineRule="auto"/>
        <w:jc w:val="both"/>
        <w:rPr>
          <w:rFonts w:ascii="David" w:hAnsi="David"/>
          <w:vanish/>
          <w:rtl/>
        </w:rPr>
      </w:pPr>
    </w:p>
    <w:p w14:paraId="66E0BF9A" w14:textId="77777777" w:rsidR="00B1277D" w:rsidRPr="00B1277D" w:rsidRDefault="00B1277D" w:rsidP="00B1277D">
      <w:pPr>
        <w:pStyle w:val="a7"/>
        <w:numPr>
          <w:ilvl w:val="0"/>
          <w:numId w:val="9"/>
        </w:numPr>
        <w:tabs>
          <w:tab w:val="left" w:pos="793"/>
        </w:tabs>
        <w:spacing w:after="0" w:line="360" w:lineRule="auto"/>
        <w:jc w:val="both"/>
        <w:rPr>
          <w:rFonts w:ascii="David" w:hAnsi="David"/>
          <w:vanish/>
          <w:rtl/>
        </w:rPr>
      </w:pPr>
    </w:p>
    <w:p w14:paraId="034904E4" w14:textId="77777777" w:rsidR="00B1277D" w:rsidRPr="00B1277D" w:rsidRDefault="00B1277D" w:rsidP="00B1277D">
      <w:pPr>
        <w:pStyle w:val="a7"/>
        <w:numPr>
          <w:ilvl w:val="0"/>
          <w:numId w:val="9"/>
        </w:numPr>
        <w:tabs>
          <w:tab w:val="left" w:pos="793"/>
        </w:tabs>
        <w:spacing w:after="0" w:line="360" w:lineRule="auto"/>
        <w:jc w:val="both"/>
        <w:rPr>
          <w:rFonts w:ascii="David" w:hAnsi="David"/>
          <w:vanish/>
          <w:rtl/>
        </w:rPr>
      </w:pPr>
    </w:p>
    <w:p w14:paraId="67BD331F" w14:textId="77777777" w:rsidR="00B1277D" w:rsidRPr="00B1277D" w:rsidRDefault="00B1277D" w:rsidP="00B1277D">
      <w:pPr>
        <w:pStyle w:val="a7"/>
        <w:numPr>
          <w:ilvl w:val="0"/>
          <w:numId w:val="9"/>
        </w:numPr>
        <w:tabs>
          <w:tab w:val="left" w:pos="793"/>
        </w:tabs>
        <w:spacing w:after="0" w:line="360" w:lineRule="auto"/>
        <w:jc w:val="both"/>
        <w:rPr>
          <w:rFonts w:ascii="David" w:hAnsi="David"/>
          <w:vanish/>
          <w:rtl/>
        </w:rPr>
      </w:pPr>
    </w:p>
    <w:p w14:paraId="3B540445" w14:textId="77777777" w:rsidR="00B1277D" w:rsidRPr="00B1277D" w:rsidRDefault="00B1277D" w:rsidP="00B1277D">
      <w:pPr>
        <w:pStyle w:val="a7"/>
        <w:numPr>
          <w:ilvl w:val="1"/>
          <w:numId w:val="9"/>
        </w:numPr>
        <w:tabs>
          <w:tab w:val="left" w:pos="793"/>
        </w:tabs>
        <w:spacing w:after="0" w:line="360" w:lineRule="auto"/>
        <w:jc w:val="both"/>
        <w:rPr>
          <w:rFonts w:ascii="David" w:hAnsi="David"/>
          <w:vanish/>
          <w:rtl/>
        </w:rPr>
      </w:pPr>
    </w:p>
    <w:p w14:paraId="3710C769" w14:textId="605F1922" w:rsidR="00B1277D" w:rsidRPr="00743AC5" w:rsidRDefault="00B1277D" w:rsidP="00B1277D">
      <w:pPr>
        <w:pStyle w:val="a7"/>
        <w:numPr>
          <w:ilvl w:val="2"/>
          <w:numId w:val="9"/>
        </w:numPr>
        <w:tabs>
          <w:tab w:val="left" w:pos="793"/>
        </w:tabs>
        <w:spacing w:after="0" w:line="360" w:lineRule="auto"/>
        <w:jc w:val="both"/>
        <w:rPr>
          <w:rFonts w:ascii="David" w:hAnsi="David"/>
        </w:rPr>
      </w:pPr>
      <w:r w:rsidRPr="00184B57">
        <w:rPr>
          <w:rFonts w:ascii="David" w:hAnsi="David"/>
          <w:rtl/>
        </w:rPr>
        <w:t>כל שליפת מידע ועדכון נתונים ייבדקו למניעת פגיעה בשרתי מסדי הנתונים, בנתונים ולמניעת פגיעה בנתונים.</w:t>
      </w:r>
    </w:p>
    <w:p w14:paraId="19BEE1CF" w14:textId="77777777" w:rsidR="00B1277D" w:rsidRPr="00743AC5" w:rsidRDefault="00B1277D" w:rsidP="00B1277D">
      <w:pPr>
        <w:pStyle w:val="a7"/>
        <w:numPr>
          <w:ilvl w:val="2"/>
          <w:numId w:val="9"/>
        </w:numPr>
        <w:tabs>
          <w:tab w:val="left" w:pos="793"/>
        </w:tabs>
        <w:spacing w:after="0" w:line="360" w:lineRule="auto"/>
        <w:jc w:val="both"/>
        <w:rPr>
          <w:rFonts w:ascii="David" w:hAnsi="David"/>
        </w:rPr>
      </w:pPr>
      <w:r w:rsidRPr="00184B57">
        <w:rPr>
          <w:rFonts w:ascii="David" w:hAnsi="David"/>
          <w:rtl/>
        </w:rPr>
        <w:t xml:space="preserve">על הקבלן ליישם מערכת </w:t>
      </w:r>
      <w:r w:rsidRPr="00743AC5">
        <w:rPr>
          <w:rFonts w:ascii="David" w:hAnsi="David"/>
        </w:rPr>
        <w:t>Database Firewall</w:t>
      </w:r>
      <w:r w:rsidRPr="00184B57">
        <w:rPr>
          <w:rFonts w:ascii="David" w:hAnsi="David"/>
          <w:rtl/>
        </w:rPr>
        <w:t xml:space="preserve"> להגנה על מסדי הנתונים של המערכת</w:t>
      </w:r>
      <w:r>
        <w:rPr>
          <w:rFonts w:ascii="David" w:hAnsi="David" w:hint="cs"/>
          <w:rtl/>
        </w:rPr>
        <w:t>.</w:t>
      </w:r>
    </w:p>
    <w:p w14:paraId="4AE993CC" w14:textId="3B333DFE" w:rsidR="00B1277D" w:rsidRPr="00743AC5" w:rsidRDefault="00B1277D" w:rsidP="00B1277D">
      <w:pPr>
        <w:pStyle w:val="a7"/>
        <w:numPr>
          <w:ilvl w:val="2"/>
          <w:numId w:val="9"/>
        </w:numPr>
        <w:tabs>
          <w:tab w:val="left" w:pos="793"/>
        </w:tabs>
        <w:spacing w:after="0" w:line="360" w:lineRule="auto"/>
        <w:jc w:val="both"/>
        <w:rPr>
          <w:rFonts w:ascii="David" w:hAnsi="David"/>
        </w:rPr>
      </w:pPr>
      <w:r w:rsidRPr="00743AC5">
        <w:rPr>
          <w:rFonts w:ascii="David" w:hAnsi="David"/>
          <w:rtl/>
        </w:rPr>
        <w:t>על מנת לנתר ולהגן על הנתונים שרתי היישום  ימוקמו מאחורי חומות אש אפליקטיב</w:t>
      </w:r>
      <w:r w:rsidRPr="00184B57">
        <w:rPr>
          <w:rFonts w:ascii="David" w:hAnsi="David"/>
          <w:rtl/>
        </w:rPr>
        <w:t xml:space="preserve">י </w:t>
      </w:r>
    </w:p>
    <w:p w14:paraId="7DD7CB87" w14:textId="77777777" w:rsidR="00B1277D" w:rsidRPr="00743AC5" w:rsidRDefault="00B1277D" w:rsidP="00B1277D">
      <w:pPr>
        <w:pStyle w:val="a7"/>
        <w:numPr>
          <w:ilvl w:val="2"/>
          <w:numId w:val="9"/>
        </w:numPr>
        <w:tabs>
          <w:tab w:val="left" w:pos="793"/>
        </w:tabs>
        <w:spacing w:after="0" w:line="360" w:lineRule="auto"/>
        <w:jc w:val="both"/>
        <w:rPr>
          <w:rFonts w:ascii="David" w:hAnsi="David"/>
          <w:rtl/>
        </w:rPr>
      </w:pPr>
      <w:r w:rsidRPr="00743AC5">
        <w:rPr>
          <w:rFonts w:ascii="David" w:hAnsi="David"/>
          <w:rtl/>
        </w:rPr>
        <w:t xml:space="preserve">השרתים ימוקמו מאחורי מערך חומות אש ו </w:t>
      </w:r>
      <w:r w:rsidRPr="00743AC5">
        <w:rPr>
          <w:rFonts w:ascii="David" w:hAnsi="David"/>
        </w:rPr>
        <w:t>IPS</w:t>
      </w:r>
      <w:r w:rsidRPr="00743AC5">
        <w:rPr>
          <w:rFonts w:ascii="David" w:hAnsi="David"/>
          <w:rtl/>
        </w:rPr>
        <w:t xml:space="preserve"> למניעת התקפות על היישום.</w:t>
      </w:r>
    </w:p>
    <w:p w14:paraId="5AA7F2C0" w14:textId="18905A91" w:rsidR="00B1277D" w:rsidRDefault="00B1277D" w:rsidP="00B1277D">
      <w:pPr>
        <w:pStyle w:val="a7"/>
        <w:numPr>
          <w:ilvl w:val="2"/>
          <w:numId w:val="9"/>
        </w:numPr>
        <w:tabs>
          <w:tab w:val="left" w:pos="793"/>
        </w:tabs>
        <w:spacing w:after="0" w:line="360" w:lineRule="auto"/>
        <w:jc w:val="both"/>
        <w:rPr>
          <w:rFonts w:ascii="David" w:hAnsi="David"/>
        </w:rPr>
      </w:pPr>
      <w:r w:rsidRPr="00743AC5">
        <w:rPr>
          <w:rFonts w:ascii="David" w:hAnsi="David"/>
          <w:rtl/>
        </w:rPr>
        <w:t xml:space="preserve"> </w:t>
      </w:r>
      <w:bookmarkStart w:id="6" w:name="_Ref109727975"/>
      <w:r w:rsidRPr="00184B57">
        <w:rPr>
          <w:rFonts w:ascii="David" w:hAnsi="David"/>
          <w:rtl/>
        </w:rPr>
        <w:t>השרתים יוקשחו לפי הגדרות היצרן כולל</w:t>
      </w:r>
      <w:r w:rsidRPr="00743AC5">
        <w:rPr>
          <w:rFonts w:ascii="David" w:hAnsi="David"/>
          <w:rtl/>
        </w:rPr>
        <w:t xml:space="preserve"> מערך בקרה</w:t>
      </w:r>
      <w:bookmarkEnd w:id="6"/>
    </w:p>
    <w:p w14:paraId="7818A190" w14:textId="77777777" w:rsidR="00B1277D" w:rsidRDefault="00B1277D" w:rsidP="00B1277D">
      <w:pPr>
        <w:pStyle w:val="a7"/>
        <w:numPr>
          <w:ilvl w:val="2"/>
          <w:numId w:val="9"/>
        </w:numPr>
        <w:spacing w:after="0" w:line="360" w:lineRule="auto"/>
        <w:rPr>
          <w:rFonts w:ascii="David" w:hAnsi="David"/>
        </w:rPr>
      </w:pPr>
      <w:r w:rsidRPr="0099494F">
        <w:rPr>
          <w:rFonts w:ascii="David" w:hAnsi="David"/>
          <w:rtl/>
        </w:rPr>
        <w:t xml:space="preserve">תצורת </w:t>
      </w:r>
      <w:r>
        <w:rPr>
          <w:rFonts w:ascii="David" w:hAnsi="David" w:hint="cs"/>
          <w:rtl/>
        </w:rPr>
        <w:t>הפתרון</w:t>
      </w:r>
      <w:r w:rsidRPr="0099494F">
        <w:rPr>
          <w:rFonts w:ascii="David" w:hAnsi="David"/>
          <w:rtl/>
        </w:rPr>
        <w:t xml:space="preserve"> תכלול מערך זמינות על מנת להבטיח גישה רציפה </w:t>
      </w:r>
      <w:r>
        <w:rPr>
          <w:rFonts w:ascii="David" w:hAnsi="David" w:hint="cs"/>
          <w:rtl/>
        </w:rPr>
        <w:t>ל</w:t>
      </w:r>
      <w:r w:rsidRPr="0099494F">
        <w:rPr>
          <w:rFonts w:ascii="David" w:hAnsi="David"/>
          <w:rtl/>
        </w:rPr>
        <w:t>יישום</w:t>
      </w:r>
    </w:p>
    <w:p w14:paraId="63FB0E24" w14:textId="74EF2A0A" w:rsidR="00B1277D" w:rsidRDefault="00B1277D" w:rsidP="00B1277D">
      <w:pPr>
        <w:pStyle w:val="a7"/>
        <w:numPr>
          <w:ilvl w:val="2"/>
          <w:numId w:val="9"/>
        </w:numPr>
        <w:spacing w:after="0" w:line="360" w:lineRule="auto"/>
        <w:rPr>
          <w:rFonts w:ascii="David" w:hAnsi="David"/>
        </w:rPr>
      </w:pPr>
      <w:r>
        <w:rPr>
          <w:rFonts w:ascii="David" w:hAnsi="David" w:hint="cs"/>
          <w:b/>
          <w:bCs/>
          <w:rtl/>
        </w:rPr>
        <w:t xml:space="preserve"> </w:t>
      </w:r>
      <w:r w:rsidRPr="002F1B8D">
        <w:rPr>
          <w:rFonts w:ascii="David" w:hAnsi="David" w:hint="cs"/>
          <w:rtl/>
        </w:rPr>
        <w:t xml:space="preserve">העלאת הקבצים לאתר דרך היישום תתבצע תוך כדי בדיקת הקבצים מפני וירוסים </w:t>
      </w:r>
      <w:proofErr w:type="spellStart"/>
      <w:r w:rsidRPr="002F1B8D">
        <w:rPr>
          <w:rFonts w:ascii="David" w:hAnsi="David" w:hint="cs"/>
          <w:rtl/>
        </w:rPr>
        <w:t>ונוזקות</w:t>
      </w:r>
      <w:proofErr w:type="spellEnd"/>
      <w:r w:rsidRPr="002F1B8D">
        <w:rPr>
          <w:rFonts w:ascii="David" w:hAnsi="David" w:hint="cs"/>
          <w:rtl/>
        </w:rPr>
        <w:t xml:space="preserve"> והלבנתם </w:t>
      </w:r>
      <w:r>
        <w:rPr>
          <w:rFonts w:ascii="David" w:hAnsi="David" w:hint="cs"/>
          <w:rtl/>
        </w:rPr>
        <w:t>(</w:t>
      </w:r>
      <w:r w:rsidRPr="002F1B8D">
        <w:rPr>
          <w:rFonts w:ascii="David" w:hAnsi="David" w:hint="cs"/>
          <w:rtl/>
        </w:rPr>
        <w:t xml:space="preserve">באמצעות מערכת </w:t>
      </w:r>
      <w:r w:rsidRPr="002F1B8D">
        <w:rPr>
          <w:rFonts w:ascii="David" w:hAnsi="David" w:hint="cs"/>
        </w:rPr>
        <w:t>ICAP</w:t>
      </w:r>
      <w:r>
        <w:rPr>
          <w:rFonts w:ascii="David" w:hAnsi="David" w:hint="cs"/>
          <w:b/>
          <w:bCs/>
          <w:rtl/>
        </w:rPr>
        <w:t xml:space="preserve"> </w:t>
      </w:r>
      <w:r w:rsidRPr="00752419">
        <w:rPr>
          <w:rFonts w:ascii="David" w:hAnsi="David" w:hint="cs"/>
          <w:rtl/>
        </w:rPr>
        <w:t xml:space="preserve">או פתרון אחר </w:t>
      </w:r>
    </w:p>
    <w:p w14:paraId="315A6C99" w14:textId="77777777" w:rsidR="00B1277D" w:rsidRDefault="00B1277D" w:rsidP="00B1277D">
      <w:pPr>
        <w:pStyle w:val="a7"/>
        <w:numPr>
          <w:ilvl w:val="2"/>
          <w:numId w:val="9"/>
        </w:numPr>
        <w:spacing w:after="0" w:line="360" w:lineRule="auto"/>
        <w:rPr>
          <w:rFonts w:ascii="David" w:hAnsi="David"/>
        </w:rPr>
      </w:pPr>
      <w:r>
        <w:rPr>
          <w:rFonts w:ascii="David" w:hAnsi="David" w:hint="cs"/>
          <w:rtl/>
        </w:rPr>
        <w:t xml:space="preserve">על הקבלן להקשיח את היישומים הן לפי הנחיות היצרנים והן למתן מענה בפני ניצול חולשות היישומים ו\או ניצול יכולות המערכת שלא הוגדרו כהלכה, </w:t>
      </w:r>
    </w:p>
    <w:p w14:paraId="7504E42C" w14:textId="77777777" w:rsidR="00B1277D" w:rsidRDefault="00B1277D" w:rsidP="00B1277D">
      <w:pPr>
        <w:pStyle w:val="a7"/>
        <w:ind w:left="1922"/>
        <w:rPr>
          <w:rFonts w:ascii="David" w:hAnsi="David"/>
          <w:rtl/>
        </w:rPr>
      </w:pPr>
      <w:r>
        <w:rPr>
          <w:rFonts w:ascii="David" w:hAnsi="David" w:hint="cs"/>
          <w:rtl/>
        </w:rPr>
        <w:t>לדוגמא: אי החלפת סיסמת ברירת המחדל של מנהל המערכת.</w:t>
      </w:r>
    </w:p>
    <w:p w14:paraId="7D3E8785" w14:textId="77777777" w:rsidR="00E346BE" w:rsidRDefault="000126BF" w:rsidP="00BE2C4D">
      <w:pPr>
        <w:pStyle w:val="2"/>
      </w:pPr>
      <w:r>
        <w:rPr>
          <w:rFonts w:hint="cs"/>
          <w:rtl/>
        </w:rPr>
        <w:t>סריקות ו</w:t>
      </w:r>
      <w:r w:rsidR="00E346BE" w:rsidRPr="00CD6F3F">
        <w:rPr>
          <w:rFonts w:hint="cs"/>
          <w:rtl/>
        </w:rPr>
        <w:t>עדכוני אבטחה</w:t>
      </w:r>
    </w:p>
    <w:p w14:paraId="62E20069" w14:textId="30882125" w:rsidR="00302248" w:rsidRPr="00CD6F3F" w:rsidRDefault="00302248" w:rsidP="00A120F4">
      <w:r w:rsidRPr="00CD6F3F">
        <w:rPr>
          <w:rFonts w:hint="cs"/>
          <w:rtl/>
        </w:rPr>
        <w:t xml:space="preserve">הספק יבצע סריקות תקופתיות </w:t>
      </w:r>
      <w:r w:rsidR="0090766C">
        <w:rPr>
          <w:rFonts w:hint="cs"/>
          <w:rtl/>
        </w:rPr>
        <w:t>בהתאם לתקנות אבטחת הפרטיות (אבטחת מידע)</w:t>
      </w:r>
      <w:r w:rsidR="0090766C">
        <w:rPr>
          <w:rFonts w:hint="cs"/>
        </w:rPr>
        <w:t xml:space="preserve"> </w:t>
      </w:r>
      <w:r w:rsidR="0090766C">
        <w:rPr>
          <w:rFonts w:hint="cs"/>
          <w:rtl/>
        </w:rPr>
        <w:t xml:space="preserve">של הרשות להגנת הפרטיות במשרד המשפטים, </w:t>
      </w:r>
      <w:r w:rsidRPr="00CD6F3F">
        <w:rPr>
          <w:rFonts w:hint="cs"/>
          <w:rtl/>
        </w:rPr>
        <w:t>ל</w:t>
      </w:r>
      <w:r w:rsidR="0090766C">
        <w:rPr>
          <w:rFonts w:hint="cs"/>
          <w:rtl/>
        </w:rPr>
        <w:t xml:space="preserve">צורך </w:t>
      </w:r>
      <w:r w:rsidRPr="00CD6F3F">
        <w:rPr>
          <w:rFonts w:hint="cs"/>
          <w:rtl/>
        </w:rPr>
        <w:t xml:space="preserve">איתור </w:t>
      </w:r>
      <w:proofErr w:type="spellStart"/>
      <w:r w:rsidRPr="00CD6F3F">
        <w:rPr>
          <w:rFonts w:hint="cs"/>
          <w:rtl/>
        </w:rPr>
        <w:t>פגיעויות</w:t>
      </w:r>
      <w:proofErr w:type="spellEnd"/>
      <w:r w:rsidRPr="00CD6F3F">
        <w:rPr>
          <w:rFonts w:hint="cs"/>
          <w:rtl/>
        </w:rPr>
        <w:t xml:space="preserve"> וחולשות ברכיבי המערכת </w:t>
      </w:r>
      <w:r w:rsidR="00B1277D">
        <w:rPr>
          <w:rFonts w:hint="cs"/>
          <w:rtl/>
        </w:rPr>
        <w:t xml:space="preserve">על פי הנדרש בחוק </w:t>
      </w:r>
      <w:r w:rsidRPr="00CD6F3F">
        <w:rPr>
          <w:rFonts w:hint="cs"/>
          <w:rtl/>
        </w:rPr>
        <w:t>ויבצע עדכונים בהתאם לנדרש.</w:t>
      </w:r>
    </w:p>
    <w:p w14:paraId="1336A92B" w14:textId="77777777" w:rsidR="00302248" w:rsidRPr="00CD6F3F" w:rsidRDefault="00302248" w:rsidP="00A120F4">
      <w:r w:rsidRPr="00CD6F3F">
        <w:rPr>
          <w:rFonts w:hint="cs"/>
          <w:rtl/>
        </w:rPr>
        <w:t xml:space="preserve">הספק יבצע עדכוני אבטחה למערכת על בסיס תקופתי (אחת לרבעון לכל הפחות). עדכוני אבטחה קריטיים יותקנו </w:t>
      </w:r>
      <w:proofErr w:type="spellStart"/>
      <w:r w:rsidRPr="00CD6F3F">
        <w:rPr>
          <w:rFonts w:hint="cs"/>
          <w:rtl/>
        </w:rPr>
        <w:t>במידי</w:t>
      </w:r>
      <w:proofErr w:type="spellEnd"/>
      <w:r w:rsidRPr="00CD6F3F">
        <w:rPr>
          <w:rFonts w:hint="cs"/>
          <w:rtl/>
        </w:rPr>
        <w:t xml:space="preserve"> עם קבלת העדכון.</w:t>
      </w:r>
    </w:p>
    <w:p w14:paraId="3304951D" w14:textId="77777777" w:rsidR="00302248" w:rsidRPr="00CD6F3F" w:rsidRDefault="00302248" w:rsidP="00A120F4">
      <w:r w:rsidRPr="00CD6F3F">
        <w:rPr>
          <w:rFonts w:hint="cs"/>
          <w:rtl/>
        </w:rPr>
        <w:t>הפצת העדכון תתבצע לאחר גיבוי המערכת ולאחר וידוא רציפות תפקודית של המערכת.</w:t>
      </w:r>
    </w:p>
    <w:p w14:paraId="51D93FBE" w14:textId="77777777" w:rsidR="00E346BE" w:rsidRDefault="00E346BE" w:rsidP="00BE2C4D">
      <w:pPr>
        <w:pStyle w:val="2"/>
      </w:pPr>
      <w:r w:rsidRPr="00CD6F3F">
        <w:rPr>
          <w:rFonts w:hint="cs"/>
          <w:rtl/>
        </w:rPr>
        <w:t>ניהול שינויים</w:t>
      </w:r>
    </w:p>
    <w:p w14:paraId="166F3D6F" w14:textId="19EDC94D" w:rsidR="00302248" w:rsidRPr="00CD6F3F" w:rsidRDefault="00302248" w:rsidP="00A120F4">
      <w:r>
        <w:rPr>
          <w:rFonts w:hint="cs"/>
          <w:rtl/>
        </w:rPr>
        <w:t xml:space="preserve">הספק יתחזק נוהל ניהול שינויים (תשתיתיים ואפליקטיביים), כאשר הספק יעדכן את </w:t>
      </w:r>
      <w:r w:rsidR="00754909">
        <w:rPr>
          <w:rFonts w:hint="cs"/>
          <w:rtl/>
        </w:rPr>
        <w:t>המזמינה</w:t>
      </w:r>
      <w:r>
        <w:rPr>
          <w:rFonts w:hint="cs"/>
          <w:rtl/>
        </w:rPr>
        <w:t xml:space="preserve"> על כל שינוי מהותי שיבוצע במערכת (לדוגמה: שינוי בארכיטקטורת המערכת, שינוי באופן פיתוח המערכת, שינוי במנגנון ההזדהות ו/או ההרשאות של המערכת וכיו"ב).</w:t>
      </w:r>
    </w:p>
    <w:p w14:paraId="449483E5" w14:textId="77777777" w:rsidR="00E346BE" w:rsidRDefault="00E346BE" w:rsidP="00BE2C4D">
      <w:pPr>
        <w:pStyle w:val="2"/>
      </w:pPr>
      <w:r w:rsidRPr="00CD6F3F">
        <w:rPr>
          <w:rFonts w:hint="cs"/>
          <w:rtl/>
        </w:rPr>
        <w:lastRenderedPageBreak/>
        <w:t>הפרדת סביבות</w:t>
      </w:r>
    </w:p>
    <w:p w14:paraId="1094C75B" w14:textId="77777777" w:rsidR="00302248" w:rsidRDefault="00302248" w:rsidP="00A120F4">
      <w:r>
        <w:rPr>
          <w:rFonts w:hint="cs"/>
          <w:rtl/>
        </w:rPr>
        <w:t>סביבת הייצור של המערכת תופרד לוגית באופן מלא מסביבות הפיתוח והבדיקות של המערכת וזאת על מנת לצמצם את הסיכון לפגיעה אפשרית במערכת בעקבות שינויים במערכות הפיתוח ו/או הבדיקות.</w:t>
      </w:r>
    </w:p>
    <w:p w14:paraId="36B09566" w14:textId="77777777" w:rsidR="00302248" w:rsidRDefault="00302248" w:rsidP="00A120F4">
      <w:r>
        <w:rPr>
          <w:rFonts w:hint="cs"/>
          <w:rtl/>
        </w:rPr>
        <w:t>העברת גרסה לסביבת הייצור תבוצע באופן מבוקר ולאחר וידוא כי לא ייגרם נזק לסביבת הייצור ו/או פגיעה ברציפות התפקודית.</w:t>
      </w:r>
    </w:p>
    <w:p w14:paraId="2F602B65" w14:textId="0E6D94F3" w:rsidR="00302248" w:rsidRDefault="00302248" w:rsidP="00A120F4">
      <w:pPr>
        <w:rPr>
          <w:rtl/>
        </w:rPr>
      </w:pPr>
      <w:r>
        <w:rPr>
          <w:rFonts w:hint="cs"/>
          <w:rtl/>
        </w:rPr>
        <w:t xml:space="preserve">לא יועבר מידע של </w:t>
      </w:r>
      <w:r w:rsidR="00754909">
        <w:rPr>
          <w:rFonts w:hint="cs"/>
          <w:rtl/>
        </w:rPr>
        <w:t>המוסדות</w:t>
      </w:r>
      <w:r>
        <w:rPr>
          <w:rFonts w:hint="cs"/>
          <w:rtl/>
        </w:rPr>
        <w:t xml:space="preserve"> לסביבות אחרות שאינן ייצור ללא אישור מפורש ובכתב ממנהל </w:t>
      </w:r>
      <w:r w:rsidR="0068493F">
        <w:rPr>
          <w:rFonts w:hint="cs"/>
          <w:rtl/>
        </w:rPr>
        <w:t xml:space="preserve">אגף המחשוב ומערכות המידע של </w:t>
      </w:r>
      <w:r w:rsidR="00754909">
        <w:rPr>
          <w:rFonts w:hint="cs"/>
          <w:rtl/>
        </w:rPr>
        <w:t>המוסדות</w:t>
      </w:r>
      <w:r w:rsidR="0068493F">
        <w:rPr>
          <w:rFonts w:hint="cs"/>
          <w:rtl/>
        </w:rPr>
        <w:t xml:space="preserve"> או הממונ</w:t>
      </w:r>
      <w:r w:rsidR="00754909">
        <w:rPr>
          <w:rFonts w:hint="cs"/>
          <w:rtl/>
        </w:rPr>
        <w:t>ים</w:t>
      </w:r>
      <w:r w:rsidR="0068493F">
        <w:rPr>
          <w:rFonts w:hint="cs"/>
          <w:rtl/>
        </w:rPr>
        <w:t xml:space="preserve"> על יד</w:t>
      </w:r>
      <w:r w:rsidR="00754909">
        <w:rPr>
          <w:rFonts w:hint="cs"/>
          <w:rtl/>
        </w:rPr>
        <w:t>ם</w:t>
      </w:r>
      <w:r>
        <w:rPr>
          <w:rFonts w:hint="cs"/>
          <w:rtl/>
        </w:rPr>
        <w:t>.</w:t>
      </w:r>
    </w:p>
    <w:p w14:paraId="0E229231" w14:textId="1F3C1A65" w:rsidR="007D31BB" w:rsidRPr="00CD6F3F" w:rsidRDefault="007D31BB" w:rsidP="00A120F4">
      <w:r>
        <w:rPr>
          <w:rFonts w:hint="cs"/>
          <w:rtl/>
        </w:rPr>
        <w:t>תבוצע הפרדה של המידע לאזורים שונים לפי מוסד, כך שפריצה למידע של מוסד אחד לא יאפשר גישה למידע של מוסד אחר.</w:t>
      </w:r>
    </w:p>
    <w:p w14:paraId="5F73AA6D" w14:textId="77777777" w:rsidR="00333EA7" w:rsidRDefault="00333EA7" w:rsidP="00A120F4">
      <w:pPr>
        <w:pStyle w:val="H1"/>
      </w:pPr>
      <w:bookmarkStart w:id="7" w:name="_Toc148448437"/>
      <w:r>
        <w:rPr>
          <w:rFonts w:hint="cs"/>
          <w:rtl/>
        </w:rPr>
        <w:t>ממשק הניהול של המערכת</w:t>
      </w:r>
      <w:bookmarkEnd w:id="7"/>
    </w:p>
    <w:p w14:paraId="735E04C4" w14:textId="77777777" w:rsidR="00333EA7" w:rsidRDefault="00333EA7" w:rsidP="00BE2C4D">
      <w:pPr>
        <w:pStyle w:val="2"/>
      </w:pPr>
      <w:r>
        <w:rPr>
          <w:rFonts w:hint="cs"/>
          <w:rtl/>
        </w:rPr>
        <w:t>הגישה לממשק הניהול של המערכת יוגבל לרשימת מורשים בלבד כאשר רשימה זו תצומצם למינימום הנדרש.</w:t>
      </w:r>
    </w:p>
    <w:p w14:paraId="78E9C5FD" w14:textId="77777777" w:rsidR="00333EA7" w:rsidRDefault="00333EA7" w:rsidP="00BE2C4D">
      <w:pPr>
        <w:pStyle w:val="2"/>
      </w:pPr>
      <w:r>
        <w:rPr>
          <w:rFonts w:hint="cs"/>
          <w:rtl/>
        </w:rPr>
        <w:t xml:space="preserve">הגישה לממשק הניהול תתאפשר מטווח כתובות </w:t>
      </w:r>
      <w:r>
        <w:rPr>
          <w:rFonts w:hint="cs"/>
        </w:rPr>
        <w:t>IP</w:t>
      </w:r>
      <w:r>
        <w:rPr>
          <w:rFonts w:hint="cs"/>
          <w:rtl/>
        </w:rPr>
        <w:t xml:space="preserve"> מוגדר מראש.</w:t>
      </w:r>
    </w:p>
    <w:p w14:paraId="3B5D859A" w14:textId="6CDE89A2" w:rsidR="00333EA7" w:rsidRDefault="00333EA7" w:rsidP="00BE2C4D">
      <w:pPr>
        <w:pStyle w:val="2"/>
      </w:pPr>
      <w:r>
        <w:rPr>
          <w:rFonts w:hint="cs"/>
          <w:rtl/>
        </w:rPr>
        <w:t xml:space="preserve">עובדי הספק הנדרשים לגשת לממשק הניהול יוגבלו למינימום הנדרש וככל הניתן לא תינתן להם גישה לנתונים של </w:t>
      </w:r>
      <w:r w:rsidR="00754909">
        <w:rPr>
          <w:rFonts w:hint="cs"/>
          <w:rtl/>
        </w:rPr>
        <w:t>המוסדות</w:t>
      </w:r>
      <w:r>
        <w:rPr>
          <w:rFonts w:hint="cs"/>
          <w:rtl/>
        </w:rPr>
        <w:t>.</w:t>
      </w:r>
    </w:p>
    <w:p w14:paraId="0DDB472E" w14:textId="77777777" w:rsidR="006F4D3B" w:rsidRDefault="006F4D3B" w:rsidP="00BE2C4D">
      <w:pPr>
        <w:pStyle w:val="2"/>
      </w:pPr>
      <w:r>
        <w:rPr>
          <w:rFonts w:hint="cs"/>
          <w:rtl/>
        </w:rPr>
        <w:t>הזדהות לממשק הניהול תתבצע באמצעות אימות על ידי שני גורמי אימות (</w:t>
      </w:r>
      <w:r>
        <w:t>Two Factor Authentication</w:t>
      </w:r>
      <w:r>
        <w:rPr>
          <w:rFonts w:hint="cs"/>
          <w:rtl/>
        </w:rPr>
        <w:t>).</w:t>
      </w:r>
    </w:p>
    <w:p w14:paraId="18189173" w14:textId="77777777" w:rsidR="00B94D62" w:rsidRPr="000E3294" w:rsidRDefault="00B94D62" w:rsidP="00A120F4">
      <w:pPr>
        <w:pStyle w:val="H1"/>
      </w:pPr>
      <w:bookmarkStart w:id="8" w:name="_Toc148448438"/>
      <w:r w:rsidRPr="000E3294">
        <w:rPr>
          <w:rtl/>
        </w:rPr>
        <w:t>בקרת גישה</w:t>
      </w:r>
      <w:bookmarkEnd w:id="8"/>
      <w:r w:rsidRPr="000E3294">
        <w:rPr>
          <w:rtl/>
        </w:rPr>
        <w:t xml:space="preserve"> </w:t>
      </w:r>
    </w:p>
    <w:p w14:paraId="0190943D" w14:textId="77777777" w:rsidR="008B3B3D" w:rsidRPr="00CD6F3F" w:rsidRDefault="008B3B3D" w:rsidP="00BE2C4D">
      <w:pPr>
        <w:pStyle w:val="2"/>
      </w:pPr>
      <w:r w:rsidRPr="00CD6F3F">
        <w:rPr>
          <w:rFonts w:hint="cs"/>
          <w:rtl/>
        </w:rPr>
        <w:t>זיהוי ואימות</w:t>
      </w:r>
    </w:p>
    <w:p w14:paraId="2293A920" w14:textId="77777777" w:rsidR="00B94D62" w:rsidRPr="00CD6F3F" w:rsidRDefault="00B94D62" w:rsidP="00A120F4">
      <w:pPr>
        <w:rPr>
          <w:rtl/>
        </w:rPr>
      </w:pPr>
      <w:r w:rsidRPr="00CD6F3F">
        <w:rPr>
          <w:rtl/>
        </w:rPr>
        <w:t>המערכת תכלול מנגנון זיהוי ואימות, ולא תאפשר כניסה ללא אימות המשתמש.</w:t>
      </w:r>
    </w:p>
    <w:p w14:paraId="15CBF69D" w14:textId="77777777" w:rsidR="000665C0" w:rsidRPr="00CD6F3F" w:rsidRDefault="000665C0" w:rsidP="00A120F4">
      <w:pPr>
        <w:rPr>
          <w:rtl/>
        </w:rPr>
      </w:pPr>
      <w:r w:rsidRPr="00CD6F3F">
        <w:rPr>
          <w:rtl/>
        </w:rPr>
        <w:t>המערכת תאפשר סינון ומניעת גישה על בסיס מיקום</w:t>
      </w:r>
      <w:r w:rsidR="008B3B3D" w:rsidRPr="00CD6F3F">
        <w:rPr>
          <w:rFonts w:hint="cs"/>
          <w:rtl/>
        </w:rPr>
        <w:t xml:space="preserve"> וכתובות </w:t>
      </w:r>
      <w:r w:rsidR="008B3B3D" w:rsidRPr="00CD6F3F">
        <w:rPr>
          <w:rFonts w:hint="cs"/>
        </w:rPr>
        <w:t>IP</w:t>
      </w:r>
      <w:r w:rsidRPr="00CD6F3F">
        <w:rPr>
          <w:rtl/>
        </w:rPr>
        <w:t>.</w:t>
      </w:r>
    </w:p>
    <w:p w14:paraId="4CC096AD" w14:textId="77777777" w:rsidR="008B3B3D" w:rsidRPr="00CD6F3F" w:rsidRDefault="008B3B3D" w:rsidP="00A120F4">
      <w:r w:rsidRPr="00CD6F3F">
        <w:rPr>
          <w:rFonts w:hint="cs"/>
          <w:rtl/>
        </w:rPr>
        <w:t>ככל הניתן, המערכת תאפשר התממשקות</w:t>
      </w:r>
      <w:r w:rsidR="000177AF">
        <w:rPr>
          <w:rFonts w:hint="cs"/>
          <w:rtl/>
        </w:rPr>
        <w:t xml:space="preserve"> למערכת ניהול משתמשים </w:t>
      </w:r>
      <w:r w:rsidRPr="00CD6F3F">
        <w:rPr>
          <w:rFonts w:hint="cs"/>
          <w:rtl/>
        </w:rPr>
        <w:t>של האוניברסיטה לטובת ניהול משתמשים וקבוצות הרשאה. לכל הפחות, המערכת תאפשר ניהול משתמשים מקומי לרבות מנגנון זיהוי ואימות.</w:t>
      </w:r>
    </w:p>
    <w:p w14:paraId="13613E6F" w14:textId="7CE86811" w:rsidR="00C73FC1" w:rsidRPr="00CD6F3F" w:rsidRDefault="008B3B3D" w:rsidP="00A120F4">
      <w:r w:rsidRPr="00CD6F3F">
        <w:rPr>
          <w:rFonts w:hint="cs"/>
          <w:rtl/>
        </w:rPr>
        <w:t xml:space="preserve">מנגנון הזיהוי והאימות של המערכת יכלול הענקת משתמש אישי לכל משתמש במערכת ולא יותר שימוש במשתמש גנרי לעובדים. שימוש במשתמש גנרי יתאפשר למשתמשים אפליקטיביים בלבד וחריגה מכך תאושר על ידי מנהל אבטחת המידע של </w:t>
      </w:r>
      <w:r w:rsidR="00754909">
        <w:rPr>
          <w:rFonts w:hint="cs"/>
          <w:rtl/>
        </w:rPr>
        <w:t>המוסדות</w:t>
      </w:r>
      <w:r w:rsidRPr="00CD6F3F">
        <w:rPr>
          <w:rFonts w:hint="cs"/>
          <w:rtl/>
        </w:rPr>
        <w:t>.</w:t>
      </w:r>
    </w:p>
    <w:p w14:paraId="14A4E060" w14:textId="77777777" w:rsidR="008B3B3D" w:rsidRDefault="00C73FC1" w:rsidP="00A120F4">
      <w:r>
        <w:rPr>
          <w:rFonts w:hint="cs"/>
          <w:rtl/>
        </w:rPr>
        <w:lastRenderedPageBreak/>
        <w:t>במקרה של כישלון בהזדהות, המערכת תציג הודעת שגיאה גנרית, ללא חשיפה של פרטים אודות השגיאה.</w:t>
      </w:r>
    </w:p>
    <w:p w14:paraId="14407142" w14:textId="77777777" w:rsidR="00C73FC1" w:rsidRPr="00CD6F3F" w:rsidRDefault="00C73FC1" w:rsidP="00A120F4">
      <w:r>
        <w:rPr>
          <w:rFonts w:hint="cs"/>
          <w:rtl/>
        </w:rPr>
        <w:t>יוגדר במערכת פרק זמן קבוע שלאחריו יופעל מנגנון ניתוק תקשורת המחייב זיהוי ואימות מחדש של המשתמש בכל הדפים. הניתוק יבוצע על ידי סיום תוקף של ה</w:t>
      </w:r>
      <w:r>
        <w:t>Session</w:t>
      </w:r>
      <w:r>
        <w:rPr>
          <w:rFonts w:hint="cs"/>
          <w:rtl/>
        </w:rPr>
        <w:t xml:space="preserve"> בצד השרת ולא על ידי העברת הלקוח לדף הכניסה.</w:t>
      </w:r>
    </w:p>
    <w:p w14:paraId="0745B52A" w14:textId="77777777" w:rsidR="008B3B3D" w:rsidRDefault="008B3B3D" w:rsidP="00BE2C4D">
      <w:pPr>
        <w:pStyle w:val="2"/>
      </w:pPr>
      <w:r w:rsidRPr="00CD6F3F">
        <w:rPr>
          <w:rFonts w:hint="cs"/>
          <w:rtl/>
        </w:rPr>
        <w:t>ניהול משתמשים והרשאות</w:t>
      </w:r>
    </w:p>
    <w:p w14:paraId="1843CAFA" w14:textId="77777777" w:rsidR="00C73FC1" w:rsidRDefault="00C73FC1" w:rsidP="00A120F4">
      <w:r>
        <w:rPr>
          <w:rFonts w:hint="cs"/>
          <w:rtl/>
        </w:rPr>
        <w:t>המערכת תכלול מנגנון הרשאות על ידי יצירת פרופילים שונים והענקת הרשאות ספציפיות</w:t>
      </w:r>
      <w:r w:rsidR="000126BF">
        <w:rPr>
          <w:rFonts w:hint="cs"/>
          <w:rtl/>
        </w:rPr>
        <w:t xml:space="preserve"> (עד לרמת השדה הבודד)</w:t>
      </w:r>
      <w:r>
        <w:rPr>
          <w:rFonts w:hint="cs"/>
          <w:rtl/>
        </w:rPr>
        <w:t xml:space="preserve"> לכל פרופיל בהתאם לתפקיד ו/או לפי הצורך.</w:t>
      </w:r>
    </w:p>
    <w:p w14:paraId="7BCE8D91" w14:textId="77777777" w:rsidR="00C73FC1" w:rsidRDefault="00C73FC1" w:rsidP="00A120F4">
      <w:r>
        <w:rPr>
          <w:rFonts w:hint="cs"/>
          <w:rtl/>
        </w:rPr>
        <w:t>הענקת ההרשאות תהיה פרטנית לפי משתמשים ו/או לפי קבוצות משתמשים.</w:t>
      </w:r>
    </w:p>
    <w:p w14:paraId="3E19EF15" w14:textId="7F9F69FA" w:rsidR="00C73FC1" w:rsidRDefault="00C73FC1" w:rsidP="00A120F4">
      <w:r>
        <w:rPr>
          <w:rFonts w:hint="cs"/>
          <w:rtl/>
        </w:rPr>
        <w:t xml:space="preserve">המשתמשים במערכת ינוהלו על ידי </w:t>
      </w:r>
      <w:r w:rsidR="00754909">
        <w:rPr>
          <w:rFonts w:hint="cs"/>
          <w:rtl/>
        </w:rPr>
        <w:t>המוסדות</w:t>
      </w:r>
    </w:p>
    <w:p w14:paraId="03F5D8C4" w14:textId="77777777" w:rsidR="00C73FC1" w:rsidRPr="00CD6F3F" w:rsidRDefault="00C73FC1" w:rsidP="00A120F4">
      <w:r>
        <w:rPr>
          <w:rFonts w:hint="cs"/>
          <w:rtl/>
        </w:rPr>
        <w:t>המערכת תבצע ולידציה על ההרשאות שניתנו למשתמש בהתאם לפרופיל שהוגדר.</w:t>
      </w:r>
    </w:p>
    <w:p w14:paraId="09898C68" w14:textId="77777777" w:rsidR="008B3B3D" w:rsidRDefault="008B3B3D" w:rsidP="00BE2C4D">
      <w:pPr>
        <w:pStyle w:val="2"/>
      </w:pPr>
      <w:r w:rsidRPr="00CD6F3F">
        <w:rPr>
          <w:rFonts w:hint="cs"/>
          <w:rtl/>
        </w:rPr>
        <w:t>ניהול סיסמאות</w:t>
      </w:r>
    </w:p>
    <w:p w14:paraId="7CDC23E8" w14:textId="34D56E46" w:rsidR="008B3B3D" w:rsidRDefault="008B3B3D" w:rsidP="00A120F4">
      <w:r w:rsidRPr="00CD6F3F">
        <w:rPr>
          <w:rFonts w:hint="cs"/>
          <w:rtl/>
        </w:rPr>
        <w:t>המערכת תאפשר</w:t>
      </w:r>
      <w:r>
        <w:rPr>
          <w:rFonts w:hint="cs"/>
          <w:rtl/>
        </w:rPr>
        <w:t xml:space="preserve"> ניהול סיסמאות על פי הסטנדרטים של </w:t>
      </w:r>
      <w:r w:rsidR="00754909">
        <w:rPr>
          <w:rFonts w:hint="cs"/>
          <w:rtl/>
        </w:rPr>
        <w:t>המוסדות</w:t>
      </w:r>
      <w:r>
        <w:rPr>
          <w:rFonts w:hint="cs"/>
          <w:rtl/>
        </w:rPr>
        <w:t>.</w:t>
      </w:r>
    </w:p>
    <w:p w14:paraId="245A68FA" w14:textId="77777777" w:rsidR="008B3B3D" w:rsidRDefault="008B3B3D" w:rsidP="00A120F4">
      <w:r>
        <w:rPr>
          <w:rFonts w:hint="cs"/>
          <w:rtl/>
        </w:rPr>
        <w:t>המערכת תאפשר הזדהות באמצעות אימות על ידי שני גורמי אימות (</w:t>
      </w:r>
      <w:r>
        <w:t>Two Factor Authentication</w:t>
      </w:r>
      <w:r>
        <w:rPr>
          <w:rFonts w:hint="cs"/>
          <w:rtl/>
        </w:rPr>
        <w:t>).</w:t>
      </w:r>
    </w:p>
    <w:p w14:paraId="3B7A15AA" w14:textId="725C2399" w:rsidR="008B3B3D" w:rsidRDefault="008B3B3D" w:rsidP="00A120F4">
      <w:r>
        <w:rPr>
          <w:rFonts w:hint="cs"/>
          <w:rtl/>
        </w:rPr>
        <w:t xml:space="preserve">סיסמאות המנוהלות במערכת </w:t>
      </w:r>
      <w:r w:rsidR="003B6CC0" w:rsidRPr="003B6CC0">
        <w:rPr>
          <w:rtl/>
        </w:rPr>
        <w:t>הסיסמאות יגובבו באמצעות פונקציית גיבוב (</w:t>
      </w:r>
      <w:r w:rsidR="003B6CC0" w:rsidRPr="003B6CC0">
        <w:t>HASH</w:t>
      </w:r>
      <w:r w:rsidR="003B6CC0" w:rsidRPr="003B6CC0">
        <w:rPr>
          <w:rtl/>
        </w:rPr>
        <w:t xml:space="preserve">) מאובטחת כגון </w:t>
      </w:r>
      <w:r w:rsidR="003B6CC0">
        <w:t>SHA-2</w:t>
      </w:r>
      <w:r w:rsidR="003B6CC0" w:rsidRPr="003B6CC0">
        <w:rPr>
          <w:rtl/>
        </w:rPr>
        <w:t xml:space="preserve">  ומעלה</w:t>
      </w:r>
      <w:r w:rsidR="003B6CC0">
        <w:rPr>
          <w:rFonts w:ascii="Arial" w:eastAsia="Times New Roman" w:hAnsi="Arial" w:cs="Arial"/>
          <w:rtl/>
        </w:rPr>
        <w:t xml:space="preserve"> </w:t>
      </w:r>
      <w:r>
        <w:rPr>
          <w:rFonts w:hint="cs"/>
          <w:rtl/>
        </w:rPr>
        <w:t>ולא יישמרו באופן גלוי, לא בתווך התקשורת ולא בבסיס הנתונים.</w:t>
      </w:r>
    </w:p>
    <w:p w14:paraId="559DE23D" w14:textId="07E95164" w:rsidR="008B3B3D" w:rsidRDefault="008B3B3D" w:rsidP="00A120F4">
      <w:r>
        <w:rPr>
          <w:rFonts w:hint="cs"/>
          <w:rtl/>
        </w:rPr>
        <w:t xml:space="preserve">המערכת תאפשר נעילה ושחרור של משתמשים בהתאם למדיניות </w:t>
      </w:r>
      <w:r w:rsidR="00754909">
        <w:rPr>
          <w:rFonts w:hint="cs"/>
          <w:rtl/>
        </w:rPr>
        <w:t>המוסדות</w:t>
      </w:r>
      <w:r>
        <w:rPr>
          <w:rFonts w:hint="cs"/>
          <w:rtl/>
        </w:rPr>
        <w:t>.</w:t>
      </w:r>
    </w:p>
    <w:p w14:paraId="24FD22F1" w14:textId="50B2D728" w:rsidR="008B3B3D" w:rsidRPr="00CD6F3F" w:rsidRDefault="008B3B3D" w:rsidP="00A120F4">
      <w:pPr>
        <w:rPr>
          <w:rtl/>
        </w:rPr>
      </w:pPr>
      <w:r>
        <w:rPr>
          <w:rFonts w:hint="cs"/>
          <w:rtl/>
        </w:rPr>
        <w:t xml:space="preserve">המערכת תאכוף </w:t>
      </w:r>
      <w:r w:rsidR="00C73FC1">
        <w:rPr>
          <w:rFonts w:hint="cs"/>
          <w:rtl/>
        </w:rPr>
        <w:t>החלפת סיסמה ראשונית</w:t>
      </w:r>
      <w:r w:rsidR="003B6CC0">
        <w:rPr>
          <w:rFonts w:hint="cs"/>
          <w:rtl/>
        </w:rPr>
        <w:t xml:space="preserve"> (אשר התקבלה בעקבות פתיחת חשבון חדש על ידי מנהל מערכת) </w:t>
      </w:r>
      <w:r w:rsidR="00C73FC1">
        <w:rPr>
          <w:rFonts w:hint="cs"/>
          <w:rtl/>
        </w:rPr>
        <w:t xml:space="preserve"> ו/או לאחר שחרור מנעילה.</w:t>
      </w:r>
    </w:p>
    <w:p w14:paraId="076CC8EA" w14:textId="77777777" w:rsidR="00001F84" w:rsidRDefault="00001F84" w:rsidP="00A120F4">
      <w:pPr>
        <w:pStyle w:val="H1"/>
      </w:pPr>
      <w:bookmarkStart w:id="9" w:name="_Toc148448439"/>
      <w:r>
        <w:rPr>
          <w:rFonts w:hint="cs"/>
          <w:rtl/>
        </w:rPr>
        <w:lastRenderedPageBreak/>
        <w:t>העברת ושמירת מידע</w:t>
      </w:r>
      <w:bookmarkEnd w:id="9"/>
    </w:p>
    <w:p w14:paraId="73647134" w14:textId="77777777" w:rsidR="00001F84" w:rsidRDefault="00001F84" w:rsidP="00BE2C4D">
      <w:pPr>
        <w:pStyle w:val="2"/>
      </w:pPr>
      <w:r>
        <w:rPr>
          <w:rFonts w:hint="cs"/>
          <w:rtl/>
        </w:rPr>
        <w:t xml:space="preserve">מידע רגיש על פי חוק הגנת הפרטיות יישמר באופן מוצפן בבסיס הנתונים של המערכת על ידי שימוש בטכניקות הצפנה מקובלות ושימוש בסטנדרט הצפנה של </w:t>
      </w:r>
      <w:r>
        <w:t>AES-256</w:t>
      </w:r>
      <w:r>
        <w:rPr>
          <w:rFonts w:hint="cs"/>
          <w:rtl/>
        </w:rPr>
        <w:t xml:space="preserve"> לכל הפחות.</w:t>
      </w:r>
    </w:p>
    <w:p w14:paraId="6F57BA92" w14:textId="77777777" w:rsidR="00061D60" w:rsidRDefault="00061D60" w:rsidP="00BE2C4D">
      <w:pPr>
        <w:pStyle w:val="2"/>
      </w:pPr>
      <w:r>
        <w:rPr>
          <w:rFonts w:hint="cs"/>
          <w:rtl/>
        </w:rPr>
        <w:t xml:space="preserve">תווך התקשורת אל מול תשתית הענן יהיה מאובטח בפרוטוקול מוצפן (לדוגמה: </w:t>
      </w:r>
      <w:r>
        <w:t>TLS 1.2</w:t>
      </w:r>
      <w:r>
        <w:rPr>
          <w:rFonts w:hint="cs"/>
          <w:rtl/>
        </w:rPr>
        <w:t>).</w:t>
      </w:r>
    </w:p>
    <w:p w14:paraId="139D556C" w14:textId="77777777" w:rsidR="00061D60" w:rsidRDefault="00061D60" w:rsidP="00BE2C4D">
      <w:pPr>
        <w:pStyle w:val="2"/>
      </w:pPr>
      <w:r>
        <w:rPr>
          <w:rFonts w:hint="cs"/>
          <w:rtl/>
        </w:rPr>
        <w:t>מפתחות ההצפנה ו/או תעודות דיגיטליות רלוונטיות ינוהלו על ידי ספק הענן ויישמרו באופן מאובטח.</w:t>
      </w:r>
    </w:p>
    <w:p w14:paraId="07BFF9B3" w14:textId="143A619D" w:rsidR="004918CE" w:rsidRDefault="00BE793B" w:rsidP="00BE2C4D">
      <w:pPr>
        <w:pStyle w:val="2"/>
      </w:pPr>
      <w:r>
        <w:rPr>
          <w:rFonts w:hint="cs"/>
          <w:rtl/>
        </w:rPr>
        <w:t xml:space="preserve">ההצפנה של המידע תהיה אישית </w:t>
      </w:r>
      <w:r w:rsidR="00301D97">
        <w:rPr>
          <w:rFonts w:hint="cs"/>
          <w:rtl/>
        </w:rPr>
        <w:t xml:space="preserve">המפתחות </w:t>
      </w:r>
      <w:r w:rsidR="00BC5CD8">
        <w:rPr>
          <w:rFonts w:hint="cs"/>
          <w:rtl/>
        </w:rPr>
        <w:t>יועברו לסטודנטים ולא ישמרו במערכת בשום צורה.</w:t>
      </w:r>
    </w:p>
    <w:p w14:paraId="5EA50081" w14:textId="17243EB9" w:rsidR="00140777" w:rsidRPr="00CD6F3F" w:rsidRDefault="00A514EE" w:rsidP="00BE2C4D">
      <w:pPr>
        <w:pStyle w:val="2"/>
        <w:rPr>
          <w:rtl/>
        </w:rPr>
      </w:pPr>
      <w:r>
        <w:rPr>
          <w:rFonts w:hint="cs"/>
          <w:rtl/>
        </w:rPr>
        <w:t>יעשה שימוש ב-</w:t>
      </w:r>
      <w:r>
        <w:t>REST API</w:t>
      </w:r>
      <w:r>
        <w:rPr>
          <w:rFonts w:hint="cs"/>
          <w:rtl/>
        </w:rPr>
        <w:t xml:space="preserve"> או </w:t>
      </w:r>
      <w:r>
        <w:rPr>
          <w:rFonts w:hint="cs"/>
        </w:rPr>
        <w:t>SOAP API</w:t>
      </w:r>
      <w:r>
        <w:rPr>
          <w:rFonts w:hint="cs"/>
          <w:rtl/>
        </w:rPr>
        <w:t xml:space="preserve">. יעשה שימוש בכלים לאבטחת הפרוטוקול כמו </w:t>
      </w:r>
      <w:r>
        <w:t>API Gateway</w:t>
      </w:r>
      <w:r>
        <w:rPr>
          <w:rFonts w:hint="cs"/>
          <w:rtl/>
        </w:rPr>
        <w:t xml:space="preserve">, ושימוש בתשתיות </w:t>
      </w:r>
      <w:r>
        <w:rPr>
          <w:rFonts w:hint="cs"/>
        </w:rPr>
        <w:t>OA</w:t>
      </w:r>
      <w:r>
        <w:t>uth 2.0</w:t>
      </w:r>
      <w:r>
        <w:rPr>
          <w:rFonts w:hint="cs"/>
          <w:rtl/>
        </w:rPr>
        <w:t xml:space="preserve"> לצרכי הזדהות של ה-</w:t>
      </w:r>
      <w:r>
        <w:rPr>
          <w:rFonts w:hint="cs"/>
        </w:rPr>
        <w:t>API</w:t>
      </w:r>
      <w:r>
        <w:rPr>
          <w:rFonts w:hint="cs"/>
          <w:rtl/>
        </w:rPr>
        <w:t>.</w:t>
      </w:r>
    </w:p>
    <w:p w14:paraId="15E2D6BF" w14:textId="77777777" w:rsidR="000E3294" w:rsidRPr="000E3294" w:rsidRDefault="000E3294" w:rsidP="00A120F4">
      <w:pPr>
        <w:pStyle w:val="H4"/>
        <w:rPr>
          <w:rtl/>
        </w:rPr>
      </w:pPr>
    </w:p>
    <w:p w14:paraId="3A550DF1" w14:textId="77777777" w:rsidR="000665C0" w:rsidRPr="000E3294" w:rsidRDefault="000665C0" w:rsidP="00A120F4">
      <w:pPr>
        <w:pStyle w:val="H1"/>
      </w:pPr>
      <w:bookmarkStart w:id="10" w:name="_Toc148448440"/>
      <w:r w:rsidRPr="000E3294">
        <w:rPr>
          <w:rtl/>
        </w:rPr>
        <w:t>ניטור ובקרה</w:t>
      </w:r>
      <w:bookmarkEnd w:id="10"/>
      <w:r w:rsidRPr="000E3294">
        <w:rPr>
          <w:rtl/>
        </w:rPr>
        <w:t xml:space="preserve"> </w:t>
      </w:r>
    </w:p>
    <w:p w14:paraId="6C04A500" w14:textId="77777777" w:rsidR="00594766" w:rsidRPr="000E3294" w:rsidRDefault="00594766" w:rsidP="00BE2C4D">
      <w:pPr>
        <w:pStyle w:val="2"/>
        <w:rPr>
          <w:rtl/>
        </w:rPr>
      </w:pPr>
      <w:r w:rsidRPr="000E3294">
        <w:rPr>
          <w:rtl/>
        </w:rPr>
        <w:t>המערכת, תאפשר קיום לוג אירועים, אשר ניתן יהיה לניטור ולתחקור.</w:t>
      </w:r>
    </w:p>
    <w:p w14:paraId="093AD1A9" w14:textId="77777777" w:rsidR="00594766" w:rsidRPr="000E3294" w:rsidRDefault="00594766" w:rsidP="00BE2C4D">
      <w:pPr>
        <w:pStyle w:val="2"/>
        <w:rPr>
          <w:rtl/>
        </w:rPr>
      </w:pPr>
      <w:r w:rsidRPr="000E3294">
        <w:rPr>
          <w:rtl/>
        </w:rPr>
        <w:t>לוג האירועים יישמר במסד הנתונים של האפליקציה וניתן יהיה לקרוא אותו במידת הצורך. כמו כן</w:t>
      </w:r>
      <w:r w:rsidR="00582716" w:rsidRPr="000E3294">
        <w:rPr>
          <w:rtl/>
        </w:rPr>
        <w:t xml:space="preserve"> </w:t>
      </w:r>
      <w:r w:rsidRPr="000E3294">
        <w:rPr>
          <w:rtl/>
        </w:rPr>
        <w:t xml:space="preserve">ניתן יהיה לייצא לוג זה </w:t>
      </w:r>
      <w:r w:rsidR="00001F84">
        <w:rPr>
          <w:rFonts w:hint="cs"/>
          <w:rtl/>
        </w:rPr>
        <w:t>(</w:t>
      </w:r>
      <w:r w:rsidRPr="000E3294">
        <w:rPr>
          <w:rtl/>
        </w:rPr>
        <w:t>בעדיפות לקבציי אקסל</w:t>
      </w:r>
      <w:r w:rsidR="00001F84">
        <w:rPr>
          <w:rFonts w:hint="cs"/>
          <w:rtl/>
        </w:rPr>
        <w:t>) לטובת ניטור ותחקור בזמן אמת.</w:t>
      </w:r>
      <w:r w:rsidRPr="000E3294">
        <w:rPr>
          <w:rtl/>
        </w:rPr>
        <w:t xml:space="preserve"> </w:t>
      </w:r>
    </w:p>
    <w:p w14:paraId="308A0029" w14:textId="77777777" w:rsidR="00594766" w:rsidRPr="000E3294" w:rsidRDefault="00594766" w:rsidP="00BE2C4D">
      <w:pPr>
        <w:pStyle w:val="2"/>
        <w:rPr>
          <w:rtl/>
        </w:rPr>
      </w:pPr>
      <w:r w:rsidRPr="000E3294">
        <w:rPr>
          <w:rtl/>
        </w:rPr>
        <w:t>לוג האירועים יתנהל בשתי רמות:</w:t>
      </w:r>
    </w:p>
    <w:p w14:paraId="3934EE7A" w14:textId="77777777" w:rsidR="00594766" w:rsidRPr="000E3294" w:rsidRDefault="00594766" w:rsidP="00A120F4">
      <w:pPr>
        <w:rPr>
          <w:rtl/>
        </w:rPr>
      </w:pPr>
      <w:r w:rsidRPr="000E3294">
        <w:rPr>
          <w:rtl/>
        </w:rPr>
        <w:t>רמת ניהול המערכת – לוג זה מיועד לכלול את האירועים המבוצעים ברמת ניהול</w:t>
      </w:r>
      <w:r w:rsidR="00F53D3D" w:rsidRPr="000E3294">
        <w:rPr>
          <w:rtl/>
        </w:rPr>
        <w:t xml:space="preserve"> </w:t>
      </w:r>
      <w:r w:rsidRPr="000E3294">
        <w:rPr>
          <w:rtl/>
        </w:rPr>
        <w:t>האפליקציה</w:t>
      </w:r>
      <w:r w:rsidR="00001F84">
        <w:rPr>
          <w:rFonts w:hint="cs"/>
          <w:rtl/>
        </w:rPr>
        <w:t xml:space="preserve"> ועל ידי משתמשים המוגדרים "מנהלי מערכת"</w:t>
      </w:r>
      <w:r w:rsidRPr="000E3294">
        <w:rPr>
          <w:rtl/>
        </w:rPr>
        <w:t>.</w:t>
      </w:r>
    </w:p>
    <w:p w14:paraId="3EAD8008" w14:textId="77777777" w:rsidR="002A0BC4" w:rsidRPr="000E3294" w:rsidRDefault="00594766" w:rsidP="00A120F4">
      <w:pPr>
        <w:rPr>
          <w:rtl/>
        </w:rPr>
      </w:pPr>
      <w:r w:rsidRPr="000E3294">
        <w:rPr>
          <w:rtl/>
        </w:rPr>
        <w:t>רמת השימוש במערכת – לוג זה מיועד לכלול את האירועים המבוצעים על ידי</w:t>
      </w:r>
      <w:r w:rsidR="002A0BC4" w:rsidRPr="000E3294">
        <w:rPr>
          <w:rtl/>
        </w:rPr>
        <w:t xml:space="preserve"> משתמשי הקצה.</w:t>
      </w:r>
    </w:p>
    <w:p w14:paraId="21159836" w14:textId="77777777" w:rsidR="00594766" w:rsidRPr="000E3294" w:rsidRDefault="00594766" w:rsidP="00BE2C4D">
      <w:pPr>
        <w:pStyle w:val="2"/>
        <w:rPr>
          <w:rtl/>
        </w:rPr>
      </w:pPr>
      <w:r w:rsidRPr="000E3294">
        <w:rPr>
          <w:rtl/>
        </w:rPr>
        <w:t>מדיניות הלוגים תכלול לפחות את המרכיבים הבאים, עבור כל סוגי המשתמשים במערכת</w:t>
      </w:r>
      <w:r w:rsidR="00C3188B" w:rsidRPr="000E3294">
        <w:rPr>
          <w:rtl/>
        </w:rPr>
        <w:t>:</w:t>
      </w:r>
    </w:p>
    <w:p w14:paraId="547D1945" w14:textId="72C9ABDD" w:rsidR="00001F84" w:rsidRDefault="00EA0E37" w:rsidP="00BE2C4D">
      <w:pPr>
        <w:pStyle w:val="H3"/>
      </w:pPr>
      <w:r>
        <w:rPr>
          <w:rFonts w:hint="cs"/>
          <w:rtl/>
        </w:rPr>
        <w:t xml:space="preserve">10.4.1 </w:t>
      </w:r>
      <w:r w:rsidR="00001F84">
        <w:rPr>
          <w:rFonts w:hint="cs"/>
          <w:rtl/>
        </w:rPr>
        <w:t xml:space="preserve">מקור הפעולה: שם משתמש, כתובת </w:t>
      </w:r>
      <w:r w:rsidR="00001F84">
        <w:rPr>
          <w:rFonts w:hint="cs"/>
        </w:rPr>
        <w:t>IP</w:t>
      </w:r>
    </w:p>
    <w:p w14:paraId="5E3F5B1C" w14:textId="5DFEEC4B" w:rsidR="00001F84" w:rsidRDefault="00EA0E37" w:rsidP="00BE2C4D">
      <w:pPr>
        <w:pStyle w:val="H3"/>
      </w:pPr>
      <w:r>
        <w:rPr>
          <w:rFonts w:hint="cs"/>
          <w:rtl/>
        </w:rPr>
        <w:t xml:space="preserve">10.4.2 </w:t>
      </w:r>
      <w:r w:rsidR="00001F84">
        <w:rPr>
          <w:rFonts w:hint="cs"/>
          <w:rtl/>
        </w:rPr>
        <w:t>זמן הפעולה: תאריך ושעה</w:t>
      </w:r>
    </w:p>
    <w:p w14:paraId="3F97225B" w14:textId="29012FD5" w:rsidR="00001F84" w:rsidRDefault="00EA0E37" w:rsidP="00BE2C4D">
      <w:pPr>
        <w:pStyle w:val="H3"/>
      </w:pPr>
      <w:r>
        <w:rPr>
          <w:rFonts w:hint="cs"/>
          <w:rtl/>
        </w:rPr>
        <w:t xml:space="preserve">10.4.3 </w:t>
      </w:r>
      <w:r w:rsidR="00001F84">
        <w:rPr>
          <w:rFonts w:hint="cs"/>
          <w:rtl/>
        </w:rPr>
        <w:t>מידע אודות פעולות במערכת: כניסה, יציאה, ניסיון התחברות, עדכון שדה, מחיקה וכיו"ב</w:t>
      </w:r>
    </w:p>
    <w:p w14:paraId="240DC717" w14:textId="3AE54669" w:rsidR="00001F84" w:rsidRDefault="00EA0E37" w:rsidP="00BE2C4D">
      <w:pPr>
        <w:pStyle w:val="H3"/>
      </w:pPr>
      <w:r>
        <w:rPr>
          <w:rFonts w:hint="cs"/>
          <w:rtl/>
        </w:rPr>
        <w:t xml:space="preserve">10.4.4 </w:t>
      </w:r>
      <w:r w:rsidR="00001F84">
        <w:rPr>
          <w:rFonts w:hint="cs"/>
          <w:rtl/>
        </w:rPr>
        <w:t>פרטי השינוי לרבות ערך ישן וערך חדש</w:t>
      </w:r>
      <w:r w:rsidR="003A2599">
        <w:rPr>
          <w:rFonts w:hint="cs"/>
          <w:rtl/>
        </w:rPr>
        <w:t xml:space="preserve"> יוצגו בלוג </w:t>
      </w:r>
      <w:r w:rsidR="00F311FE">
        <w:rPr>
          <w:rFonts w:hint="cs"/>
          <w:rtl/>
        </w:rPr>
        <w:t>רק כאשר המערכת במצב חקירה זמני כמתואר בסעיף 10.4.7</w:t>
      </w:r>
    </w:p>
    <w:p w14:paraId="3D293A13" w14:textId="1DF27376" w:rsidR="0067183A" w:rsidRPr="0067183A" w:rsidRDefault="00EA0E37" w:rsidP="00BE2C4D">
      <w:pPr>
        <w:pStyle w:val="H3"/>
        <w:rPr>
          <w:rtl/>
        </w:rPr>
      </w:pPr>
      <w:r>
        <w:rPr>
          <w:rFonts w:hint="cs"/>
          <w:rtl/>
        </w:rPr>
        <w:t xml:space="preserve">10.4.5 </w:t>
      </w:r>
      <w:r w:rsidR="00132BE2">
        <w:rPr>
          <w:rFonts w:hint="cs"/>
          <w:rtl/>
        </w:rPr>
        <w:t xml:space="preserve">מערכת הלוגים </w:t>
      </w:r>
      <w:r w:rsidR="00FA3D4D">
        <w:rPr>
          <w:rFonts w:hint="cs"/>
          <w:rtl/>
        </w:rPr>
        <w:t xml:space="preserve">במצב יצור </w:t>
      </w:r>
      <w:r w:rsidR="00132BE2">
        <w:rPr>
          <w:rFonts w:hint="cs"/>
          <w:rtl/>
        </w:rPr>
        <w:t xml:space="preserve">לא תכיל </w:t>
      </w:r>
      <w:r w:rsidR="0067183A">
        <w:rPr>
          <w:rFonts w:hint="cs"/>
          <w:rtl/>
        </w:rPr>
        <w:t>מידע אישי רגיש כפי שמוגדר בחוק (</w:t>
      </w:r>
      <w:r w:rsidR="0067183A" w:rsidRPr="0067183A">
        <w:rPr>
          <w:rtl/>
        </w:rPr>
        <w:t>שילוב של השם המלא עם אחד מהבאים - יוגדר כמידע רגיש:</w:t>
      </w:r>
      <w:r w:rsidR="0067183A">
        <w:rPr>
          <w:rFonts w:hint="cs"/>
          <w:rtl/>
        </w:rPr>
        <w:t xml:space="preserve"> </w:t>
      </w:r>
      <w:r w:rsidR="0067183A" w:rsidRPr="0067183A">
        <w:rPr>
          <w:rtl/>
        </w:rPr>
        <w:t>מספר תעודת זהות</w:t>
      </w:r>
      <w:r w:rsidR="0067183A">
        <w:rPr>
          <w:rFonts w:hint="cs"/>
          <w:rtl/>
        </w:rPr>
        <w:t xml:space="preserve">, </w:t>
      </w:r>
      <w:r w:rsidR="0067183A" w:rsidRPr="0067183A">
        <w:rPr>
          <w:rtl/>
        </w:rPr>
        <w:t>כתובת דואר אלקטרונית</w:t>
      </w:r>
      <w:r w:rsidR="0067183A">
        <w:rPr>
          <w:rFonts w:hint="cs"/>
          <w:rtl/>
        </w:rPr>
        <w:t xml:space="preserve">, </w:t>
      </w:r>
      <w:r w:rsidR="0067183A" w:rsidRPr="0067183A">
        <w:rPr>
          <w:rtl/>
        </w:rPr>
        <w:t xml:space="preserve">מידע על </w:t>
      </w:r>
      <w:r w:rsidR="0067183A" w:rsidRPr="0067183A">
        <w:rPr>
          <w:rtl/>
        </w:rPr>
        <w:lastRenderedPageBreak/>
        <w:t>צנעת</w:t>
      </w:r>
      <w:r w:rsidR="0067183A">
        <w:rPr>
          <w:rFonts w:hint="cs"/>
          <w:rtl/>
        </w:rPr>
        <w:t xml:space="preserve">, </w:t>
      </w:r>
      <w:r w:rsidR="0067183A" w:rsidRPr="0067183A">
        <w:rPr>
          <w:rtl/>
        </w:rPr>
        <w:t>חייו האישיים של אדם, לרבות התנהגותו ברשות היחיד</w:t>
      </w:r>
      <w:r w:rsidR="0067183A">
        <w:rPr>
          <w:rFonts w:hint="cs"/>
          <w:rtl/>
        </w:rPr>
        <w:t xml:space="preserve">, </w:t>
      </w:r>
      <w:r w:rsidR="0067183A" w:rsidRPr="0067183A">
        <w:rPr>
          <w:rtl/>
        </w:rPr>
        <w:t>מידע רפואי או מידע על מצבו הנפשי של אדם</w:t>
      </w:r>
      <w:r w:rsidR="0067183A">
        <w:rPr>
          <w:rFonts w:hint="cs"/>
          <w:rtl/>
        </w:rPr>
        <w:t xml:space="preserve">, </w:t>
      </w:r>
      <w:r w:rsidR="0067183A" w:rsidRPr="0067183A">
        <w:rPr>
          <w:rtl/>
        </w:rPr>
        <w:t>מידע גנטי כהגדרתו בחוק מידע גנטי, התשס"א-2000</w:t>
      </w:r>
      <w:r w:rsidR="0067183A">
        <w:rPr>
          <w:rFonts w:hint="cs"/>
          <w:rtl/>
        </w:rPr>
        <w:t xml:space="preserve">, </w:t>
      </w:r>
      <w:r w:rsidR="0067183A" w:rsidRPr="0067183A">
        <w:rPr>
          <w:rtl/>
        </w:rPr>
        <w:t>חברות באיגודים מקצועיים</w:t>
      </w:r>
      <w:r w:rsidR="0067183A">
        <w:rPr>
          <w:rFonts w:hint="cs"/>
          <w:rtl/>
        </w:rPr>
        <w:t xml:space="preserve">, </w:t>
      </w:r>
      <w:r w:rsidR="0067183A" w:rsidRPr="0067183A">
        <w:rPr>
          <w:rtl/>
        </w:rPr>
        <w:t>מידע אודות דעותיו הפוליטיות או אמונותיו הדתיות של אדם</w:t>
      </w:r>
      <w:r w:rsidR="0067183A">
        <w:rPr>
          <w:rFonts w:hint="cs"/>
          <w:rtl/>
        </w:rPr>
        <w:t xml:space="preserve">, </w:t>
      </w:r>
      <w:r w:rsidR="0067183A" w:rsidRPr="0067183A">
        <w:rPr>
          <w:rtl/>
        </w:rPr>
        <w:t>מידע על אודות עברו הפלילי של אדם</w:t>
      </w:r>
      <w:r w:rsidR="0067183A">
        <w:rPr>
          <w:rFonts w:hint="cs"/>
          <w:rtl/>
        </w:rPr>
        <w:t xml:space="preserve">, </w:t>
      </w:r>
      <w:r w:rsidR="0067183A" w:rsidRPr="0067183A">
        <w:rPr>
          <w:rtl/>
        </w:rPr>
        <w:t>נתוני מיקום</w:t>
      </w:r>
      <w:r>
        <w:rPr>
          <w:rFonts w:hint="cs"/>
          <w:rtl/>
        </w:rPr>
        <w:t xml:space="preserve">, </w:t>
      </w:r>
      <w:r w:rsidR="0067183A" w:rsidRPr="0067183A">
        <w:rPr>
          <w:rtl/>
        </w:rPr>
        <w:t>מידע ביומטרי</w:t>
      </w:r>
      <w:r>
        <w:rPr>
          <w:rFonts w:hint="cs"/>
          <w:rtl/>
        </w:rPr>
        <w:t xml:space="preserve">, </w:t>
      </w:r>
      <w:r w:rsidR="0067183A" w:rsidRPr="0067183A">
        <w:rPr>
          <w:rtl/>
        </w:rPr>
        <w:t>מידע על נכסיו של אדם</w:t>
      </w:r>
      <w:r>
        <w:rPr>
          <w:rFonts w:hint="cs"/>
          <w:rtl/>
        </w:rPr>
        <w:t xml:space="preserve">, </w:t>
      </w:r>
      <w:r w:rsidR="0067183A" w:rsidRPr="0067183A">
        <w:rPr>
          <w:rtl/>
        </w:rPr>
        <w:t>חובותיו והתחייבויותיו הכלכליות</w:t>
      </w:r>
      <w:r>
        <w:rPr>
          <w:rFonts w:hint="cs"/>
          <w:rtl/>
        </w:rPr>
        <w:t xml:space="preserve">, </w:t>
      </w:r>
      <w:r w:rsidR="0067183A" w:rsidRPr="0067183A">
        <w:rPr>
          <w:rtl/>
        </w:rPr>
        <w:t>מצבו הכלכלי או שינוי בו</w:t>
      </w:r>
      <w:r>
        <w:rPr>
          <w:rFonts w:hint="cs"/>
          <w:rtl/>
        </w:rPr>
        <w:t xml:space="preserve">, </w:t>
      </w:r>
      <w:r w:rsidR="0067183A" w:rsidRPr="0067183A">
        <w:rPr>
          <w:rtl/>
        </w:rPr>
        <w:t>יכולתו לעמוד בהתחייבויותיו הכלכלית ומידת עמידתו בהם</w:t>
      </w:r>
      <w:r>
        <w:rPr>
          <w:rFonts w:hint="cs"/>
          <w:rtl/>
        </w:rPr>
        <w:t xml:space="preserve">, </w:t>
      </w:r>
      <w:r w:rsidR="0067183A" w:rsidRPr="0067183A">
        <w:rPr>
          <w:rtl/>
        </w:rPr>
        <w:t>הרגלי צריכה של אדם שיש בהם כדי ללמד על מידע לפי פרטים או על אישיותו של אדם, אמונתו או דעותיו.</w:t>
      </w:r>
      <w:r>
        <w:rPr>
          <w:rFonts w:hint="cs"/>
          <w:rtl/>
        </w:rPr>
        <w:t>)</w:t>
      </w:r>
    </w:p>
    <w:p w14:paraId="7035BADD" w14:textId="3EB4D89C" w:rsidR="000F68D9" w:rsidRDefault="00FA3D4D" w:rsidP="00BE2C4D">
      <w:pPr>
        <w:pStyle w:val="H3"/>
      </w:pPr>
      <w:r>
        <w:rPr>
          <w:rFonts w:hint="cs"/>
          <w:rtl/>
        </w:rPr>
        <w:t xml:space="preserve"> </w:t>
      </w:r>
      <w:r w:rsidR="00EA0E37">
        <w:rPr>
          <w:rFonts w:hint="cs"/>
          <w:rtl/>
        </w:rPr>
        <w:t xml:space="preserve">10.4.6 מערכת הלוגים לא תכיל מידע שמאפשר להגיע למידע רגיש כמו הקוד שמאפשר שליפה של המידע אודות הסטודנט, </w:t>
      </w:r>
      <w:r>
        <w:rPr>
          <w:rFonts w:hint="cs"/>
          <w:rtl/>
        </w:rPr>
        <w:t xml:space="preserve"> </w:t>
      </w:r>
      <w:r w:rsidR="0055443C">
        <w:rPr>
          <w:rFonts w:hint="cs"/>
          <w:rtl/>
        </w:rPr>
        <w:t>מפתחות הצפנה</w:t>
      </w:r>
      <w:r w:rsidR="00EA0E37">
        <w:rPr>
          <w:rFonts w:hint="cs"/>
          <w:rtl/>
        </w:rPr>
        <w:t xml:space="preserve"> ועוד</w:t>
      </w:r>
      <w:r w:rsidR="0055443C">
        <w:rPr>
          <w:rFonts w:hint="cs"/>
          <w:rtl/>
        </w:rPr>
        <w:t>.</w:t>
      </w:r>
    </w:p>
    <w:p w14:paraId="1FBCC4F6" w14:textId="0125F22A" w:rsidR="0055443C" w:rsidRDefault="00EA0E37" w:rsidP="00BE2C4D">
      <w:pPr>
        <w:pStyle w:val="H3"/>
      </w:pPr>
      <w:r>
        <w:rPr>
          <w:rFonts w:hint="cs"/>
          <w:rtl/>
        </w:rPr>
        <w:t xml:space="preserve">10.4.7 </w:t>
      </w:r>
      <w:r w:rsidR="0055443C">
        <w:rPr>
          <w:rFonts w:hint="cs"/>
          <w:rtl/>
        </w:rPr>
        <w:t xml:space="preserve">מערכת הלוגים תכיל מידע </w:t>
      </w:r>
      <w:r w:rsidR="001679A0">
        <w:rPr>
          <w:rFonts w:hint="cs"/>
          <w:rtl/>
        </w:rPr>
        <w:t>רק לגבי ביצוע הפעולות</w:t>
      </w:r>
    </w:p>
    <w:p w14:paraId="2B6689CA" w14:textId="4FACB857" w:rsidR="001679A0" w:rsidRDefault="00EA0E37" w:rsidP="00BE2C4D">
      <w:pPr>
        <w:pStyle w:val="H3"/>
        <w:rPr>
          <w:rtl/>
        </w:rPr>
      </w:pPr>
      <w:r>
        <w:rPr>
          <w:rFonts w:hint="cs"/>
          <w:rtl/>
        </w:rPr>
        <w:t xml:space="preserve">10.4.8 </w:t>
      </w:r>
      <w:r w:rsidR="00FF40A1">
        <w:rPr>
          <w:rFonts w:hint="cs"/>
          <w:rtl/>
        </w:rPr>
        <w:t xml:space="preserve">ניתן יהיה להעביר </w:t>
      </w:r>
      <w:r w:rsidR="00320DB8">
        <w:rPr>
          <w:rFonts w:hint="cs"/>
          <w:rtl/>
        </w:rPr>
        <w:t xml:space="preserve">לוגים למצב זמני </w:t>
      </w:r>
      <w:r w:rsidR="00BE793B">
        <w:rPr>
          <w:rFonts w:hint="cs"/>
          <w:rtl/>
        </w:rPr>
        <w:t>של חקירה בו ישמרו</w:t>
      </w:r>
      <w:r w:rsidR="00320DB8">
        <w:rPr>
          <w:rFonts w:hint="cs"/>
          <w:rtl/>
        </w:rPr>
        <w:t xml:space="preserve"> פרטים מלאים לזמן קצוב של לא יותר מ-36 שעות. לאחר 36 שעות המערכת תחזור באופן אוטומטי למצב </w:t>
      </w:r>
      <w:r w:rsidR="007868AC">
        <w:rPr>
          <w:rFonts w:hint="cs"/>
          <w:rtl/>
        </w:rPr>
        <w:t xml:space="preserve">שבו נתונים אינם מוצגים בלוג, והמידע </w:t>
      </w:r>
      <w:r w:rsidR="00CD10F1">
        <w:rPr>
          <w:rFonts w:hint="cs"/>
          <w:rtl/>
        </w:rPr>
        <w:t>המפורט ימחק באופן אוטומטי</w:t>
      </w:r>
    </w:p>
    <w:p w14:paraId="3F9B8284" w14:textId="77777777" w:rsidR="00381B1A" w:rsidRPr="000E3294" w:rsidRDefault="00381B1A" w:rsidP="00A120F4">
      <w:pPr>
        <w:pStyle w:val="H4"/>
      </w:pPr>
    </w:p>
    <w:p w14:paraId="4BEACE88" w14:textId="77777777" w:rsidR="00071B73" w:rsidRPr="000E3294" w:rsidRDefault="00071B73" w:rsidP="00A120F4">
      <w:pPr>
        <w:pStyle w:val="H1"/>
      </w:pPr>
      <w:bookmarkStart w:id="11" w:name="_Toc148448441"/>
      <w:r w:rsidRPr="000E3294">
        <w:rPr>
          <w:rtl/>
        </w:rPr>
        <w:lastRenderedPageBreak/>
        <w:t>ניהול אירועי</w:t>
      </w:r>
      <w:r w:rsidR="00333EA7">
        <w:rPr>
          <w:rFonts w:hint="cs"/>
          <w:rtl/>
        </w:rPr>
        <w:t xml:space="preserve"> אבטחת מידע</w:t>
      </w:r>
      <w:bookmarkEnd w:id="11"/>
      <w:r w:rsidRPr="000E3294">
        <w:rPr>
          <w:rtl/>
        </w:rPr>
        <w:t xml:space="preserve"> </w:t>
      </w:r>
    </w:p>
    <w:p w14:paraId="0A020350" w14:textId="77777777" w:rsidR="00215BF6" w:rsidRDefault="00215BF6" w:rsidP="00BE2C4D">
      <w:pPr>
        <w:pStyle w:val="2"/>
      </w:pPr>
      <w:r>
        <w:rPr>
          <w:rFonts w:hint="cs"/>
          <w:rtl/>
        </w:rPr>
        <w:t>הספק יישם מנגנוני ניטור ובקרה לצורך זיהוי אירועי אבטחת מידע במערכת.</w:t>
      </w:r>
    </w:p>
    <w:p w14:paraId="0A45C79E" w14:textId="77777777" w:rsidR="00215BF6" w:rsidRDefault="00215BF6" w:rsidP="00BE2C4D">
      <w:pPr>
        <w:pStyle w:val="2"/>
      </w:pPr>
      <w:r>
        <w:rPr>
          <w:rFonts w:hint="cs"/>
          <w:rtl/>
        </w:rPr>
        <w:t>הספק יגדיר נוהל לטיפול באירועי אבטחת מידע אשר יכלול את אופן ההתמודדות עם אירועי אבטחת מידע לרבות דיווח לגורמים רלוונטיים.</w:t>
      </w:r>
    </w:p>
    <w:p w14:paraId="3207AAAD" w14:textId="1A46896D" w:rsidR="00215BF6" w:rsidRDefault="00215BF6" w:rsidP="00BE2C4D">
      <w:pPr>
        <w:pStyle w:val="2"/>
      </w:pPr>
      <w:r>
        <w:rPr>
          <w:rFonts w:hint="cs"/>
          <w:rtl/>
        </w:rPr>
        <w:t xml:space="preserve">הספק מתחייב לעדכן את </w:t>
      </w:r>
      <w:r w:rsidR="00754909">
        <w:rPr>
          <w:rFonts w:hint="cs"/>
          <w:rtl/>
        </w:rPr>
        <w:t>המוסדות</w:t>
      </w:r>
      <w:r>
        <w:rPr>
          <w:rFonts w:hint="cs"/>
          <w:rtl/>
        </w:rPr>
        <w:t xml:space="preserve"> </w:t>
      </w:r>
      <w:r w:rsidR="002D4937">
        <w:rPr>
          <w:rFonts w:hint="cs"/>
          <w:rtl/>
        </w:rPr>
        <w:t xml:space="preserve">באופן </w:t>
      </w:r>
      <w:proofErr w:type="spellStart"/>
      <w:r w:rsidR="002D4937">
        <w:rPr>
          <w:rFonts w:hint="cs"/>
          <w:rtl/>
        </w:rPr>
        <w:t>מיידי</w:t>
      </w:r>
      <w:proofErr w:type="spellEnd"/>
      <w:r w:rsidR="002D4937">
        <w:rPr>
          <w:rFonts w:hint="cs"/>
          <w:rtl/>
        </w:rPr>
        <w:t xml:space="preserve"> </w:t>
      </w:r>
      <w:r>
        <w:rPr>
          <w:rFonts w:hint="cs"/>
          <w:rtl/>
        </w:rPr>
        <w:t xml:space="preserve">בכל חשש של פגיעה במידע של </w:t>
      </w:r>
      <w:r w:rsidR="00754909">
        <w:rPr>
          <w:rFonts w:hint="cs"/>
          <w:rtl/>
        </w:rPr>
        <w:t>המוסדות</w:t>
      </w:r>
      <w:r>
        <w:rPr>
          <w:rFonts w:hint="cs"/>
          <w:rtl/>
        </w:rPr>
        <w:t xml:space="preserve"> (לרבות דלף מידע, שיבוש נתונים ו/או השבתת נתונים).</w:t>
      </w:r>
    </w:p>
    <w:p w14:paraId="6B2B841D" w14:textId="1CF6A68C" w:rsidR="00215BF6" w:rsidRDefault="00215BF6" w:rsidP="00BE2C4D">
      <w:pPr>
        <w:pStyle w:val="2"/>
      </w:pPr>
      <w:r>
        <w:rPr>
          <w:rFonts w:hint="cs"/>
          <w:rtl/>
        </w:rPr>
        <w:t xml:space="preserve">במקרה של אירוע ממשי, הספק מתחייב להעביר לידי </w:t>
      </w:r>
      <w:r w:rsidR="00754909">
        <w:rPr>
          <w:rFonts w:hint="cs"/>
          <w:rtl/>
        </w:rPr>
        <w:t>המוסדות</w:t>
      </w:r>
      <w:r>
        <w:rPr>
          <w:rFonts w:hint="cs"/>
          <w:rtl/>
        </w:rPr>
        <w:t xml:space="preserve"> </w:t>
      </w:r>
      <w:r w:rsidR="002D4937">
        <w:rPr>
          <w:rFonts w:hint="cs"/>
          <w:rtl/>
        </w:rPr>
        <w:t xml:space="preserve">באופן </w:t>
      </w:r>
      <w:proofErr w:type="spellStart"/>
      <w:r w:rsidR="002D4937">
        <w:rPr>
          <w:rFonts w:hint="cs"/>
          <w:rtl/>
        </w:rPr>
        <w:t>מיידי</w:t>
      </w:r>
      <w:proofErr w:type="spellEnd"/>
      <w:r w:rsidR="002D4937">
        <w:rPr>
          <w:rFonts w:hint="cs"/>
          <w:rtl/>
        </w:rPr>
        <w:t xml:space="preserve"> </w:t>
      </w:r>
      <w:r>
        <w:rPr>
          <w:rFonts w:hint="cs"/>
          <w:rtl/>
        </w:rPr>
        <w:t>תחקיר אירוע עם פרטי האירוע, השתלשלות האירועים והנזק שנגרם ו/או העלול להיגרם כתוצאה מהאירוע</w:t>
      </w:r>
      <w:r w:rsidR="002D4937">
        <w:rPr>
          <w:rFonts w:hint="cs"/>
          <w:rtl/>
        </w:rPr>
        <w:t xml:space="preserve">, ואף להפעיל צוות </w:t>
      </w:r>
      <w:r w:rsidR="002D4937">
        <w:rPr>
          <w:rFonts w:hint="cs"/>
        </w:rPr>
        <w:t>IR</w:t>
      </w:r>
      <w:r w:rsidR="002D4937">
        <w:rPr>
          <w:rFonts w:hint="cs"/>
          <w:rtl/>
        </w:rPr>
        <w:t xml:space="preserve"> במידה ו</w:t>
      </w:r>
      <w:r w:rsidR="0090766C">
        <w:rPr>
          <w:rFonts w:hint="cs"/>
          <w:rtl/>
        </w:rPr>
        <w:t>י</w:t>
      </w:r>
      <w:r w:rsidR="002D4937">
        <w:rPr>
          <w:rFonts w:hint="cs"/>
          <w:rtl/>
        </w:rPr>
        <w:t>ידרש.</w:t>
      </w:r>
    </w:p>
    <w:p w14:paraId="7F78417F" w14:textId="77777777" w:rsidR="00333EA7" w:rsidRPr="000E3294" w:rsidRDefault="00333EA7" w:rsidP="00BE2C4D">
      <w:pPr>
        <w:pStyle w:val="2"/>
        <w:numPr>
          <w:ilvl w:val="0"/>
          <w:numId w:val="0"/>
        </w:numPr>
        <w:ind w:left="425"/>
        <w:rPr>
          <w:rtl/>
        </w:rPr>
      </w:pPr>
    </w:p>
    <w:p w14:paraId="437593CE" w14:textId="77777777" w:rsidR="00071B73" w:rsidRPr="000E3294" w:rsidRDefault="002448B1" w:rsidP="00A120F4">
      <w:pPr>
        <w:pStyle w:val="H1"/>
      </w:pPr>
      <w:bookmarkStart w:id="12" w:name="_Toc148448442"/>
      <w:r w:rsidRPr="000E3294">
        <w:rPr>
          <w:rtl/>
        </w:rPr>
        <w:t>גיבוי ושרידות</w:t>
      </w:r>
      <w:bookmarkEnd w:id="12"/>
    </w:p>
    <w:p w14:paraId="10B42A9E" w14:textId="77777777" w:rsidR="00594766" w:rsidRPr="000E3294" w:rsidRDefault="00594766" w:rsidP="00BE2C4D">
      <w:pPr>
        <w:pStyle w:val="2"/>
        <w:rPr>
          <w:rtl/>
        </w:rPr>
      </w:pPr>
      <w:r w:rsidRPr="000E3294">
        <w:rPr>
          <w:rtl/>
        </w:rPr>
        <w:t>ארכיטקטורת המערכת תכלול כלים, שיטות ואמצעים לגיבוי נתונים</w:t>
      </w:r>
      <w:r w:rsidR="005B70E8" w:rsidRPr="000E3294">
        <w:rPr>
          <w:rtl/>
        </w:rPr>
        <w:t xml:space="preserve"> </w:t>
      </w:r>
      <w:r w:rsidRPr="000E3294">
        <w:rPr>
          <w:rtl/>
        </w:rPr>
        <w:t>ולהתאוששות מתקלות ונפילות מערכת אשר יעמדו בדרישות האלה</w:t>
      </w:r>
      <w:r w:rsidR="005B70E8" w:rsidRPr="000E3294">
        <w:rPr>
          <w:rtl/>
        </w:rPr>
        <w:t xml:space="preserve"> </w:t>
      </w:r>
      <w:r w:rsidRPr="000E3294">
        <w:rPr>
          <w:rtl/>
        </w:rPr>
        <w:t>לפחות:</w:t>
      </w:r>
    </w:p>
    <w:p w14:paraId="6AD3AEA3" w14:textId="77777777" w:rsidR="00594766" w:rsidRPr="000E3294" w:rsidRDefault="00594766" w:rsidP="00A120F4">
      <w:pPr>
        <w:rPr>
          <w:rtl/>
        </w:rPr>
      </w:pPr>
      <w:r w:rsidRPr="000E3294">
        <w:rPr>
          <w:rtl/>
        </w:rPr>
        <w:t>ביצוע גיבויים שוטפים, לפחות אחת לארבע שעות, ושמירת לוגים</w:t>
      </w:r>
      <w:r w:rsidR="00131348" w:rsidRPr="000E3294">
        <w:rPr>
          <w:rtl/>
        </w:rPr>
        <w:t xml:space="preserve"> </w:t>
      </w:r>
      <w:r w:rsidRPr="000E3294">
        <w:rPr>
          <w:rtl/>
        </w:rPr>
        <w:t>והיסטוריית גיבויים, לשנה לפחות</w:t>
      </w:r>
      <w:r w:rsidR="00131348" w:rsidRPr="000E3294">
        <w:rPr>
          <w:rtl/>
        </w:rPr>
        <w:t>.</w:t>
      </w:r>
    </w:p>
    <w:p w14:paraId="55DF88BE" w14:textId="77777777" w:rsidR="00594766" w:rsidRPr="000E3294" w:rsidRDefault="00594766" w:rsidP="00A120F4">
      <w:pPr>
        <w:rPr>
          <w:rtl/>
        </w:rPr>
      </w:pPr>
      <w:r w:rsidRPr="000E3294">
        <w:rPr>
          <w:rtl/>
        </w:rPr>
        <w:t>גיבוי שלא הסתיים בהצלחה, יופעל מחדש.</w:t>
      </w:r>
    </w:p>
    <w:p w14:paraId="7B8DBFA8" w14:textId="77777777" w:rsidR="00594766" w:rsidRPr="009011F4" w:rsidRDefault="00594766" w:rsidP="00A120F4">
      <w:pPr>
        <w:rPr>
          <w:rtl/>
        </w:rPr>
      </w:pPr>
      <w:r w:rsidRPr="009011F4">
        <w:rPr>
          <w:rtl/>
        </w:rPr>
        <w:t>ביצוע תהליכי "צילום מצב" ושחזורים יהיה שקוף למשתמשים</w:t>
      </w:r>
      <w:r w:rsidR="00475A5F" w:rsidRPr="009011F4">
        <w:rPr>
          <w:rtl/>
        </w:rPr>
        <w:t xml:space="preserve"> </w:t>
      </w:r>
      <w:r w:rsidRPr="009011F4">
        <w:rPr>
          <w:rtl/>
        </w:rPr>
        <w:t>ולא יגרום להפרעה בפעילותם השוטפת.</w:t>
      </w:r>
    </w:p>
    <w:p w14:paraId="07FE79AF" w14:textId="77777777" w:rsidR="00594766" w:rsidRPr="000E3294" w:rsidRDefault="00594766" w:rsidP="00A120F4">
      <w:pPr>
        <w:rPr>
          <w:rtl/>
        </w:rPr>
      </w:pPr>
      <w:r w:rsidRPr="000E3294">
        <w:rPr>
          <w:rtl/>
        </w:rPr>
        <w:t>הספק יבצע בדיקות שחזור</w:t>
      </w:r>
      <w:r w:rsidR="00215BF6">
        <w:rPr>
          <w:rFonts w:hint="cs"/>
          <w:rtl/>
        </w:rPr>
        <w:t xml:space="preserve"> מדגמיות</w:t>
      </w:r>
      <w:r w:rsidRPr="000E3294">
        <w:rPr>
          <w:rtl/>
        </w:rPr>
        <w:t xml:space="preserve"> באופן תקופתי, </w:t>
      </w:r>
      <w:r w:rsidR="00215BF6">
        <w:rPr>
          <w:rFonts w:hint="cs"/>
          <w:rtl/>
        </w:rPr>
        <w:t xml:space="preserve">לפחות </w:t>
      </w:r>
      <w:r w:rsidRPr="000E3294">
        <w:rPr>
          <w:rtl/>
        </w:rPr>
        <w:t xml:space="preserve">אחת </w:t>
      </w:r>
      <w:r w:rsidR="00215BF6">
        <w:rPr>
          <w:rFonts w:hint="cs"/>
          <w:rtl/>
        </w:rPr>
        <w:t>לחודש</w:t>
      </w:r>
      <w:r w:rsidRPr="000E3294">
        <w:rPr>
          <w:rtl/>
        </w:rPr>
        <w:t>.</w:t>
      </w:r>
    </w:p>
    <w:p w14:paraId="488EE68C" w14:textId="77777777" w:rsidR="00FF7F64" w:rsidRDefault="00594766" w:rsidP="00A120F4">
      <w:r w:rsidRPr="000E3294">
        <w:rPr>
          <w:rtl/>
        </w:rPr>
        <w:t>קיום אתר גיבוי מרוחק לאתר המרכזי עם יכולת מעבר בין</w:t>
      </w:r>
      <w:r w:rsidR="005B70E8" w:rsidRPr="000E3294">
        <w:rPr>
          <w:rtl/>
        </w:rPr>
        <w:t xml:space="preserve"> </w:t>
      </w:r>
      <w:r w:rsidRPr="000E3294">
        <w:rPr>
          <w:rtl/>
        </w:rPr>
        <w:t>האתרים בתוך מספר שעות</w:t>
      </w:r>
      <w:r w:rsidR="00215BF6">
        <w:rPr>
          <w:rFonts w:hint="cs"/>
          <w:rtl/>
        </w:rPr>
        <w:t xml:space="preserve"> בהתאם ל</w:t>
      </w:r>
      <w:r w:rsidR="00215BF6">
        <w:rPr>
          <w:rFonts w:hint="cs"/>
        </w:rPr>
        <w:t>SLA</w:t>
      </w:r>
      <w:r w:rsidR="00215BF6">
        <w:rPr>
          <w:rFonts w:hint="cs"/>
          <w:rtl/>
        </w:rPr>
        <w:t xml:space="preserve"> שיוגדר בהסכם ההתקשרות מול הספק</w:t>
      </w:r>
      <w:r w:rsidRPr="000E3294">
        <w:rPr>
          <w:rtl/>
        </w:rPr>
        <w:t>.</w:t>
      </w:r>
    </w:p>
    <w:p w14:paraId="6172756D" w14:textId="3A30859B" w:rsidR="00215BF6" w:rsidRDefault="0046280C" w:rsidP="00BE2C4D">
      <w:pPr>
        <w:pStyle w:val="2"/>
        <w:rPr>
          <w:rtl/>
        </w:rPr>
      </w:pPr>
      <w:r>
        <w:rPr>
          <w:rFonts w:hint="cs"/>
          <w:rtl/>
        </w:rPr>
        <w:t xml:space="preserve">הספק ישתמש </w:t>
      </w:r>
      <w:r w:rsidR="001240C9">
        <w:rPr>
          <w:rFonts w:hint="cs"/>
          <w:rtl/>
        </w:rPr>
        <w:t xml:space="preserve">לצורך גיבוי </w:t>
      </w:r>
      <w:r w:rsidR="00BC30F1">
        <w:rPr>
          <w:rFonts w:hint="cs"/>
          <w:rtl/>
        </w:rPr>
        <w:t xml:space="preserve">ו- </w:t>
      </w:r>
      <w:r w:rsidR="00BC30F1">
        <w:rPr>
          <w:rFonts w:hint="cs"/>
        </w:rPr>
        <w:t>DR</w:t>
      </w:r>
      <w:r w:rsidR="00BC30F1">
        <w:rPr>
          <w:rFonts w:hint="cs"/>
          <w:rtl/>
        </w:rPr>
        <w:t xml:space="preserve"> </w:t>
      </w:r>
      <w:r w:rsidR="001240C9">
        <w:rPr>
          <w:rFonts w:hint="cs"/>
          <w:rtl/>
        </w:rPr>
        <w:t xml:space="preserve">בכלים מובנים של ספק הענן </w:t>
      </w:r>
      <w:r w:rsidR="00A34355">
        <w:rPr>
          <w:rFonts w:hint="cs"/>
          <w:rtl/>
        </w:rPr>
        <w:t>אשר יכללו:</w:t>
      </w:r>
    </w:p>
    <w:p w14:paraId="12FBF5BB" w14:textId="33475614" w:rsidR="00A34355" w:rsidRDefault="00212930" w:rsidP="00A120F4">
      <w:r>
        <w:rPr>
          <w:rFonts w:hint="cs"/>
          <w:rtl/>
        </w:rPr>
        <w:t xml:space="preserve">שרותי </w:t>
      </w:r>
      <w:r>
        <w:rPr>
          <w:rFonts w:hint="cs"/>
        </w:rPr>
        <w:t>DR</w:t>
      </w:r>
      <w:r>
        <w:rPr>
          <w:rFonts w:hint="cs"/>
          <w:rtl/>
        </w:rPr>
        <w:t xml:space="preserve"> מנוהל להתאוששות מלאה של אפליקציות </w:t>
      </w:r>
      <w:r w:rsidR="003237CA">
        <w:rPr>
          <w:rFonts w:hint="cs"/>
          <w:rtl/>
        </w:rPr>
        <w:t>בענן ללא איבוד מידע</w:t>
      </w:r>
    </w:p>
    <w:p w14:paraId="608F23BB" w14:textId="7EEB97E9" w:rsidR="003237CA" w:rsidRDefault="003237CA" w:rsidP="00A120F4">
      <w:r>
        <w:rPr>
          <w:rFonts w:hint="cs"/>
          <w:rtl/>
        </w:rPr>
        <w:t>כלים המאפשרים המשכיות עסקית (</w:t>
      </w:r>
      <w:r>
        <w:rPr>
          <w:rFonts w:hint="cs"/>
        </w:rPr>
        <w:t>RPO</w:t>
      </w:r>
      <w:r>
        <w:rPr>
          <w:rFonts w:hint="cs"/>
          <w:rtl/>
        </w:rPr>
        <w:t xml:space="preserve"> </w:t>
      </w:r>
      <w:r w:rsidR="00D3256F">
        <w:rPr>
          <w:rFonts w:hint="cs"/>
          <w:rtl/>
        </w:rPr>
        <w:t>של שניות) בעלות נמוכה</w:t>
      </w:r>
    </w:p>
    <w:p w14:paraId="553EF92B" w14:textId="325380C0" w:rsidR="00D3256F" w:rsidRDefault="00D3256F" w:rsidP="00A120F4">
      <w:r>
        <w:rPr>
          <w:rFonts w:hint="cs"/>
          <w:rtl/>
        </w:rPr>
        <w:t xml:space="preserve">הגנה מפני התקפות </w:t>
      </w:r>
      <w:r w:rsidR="002B665C">
        <w:t>Ransomware</w:t>
      </w:r>
      <w:r w:rsidR="002B665C">
        <w:rPr>
          <w:rFonts w:hint="cs"/>
          <w:rtl/>
        </w:rPr>
        <w:t xml:space="preserve"> על ידי חזרה לכל נקודת זמן</w:t>
      </w:r>
    </w:p>
    <w:p w14:paraId="5FAFB53B" w14:textId="1AC8EBC3" w:rsidR="00AD265B" w:rsidRDefault="00983863" w:rsidP="00A120F4">
      <w:pPr>
        <w:pStyle w:val="H1"/>
      </w:pPr>
      <w:bookmarkStart w:id="13" w:name="_Toc148448443"/>
      <w:r>
        <w:rPr>
          <w:rFonts w:hint="cs"/>
          <w:rtl/>
        </w:rPr>
        <w:lastRenderedPageBreak/>
        <w:t>בדיקות חדירות</w:t>
      </w:r>
      <w:bookmarkEnd w:id="13"/>
    </w:p>
    <w:p w14:paraId="14964A0F" w14:textId="196BB607" w:rsidR="00983863" w:rsidRPr="00BF221E" w:rsidRDefault="00983863" w:rsidP="00A120F4">
      <w:pPr>
        <w:pStyle w:val="2"/>
      </w:pPr>
      <w:r w:rsidRPr="00BF221E">
        <w:rPr>
          <w:rtl/>
        </w:rPr>
        <w:t xml:space="preserve">בדיקת חדירות - </w:t>
      </w:r>
      <w:r w:rsidR="00F42C6F" w:rsidRPr="00BF221E">
        <w:rPr>
          <w:rFonts w:hint="cs"/>
          <w:rtl/>
        </w:rPr>
        <w:t>הספק</w:t>
      </w:r>
      <w:r w:rsidRPr="00BF221E">
        <w:rPr>
          <w:rtl/>
        </w:rPr>
        <w:t xml:space="preserve"> מתחייב לבצע בדיקות </w:t>
      </w:r>
      <w:r w:rsidR="00027CCF" w:rsidRPr="00BF221E">
        <w:rPr>
          <w:rFonts w:hint="cs"/>
          <w:rtl/>
        </w:rPr>
        <w:t xml:space="preserve">חדירות </w:t>
      </w:r>
      <w:r w:rsidRPr="00BF221E">
        <w:rPr>
          <w:rtl/>
        </w:rPr>
        <w:t xml:space="preserve">באמצעות חברה חיצונית בלתי תלויה המתמחה בבדיקות </w:t>
      </w:r>
      <w:r w:rsidR="00027CCF" w:rsidRPr="00BF221E">
        <w:rPr>
          <w:rFonts w:hint="cs"/>
          <w:rtl/>
        </w:rPr>
        <w:t xml:space="preserve">חדירות </w:t>
      </w:r>
      <w:r w:rsidRPr="00BF221E">
        <w:rPr>
          <w:rtl/>
        </w:rPr>
        <w:t xml:space="preserve">אפליקטיביות ותשתיתי למערכות המשמשות לאחסון, עיבוד והתשתיות התומכות במכרז זה. בדיקות אלה יבוצעו </w:t>
      </w:r>
      <w:r w:rsidR="00132CD9" w:rsidRPr="00BF221E">
        <w:rPr>
          <w:rFonts w:hint="cs"/>
          <w:rtl/>
        </w:rPr>
        <w:t xml:space="preserve">לפני העלאה לייצור </w:t>
      </w:r>
      <w:r w:rsidR="00E67EED" w:rsidRPr="00BF221E">
        <w:rPr>
          <w:rFonts w:hint="cs"/>
          <w:rtl/>
        </w:rPr>
        <w:t>ואחת לשנתיים כחלק מתהליך התחזוקה</w:t>
      </w:r>
      <w:r w:rsidR="00027CCF" w:rsidRPr="00BF221E">
        <w:rPr>
          <w:rFonts w:hint="cs"/>
          <w:rtl/>
        </w:rPr>
        <w:t xml:space="preserve"> החברה שתבצע את בדיקת החדירות תיבחר ע"י מנהל אבטחת המידע  של מחב"א בהסכמת מנהלי אבטחת של המוסדות האקדמיים</w:t>
      </w:r>
      <w:r w:rsidR="00E67EED" w:rsidRPr="00BF221E">
        <w:rPr>
          <w:rFonts w:hint="cs"/>
          <w:rtl/>
        </w:rPr>
        <w:t>.</w:t>
      </w:r>
    </w:p>
    <w:p w14:paraId="64A3D992" w14:textId="181A73DD" w:rsidR="00983863" w:rsidRPr="005C7B76" w:rsidRDefault="00983863" w:rsidP="00A120F4">
      <w:pPr>
        <w:pStyle w:val="2"/>
        <w:rPr>
          <w:rtl/>
        </w:rPr>
      </w:pPr>
      <w:r>
        <w:t>Code review</w:t>
      </w:r>
      <w:r>
        <w:rPr>
          <w:rFonts w:hint="cs"/>
          <w:rtl/>
        </w:rPr>
        <w:t xml:space="preserve"> </w:t>
      </w:r>
      <w:r w:rsidR="00F42C6F">
        <w:rPr>
          <w:rtl/>
        </w:rPr>
        <w:t>–</w:t>
      </w:r>
      <w:r>
        <w:rPr>
          <w:rFonts w:hint="cs"/>
          <w:rtl/>
        </w:rPr>
        <w:t xml:space="preserve"> </w:t>
      </w:r>
      <w:r w:rsidRPr="005C7B76">
        <w:rPr>
          <w:rtl/>
        </w:rPr>
        <w:t>ה</w:t>
      </w:r>
      <w:r w:rsidR="00F42C6F">
        <w:rPr>
          <w:rFonts w:hint="cs"/>
          <w:rtl/>
        </w:rPr>
        <w:t xml:space="preserve">ספק </w:t>
      </w:r>
      <w:r w:rsidRPr="005C7B76">
        <w:rPr>
          <w:rtl/>
        </w:rPr>
        <w:t>מתחייב לבצע</w:t>
      </w:r>
      <w:r>
        <w:rPr>
          <w:rFonts w:hint="cs"/>
          <w:rtl/>
        </w:rPr>
        <w:t xml:space="preserve"> סריקת קוד דינאמי וסטטית, דוח יועבר לאנשי אבטחת מידע של </w:t>
      </w:r>
      <w:r w:rsidR="00F42C6F">
        <w:rPr>
          <w:rFonts w:hint="cs"/>
          <w:rtl/>
        </w:rPr>
        <w:t>המוסדות</w:t>
      </w:r>
      <w:r>
        <w:rPr>
          <w:rFonts w:hint="cs"/>
          <w:rtl/>
        </w:rPr>
        <w:t>.</w:t>
      </w:r>
      <w:r w:rsidR="00E67EED">
        <w:rPr>
          <w:rFonts w:hint="cs"/>
          <w:rtl/>
        </w:rPr>
        <w:t xml:space="preserve"> התהליך יבוצע לפני העלאה לייצור ו</w:t>
      </w:r>
      <w:r w:rsidR="008A5165">
        <w:rPr>
          <w:rFonts w:hint="cs"/>
          <w:rtl/>
        </w:rPr>
        <w:t>כן בעקבות פעילויות תחזוקה</w:t>
      </w:r>
    </w:p>
    <w:p w14:paraId="7CDE91BF" w14:textId="552D4679" w:rsidR="00983863" w:rsidRDefault="00983863" w:rsidP="00A120F4">
      <w:pPr>
        <w:pStyle w:val="2"/>
      </w:pPr>
      <w:r w:rsidRPr="005C7B76">
        <w:rPr>
          <w:rtl/>
        </w:rPr>
        <w:t xml:space="preserve">על  </w:t>
      </w:r>
      <w:r w:rsidR="00EE1B87">
        <w:rPr>
          <w:rFonts w:hint="cs"/>
          <w:rtl/>
        </w:rPr>
        <w:t xml:space="preserve">הספק </w:t>
      </w:r>
      <w:r w:rsidRPr="005C7B76">
        <w:rPr>
          <w:rtl/>
        </w:rPr>
        <w:t>לתקן את הליקויים שהתגלו בבדיקת חדירות טרם עליית המערכת לייצור.</w:t>
      </w:r>
    </w:p>
    <w:p w14:paraId="1A0642B3" w14:textId="77777777" w:rsidR="00167DFC" w:rsidRDefault="00167DFC" w:rsidP="00BE2C4D">
      <w:pPr>
        <w:pStyle w:val="2"/>
        <w:numPr>
          <w:ilvl w:val="0"/>
          <w:numId w:val="0"/>
        </w:numPr>
        <w:ind w:left="857" w:hanging="432"/>
        <w:rPr>
          <w:rtl/>
        </w:rPr>
      </w:pPr>
    </w:p>
    <w:p w14:paraId="183B0040" w14:textId="0418215B" w:rsidR="00167DFC" w:rsidRPr="00167DFC" w:rsidRDefault="00167DFC" w:rsidP="00A120F4">
      <w:pPr>
        <w:pStyle w:val="H1"/>
      </w:pPr>
      <w:bookmarkStart w:id="14" w:name="_Toc148448444"/>
      <w:r w:rsidRPr="00167DFC">
        <w:rPr>
          <w:rtl/>
        </w:rPr>
        <w:t>שמירה על סודיות ופרטיות</w:t>
      </w:r>
      <w:bookmarkEnd w:id="14"/>
    </w:p>
    <w:p w14:paraId="2A8548B4" w14:textId="2D66B4B0" w:rsidR="00167DFC" w:rsidRPr="00DF2F9D" w:rsidRDefault="00167DFC" w:rsidP="00A120F4">
      <w:pPr>
        <w:pStyle w:val="2"/>
      </w:pPr>
      <w:r w:rsidRPr="00DF2F9D">
        <w:rPr>
          <w:rtl/>
        </w:rPr>
        <w:t>הספק מתחייב לעמוד בהוראות חוק המחשבים</w:t>
      </w:r>
      <w:r w:rsidRPr="00DF2F9D">
        <w:t>,</w:t>
      </w:r>
      <w:r w:rsidRPr="00DF2F9D">
        <w:rPr>
          <w:rtl/>
        </w:rPr>
        <w:t xml:space="preserve"> </w:t>
      </w:r>
      <w:r w:rsidRPr="00DF2F9D">
        <w:rPr>
          <w:rFonts w:hint="cs"/>
          <w:rtl/>
        </w:rPr>
        <w:t xml:space="preserve"> </w:t>
      </w:r>
      <w:proofErr w:type="spellStart"/>
      <w:r w:rsidRPr="00DF2F9D">
        <w:rPr>
          <w:rtl/>
        </w:rPr>
        <w:t>התשנ</w:t>
      </w:r>
      <w:proofErr w:type="spellEnd"/>
      <w:r w:rsidRPr="00DF2F9D">
        <w:t>"</w:t>
      </w:r>
      <w:r w:rsidRPr="00DF2F9D">
        <w:rPr>
          <w:rtl/>
        </w:rPr>
        <w:t xml:space="preserve">ה </w:t>
      </w:r>
      <w:r w:rsidRPr="00DF2F9D">
        <w:t>1995</w:t>
      </w:r>
      <w:r w:rsidRPr="00DF2F9D">
        <w:rPr>
          <w:rtl/>
        </w:rPr>
        <w:t xml:space="preserve"> </w:t>
      </w:r>
      <w:r w:rsidRPr="00DF2F9D">
        <w:t>–</w:t>
      </w:r>
      <w:r w:rsidRPr="00DF2F9D">
        <w:rPr>
          <w:rtl/>
        </w:rPr>
        <w:t xml:space="preserve"> דיני הגנת</w:t>
      </w:r>
      <w:r w:rsidRPr="00DF2F9D">
        <w:rPr>
          <w:rFonts w:hint="cs"/>
          <w:rtl/>
        </w:rPr>
        <w:t xml:space="preserve"> </w:t>
      </w:r>
      <w:r w:rsidRPr="00DF2F9D">
        <w:rPr>
          <w:rtl/>
        </w:rPr>
        <w:t xml:space="preserve">הפרטיות ובכללם חוק הגנת הפרטיות, </w:t>
      </w:r>
      <w:proofErr w:type="spellStart"/>
      <w:r w:rsidRPr="00DF2F9D">
        <w:rPr>
          <w:rtl/>
        </w:rPr>
        <w:t>התשמ"א</w:t>
      </w:r>
      <w:proofErr w:type="spellEnd"/>
      <w:r w:rsidRPr="00DF2F9D">
        <w:rPr>
          <w:rtl/>
        </w:rPr>
        <w:t>, 1981</w:t>
      </w:r>
      <w:r w:rsidRPr="00DF2F9D">
        <w:rPr>
          <w:rFonts w:hint="cs"/>
          <w:rtl/>
        </w:rPr>
        <w:t xml:space="preserve"> </w:t>
      </w:r>
      <w:r w:rsidRPr="00DF2F9D">
        <w:rPr>
          <w:rtl/>
        </w:rPr>
        <w:t>ותקנות הגנת הפרטיות</w:t>
      </w:r>
      <w:r w:rsidRPr="00DF2F9D">
        <w:rPr>
          <w:rFonts w:hint="cs"/>
          <w:rtl/>
        </w:rPr>
        <w:t xml:space="preserve"> </w:t>
      </w:r>
      <w:hyperlink r:id="rId9">
        <w:r w:rsidRPr="00DF2F9D">
          <w:t>)</w:t>
        </w:r>
        <w:r w:rsidRPr="00DF2F9D">
          <w:rPr>
            <w:rtl/>
          </w:rPr>
          <w:t xml:space="preserve">אבטחת מידע </w:t>
        </w:r>
        <w:r w:rsidRPr="00DF2F9D">
          <w:t>(</w:t>
        </w:r>
        <w:r w:rsidRPr="00DF2F9D">
          <w:rPr>
            <w:rtl/>
          </w:rPr>
          <w:t xml:space="preserve"> התשע</w:t>
        </w:r>
        <w:r w:rsidRPr="00DF2F9D">
          <w:t>"</w:t>
        </w:r>
        <w:r w:rsidRPr="00DF2F9D">
          <w:rPr>
            <w:rtl/>
          </w:rPr>
          <w:t xml:space="preserve">ז </w:t>
        </w:r>
        <w:r w:rsidRPr="00DF2F9D">
          <w:t>.2017</w:t>
        </w:r>
      </w:hyperlink>
    </w:p>
    <w:p w14:paraId="5642F6BC" w14:textId="77777777" w:rsidR="00167DFC" w:rsidRPr="00DF2F9D" w:rsidRDefault="00167DFC" w:rsidP="00A120F4">
      <w:pPr>
        <w:pStyle w:val="2"/>
        <w:sectPr w:rsidR="00167DFC" w:rsidRPr="00DF2F9D">
          <w:headerReference w:type="default" r:id="rId10"/>
          <w:footerReference w:type="default" r:id="rId11"/>
          <w:pgSz w:w="11910" w:h="16840"/>
          <w:pgMar w:top="2760" w:right="1680" w:bottom="1140" w:left="1260" w:header="776" w:footer="957" w:gutter="0"/>
          <w:cols w:space="720"/>
        </w:sectPr>
      </w:pPr>
    </w:p>
    <w:p w14:paraId="436A8BC2" w14:textId="0AD2E1BC" w:rsidR="00167DFC" w:rsidRPr="00DF2F9D" w:rsidRDefault="00167DFC" w:rsidP="00A120F4">
      <w:pPr>
        <w:pStyle w:val="2"/>
      </w:pPr>
      <w:r w:rsidRPr="00DF2F9D">
        <w:rPr>
          <w:rtl/>
        </w:rPr>
        <w:lastRenderedPageBreak/>
        <w:t>הספק מתחייב למלא אחר כל הוראות אבטחת המידע לגבי שמירת מידע כפי</w:t>
      </w:r>
      <w:r w:rsidRPr="00DF2F9D">
        <w:rPr>
          <w:rFonts w:hint="cs"/>
          <w:rtl/>
        </w:rPr>
        <w:t xml:space="preserve"> </w:t>
      </w:r>
      <w:r w:rsidRPr="00DF2F9D">
        <w:rPr>
          <w:rtl/>
        </w:rPr>
        <w:t>שיועברו ע</w:t>
      </w:r>
      <w:r w:rsidRPr="00DF2F9D">
        <w:t>"</w:t>
      </w:r>
      <w:r w:rsidRPr="00DF2F9D">
        <w:rPr>
          <w:rtl/>
        </w:rPr>
        <w:t>י מחב”א</w:t>
      </w:r>
      <w:r w:rsidRPr="00DF2F9D">
        <w:rPr>
          <w:rFonts w:hint="cs"/>
          <w:rtl/>
        </w:rPr>
        <w:t xml:space="preserve"> </w:t>
      </w:r>
      <w:r w:rsidRPr="00DF2F9D">
        <w:rPr>
          <w:rtl/>
        </w:rPr>
        <w:t>והמוסדות</w:t>
      </w:r>
      <w:r w:rsidRPr="00DF2F9D">
        <w:t>.</w:t>
      </w:r>
    </w:p>
    <w:p w14:paraId="69806F96" w14:textId="17BEF5C3" w:rsidR="00167DFC" w:rsidRPr="00167DFC" w:rsidRDefault="00167DFC" w:rsidP="00A120F4">
      <w:pPr>
        <w:pStyle w:val="2"/>
      </w:pPr>
      <w:r w:rsidRPr="00167DFC">
        <w:rPr>
          <w:rtl/>
        </w:rPr>
        <w:t>הספק ידאג לאבטחת כל חומר שיגיע אליו במסגרת ביצוע התחייבויותיו על פי</w:t>
      </w:r>
      <w:r w:rsidRPr="00167DFC">
        <w:rPr>
          <w:rFonts w:hint="cs"/>
          <w:rtl/>
        </w:rPr>
        <w:t xml:space="preserve"> </w:t>
      </w:r>
      <w:r w:rsidRPr="00167DFC">
        <w:rPr>
          <w:rtl/>
        </w:rPr>
        <w:t>הסכם זה ויהיה אחראי כלפי מחב”א והמוסדות על כל המידע המועבר אליו או דרכו לרבות דוחות</w:t>
      </w:r>
      <w:r w:rsidRPr="00167DFC">
        <w:t>,</w:t>
      </w:r>
      <w:r w:rsidRPr="00167DFC">
        <w:rPr>
          <w:rtl/>
        </w:rPr>
        <w:t xml:space="preserve"> נתונים אישיים</w:t>
      </w:r>
      <w:r w:rsidRPr="00167DFC">
        <w:t>,</w:t>
      </w:r>
      <w:r w:rsidRPr="00167DFC">
        <w:rPr>
          <w:rtl/>
        </w:rPr>
        <w:t xml:space="preserve"> תכתובות </w:t>
      </w:r>
      <w:proofErr w:type="spellStart"/>
      <w:r w:rsidRPr="00167DFC">
        <w:rPr>
          <w:rtl/>
        </w:rPr>
        <w:t>דוא</w:t>
      </w:r>
      <w:proofErr w:type="spellEnd"/>
      <w:r w:rsidRPr="00167DFC">
        <w:t>"</w:t>
      </w:r>
      <w:r w:rsidRPr="00167DFC">
        <w:rPr>
          <w:rtl/>
        </w:rPr>
        <w:t>ל</w:t>
      </w:r>
      <w:r w:rsidRPr="00167DFC">
        <w:t>,</w:t>
      </w:r>
      <w:r w:rsidRPr="00167DFC">
        <w:rPr>
          <w:rtl/>
        </w:rPr>
        <w:t xml:space="preserve"> קבצים</w:t>
      </w:r>
      <w:r w:rsidRPr="00167DFC">
        <w:t>,</w:t>
      </w:r>
      <w:r w:rsidRPr="00167DFC">
        <w:rPr>
          <w:rtl/>
        </w:rPr>
        <w:t xml:space="preserve"> מסמכים</w:t>
      </w:r>
      <w:r w:rsidRPr="00167DFC">
        <w:t>,</w:t>
      </w:r>
      <w:r w:rsidRPr="00167DFC">
        <w:rPr>
          <w:rtl/>
        </w:rPr>
        <w:t xml:space="preserve"> שרטוטים וכיו</w:t>
      </w:r>
      <w:r w:rsidRPr="00167DFC">
        <w:t>"</w:t>
      </w:r>
      <w:r w:rsidRPr="00167DFC">
        <w:rPr>
          <w:rtl/>
        </w:rPr>
        <w:t>ב על</w:t>
      </w:r>
      <w:r w:rsidRPr="00167DFC">
        <w:rPr>
          <w:rFonts w:hint="cs"/>
          <w:rtl/>
        </w:rPr>
        <w:t xml:space="preserve"> </w:t>
      </w:r>
      <w:r w:rsidRPr="00167DFC">
        <w:rPr>
          <w:rtl/>
        </w:rPr>
        <w:t>פי ההנחיות שיועברו על ידי מחב”א והמוסדות</w:t>
      </w:r>
      <w:r w:rsidRPr="00167DFC">
        <w:t>.</w:t>
      </w:r>
    </w:p>
    <w:p w14:paraId="7F45ACB9" w14:textId="1DA98869" w:rsidR="00167DFC" w:rsidRPr="00167DFC" w:rsidRDefault="00167DFC" w:rsidP="00A120F4">
      <w:pPr>
        <w:pStyle w:val="2"/>
      </w:pPr>
      <w:r w:rsidRPr="00167DFC">
        <w:rPr>
          <w:rtl/>
        </w:rPr>
        <w:t>באחריות הספק לדאוג לחיסיון</w:t>
      </w:r>
      <w:r w:rsidRPr="00167DFC">
        <w:t>,</w:t>
      </w:r>
      <w:r w:rsidRPr="00167DFC">
        <w:rPr>
          <w:rtl/>
        </w:rPr>
        <w:t xml:space="preserve"> אמינות וזמינות המידע של מחב”א והמוסדות שברשותו</w:t>
      </w:r>
      <w:r w:rsidRPr="00167DFC">
        <w:t>.</w:t>
      </w:r>
    </w:p>
    <w:p w14:paraId="2F00303E" w14:textId="19F7EF1B" w:rsidR="00167DFC" w:rsidRPr="00DF2F9D" w:rsidRDefault="00167DFC" w:rsidP="00A120F4">
      <w:pPr>
        <w:pStyle w:val="2"/>
      </w:pPr>
      <w:r w:rsidRPr="00DF2F9D">
        <w:rPr>
          <w:rtl/>
        </w:rPr>
        <w:t>הספק יהיה אחראי לכל עקיפה או ניסיון עקיפת מנגנוני אבטחה ובקרות גישה</w:t>
      </w:r>
      <w:r w:rsidRPr="00DF2F9D">
        <w:rPr>
          <w:rFonts w:hint="cs"/>
          <w:rtl/>
        </w:rPr>
        <w:t xml:space="preserve"> </w:t>
      </w:r>
      <w:r w:rsidRPr="00DF2F9D">
        <w:rPr>
          <w:rtl/>
        </w:rPr>
        <w:t>לתשתיות שונות</w:t>
      </w:r>
      <w:r w:rsidRPr="00DF2F9D">
        <w:t>,</w:t>
      </w:r>
      <w:r w:rsidRPr="00DF2F9D">
        <w:rPr>
          <w:rFonts w:hint="cs"/>
          <w:rtl/>
        </w:rPr>
        <w:t xml:space="preserve"> </w:t>
      </w:r>
      <w:r w:rsidRPr="00DF2F9D">
        <w:rPr>
          <w:rtl/>
        </w:rPr>
        <w:t>שיבוצע על ידי מי מהעובדים מטעמו</w:t>
      </w:r>
      <w:r w:rsidRPr="00DF2F9D">
        <w:t>.</w:t>
      </w:r>
    </w:p>
    <w:p w14:paraId="354777E4" w14:textId="300EA4E1" w:rsidR="00167DFC" w:rsidRPr="00167DFC" w:rsidRDefault="00167DFC" w:rsidP="00A120F4">
      <w:pPr>
        <w:pStyle w:val="2"/>
      </w:pPr>
      <w:r w:rsidRPr="00167DFC">
        <w:rPr>
          <w:rtl/>
        </w:rPr>
        <w:t>בעת אירוע אבטחת מידע או אירוע חריג אצל הספק בו קיים חשד לגבי דלף מידע</w:t>
      </w:r>
      <w:r w:rsidRPr="00167DFC">
        <w:rPr>
          <w:rFonts w:hint="cs"/>
          <w:rtl/>
        </w:rPr>
        <w:t xml:space="preserve"> </w:t>
      </w:r>
      <w:r w:rsidRPr="00167DFC">
        <w:rPr>
          <w:rtl/>
        </w:rPr>
        <w:t>של מחב”א והמוסדות</w:t>
      </w:r>
      <w:r w:rsidRPr="00167DFC">
        <w:t>,</w:t>
      </w:r>
      <w:r w:rsidRPr="00167DFC">
        <w:rPr>
          <w:rtl/>
        </w:rPr>
        <w:t xml:space="preserve"> הספק מחויב להודיע באופן מידי לאיש הקשר מטעם מחב”א והמוסדות</w:t>
      </w:r>
      <w:r w:rsidRPr="00167DFC">
        <w:t>.</w:t>
      </w:r>
    </w:p>
    <w:p w14:paraId="11CF369B" w14:textId="474F5CAB" w:rsidR="00167DFC" w:rsidRPr="00167DFC" w:rsidRDefault="00167DFC" w:rsidP="00A120F4">
      <w:pPr>
        <w:pStyle w:val="2"/>
        <w:rPr>
          <w:rtl/>
        </w:rPr>
      </w:pPr>
      <w:r w:rsidRPr="00167DFC">
        <w:rPr>
          <w:rtl/>
        </w:rPr>
        <w:t>הספק מתחייב לשתף פעולה עם מחב”א והמוסדות בכל אירוע חריג בו מעורב עובד הספק</w:t>
      </w:r>
      <w:r w:rsidRPr="00167DFC">
        <w:rPr>
          <w:rFonts w:hint="cs"/>
          <w:rtl/>
        </w:rPr>
        <w:t>,</w:t>
      </w:r>
      <w:r w:rsidRPr="00167DFC">
        <w:rPr>
          <w:rtl/>
        </w:rPr>
        <w:t xml:space="preserve"> או</w:t>
      </w:r>
      <w:r w:rsidRPr="00167DFC">
        <w:t xml:space="preserve"> </w:t>
      </w:r>
      <w:r w:rsidRPr="00167DFC">
        <w:rPr>
          <w:rtl/>
        </w:rPr>
        <w:t>שקיים חשד למעורבות שיש עמה השלכה ישירה או עקיפה על ביטחון מערכות המידע של מחב”א והמוסדות</w:t>
      </w:r>
      <w:r w:rsidRPr="00167DFC">
        <w:t>,</w:t>
      </w:r>
      <w:r w:rsidRPr="00167DFC">
        <w:rPr>
          <w:rtl/>
        </w:rPr>
        <w:t xml:space="preserve"> בכל הפרה או חשד להפרה של חוקים תקנות או נהלי אבטחת מידע כולל בחקירת אירועים או חשדות לחריגות אבטחת מידע או דליפת מידע של מחב”א והמוסדות</w:t>
      </w:r>
      <w:r w:rsidRPr="00167DFC">
        <w:rPr>
          <w:rFonts w:hint="cs"/>
          <w:rtl/>
        </w:rPr>
        <w:t xml:space="preserve"> </w:t>
      </w:r>
      <w:r w:rsidRPr="00167DFC">
        <w:rPr>
          <w:rtl/>
        </w:rPr>
        <w:t>לגורמים בלתי מורשים</w:t>
      </w:r>
      <w:r w:rsidRPr="00167DFC">
        <w:t>.</w:t>
      </w:r>
    </w:p>
    <w:p w14:paraId="0BDBBC5E" w14:textId="530A0D04" w:rsidR="00167DFC" w:rsidRPr="00BF617C" w:rsidRDefault="00167DFC" w:rsidP="00A120F4">
      <w:pPr>
        <w:pStyle w:val="2"/>
      </w:pPr>
      <w:r w:rsidRPr="00167DFC">
        <w:rPr>
          <w:rtl/>
        </w:rPr>
        <w:t xml:space="preserve">מידע </w:t>
      </w:r>
      <w:r w:rsidRPr="00167DFC">
        <w:rPr>
          <w:rFonts w:hint="cs"/>
          <w:rtl/>
        </w:rPr>
        <w:t xml:space="preserve">רגיש של מחב"א והמוסדות </w:t>
      </w:r>
      <w:r w:rsidRPr="00167DFC">
        <w:rPr>
          <w:rtl/>
        </w:rPr>
        <w:t>יהיה נגיש לעובדי הספק ע</w:t>
      </w:r>
      <w:r w:rsidRPr="00167DFC">
        <w:t>"</w:t>
      </w:r>
      <w:r w:rsidRPr="00167DFC">
        <w:rPr>
          <w:rtl/>
        </w:rPr>
        <w:t xml:space="preserve">פ הגדרת הצורך לדעת </w:t>
      </w:r>
      <w:r w:rsidRPr="00167DFC">
        <w:t>Know)</w:t>
      </w:r>
      <w:r w:rsidRPr="00167DFC">
        <w:rPr>
          <w:rtl/>
        </w:rPr>
        <w:t xml:space="preserve"> </w:t>
      </w:r>
      <w:r w:rsidRPr="00167DFC">
        <w:t>to</w:t>
      </w:r>
      <w:r w:rsidRPr="00167DFC">
        <w:rPr>
          <w:rtl/>
        </w:rPr>
        <w:t xml:space="preserve"> </w:t>
      </w:r>
      <w:r w:rsidRPr="00167DFC">
        <w:t>(Need</w:t>
      </w:r>
      <w:r w:rsidRPr="00167DFC">
        <w:rPr>
          <w:rFonts w:hint="cs"/>
          <w:rtl/>
        </w:rPr>
        <w:t>.</w:t>
      </w:r>
    </w:p>
    <w:p w14:paraId="07D62969" w14:textId="4252EAD8" w:rsidR="00167DFC" w:rsidRPr="00167DFC" w:rsidRDefault="00167DFC" w:rsidP="00A120F4">
      <w:pPr>
        <w:pStyle w:val="2"/>
      </w:pPr>
      <w:r w:rsidRPr="00167DFC">
        <w:rPr>
          <w:rtl/>
        </w:rPr>
        <w:t>הכנת עותקים לצרכי עבודה אצל הספק תיעשה על פי צורך בלבד ותפוצתם תהא</w:t>
      </w:r>
    </w:p>
    <w:p w14:paraId="3DFF4AA8" w14:textId="60EC8EEF" w:rsidR="00167DFC" w:rsidRPr="00167DFC" w:rsidRDefault="00167DFC" w:rsidP="00A120F4">
      <w:pPr>
        <w:pStyle w:val="2"/>
      </w:pPr>
      <w:r w:rsidRPr="00167DFC">
        <w:rPr>
          <w:rtl/>
        </w:rPr>
        <w:t>בקרב עובדי הספק הנדרשים לעותקים אלו בלבד</w:t>
      </w:r>
      <w:r w:rsidRPr="00167DFC">
        <w:t>.</w:t>
      </w:r>
    </w:p>
    <w:p w14:paraId="05DFDAA3" w14:textId="210F30BC" w:rsidR="00167DFC" w:rsidRPr="00167DFC" w:rsidRDefault="00167DFC" w:rsidP="00A120F4">
      <w:pPr>
        <w:pStyle w:val="2"/>
      </w:pPr>
      <w:r w:rsidRPr="00167DFC">
        <w:rPr>
          <w:rtl/>
        </w:rPr>
        <w:t xml:space="preserve">חל איסור על הספק להעביר מידע </w:t>
      </w:r>
      <w:r w:rsidRPr="00167DFC">
        <w:rPr>
          <w:rFonts w:hint="cs"/>
          <w:rtl/>
        </w:rPr>
        <w:t>לגורמי צד שלישי</w:t>
      </w:r>
    </w:p>
    <w:p w14:paraId="77D35D41" w14:textId="720CA8FD" w:rsidR="00167DFC" w:rsidRPr="00167DFC" w:rsidRDefault="00167DFC" w:rsidP="00A120F4">
      <w:pPr>
        <w:pStyle w:val="2"/>
      </w:pPr>
      <w:r w:rsidRPr="00167DFC">
        <w:rPr>
          <w:rtl/>
        </w:rPr>
        <w:t>על הספק ליישם יכולת הגדרה במערכי הניטור לרישום גישה או ניסיונות גישה</w:t>
      </w:r>
    </w:p>
    <w:p w14:paraId="02AD6FBE" w14:textId="77777777" w:rsidR="00167DFC" w:rsidRPr="00167DFC" w:rsidRDefault="00167DFC" w:rsidP="00211C78">
      <w:pPr>
        <w:pStyle w:val="2"/>
        <w:numPr>
          <w:ilvl w:val="0"/>
          <w:numId w:val="0"/>
        </w:numPr>
        <w:ind w:left="857"/>
      </w:pPr>
      <w:r w:rsidRPr="00167DFC">
        <w:rPr>
          <w:rtl/>
        </w:rPr>
        <w:t>למידע המוגדר כרגיש</w:t>
      </w:r>
      <w:r w:rsidRPr="00167DFC">
        <w:t>.</w:t>
      </w:r>
    </w:p>
    <w:p w14:paraId="52A47981" w14:textId="2246A928" w:rsidR="00167DFC" w:rsidRPr="00167DFC" w:rsidRDefault="00167DFC" w:rsidP="00A120F4">
      <w:pPr>
        <w:pStyle w:val="2"/>
      </w:pPr>
      <w:r w:rsidRPr="00167DFC">
        <w:rPr>
          <w:rtl/>
        </w:rPr>
        <w:t>על הספק ליישם יכולת סימון של רמות רגישות המידע בדוחות המערכת</w:t>
      </w:r>
      <w:r w:rsidRPr="00167DFC">
        <w:t>.</w:t>
      </w:r>
    </w:p>
    <w:p w14:paraId="0AD62D86" w14:textId="56751B29" w:rsidR="00167DFC" w:rsidRPr="00167DFC" w:rsidRDefault="00167DFC" w:rsidP="00A120F4">
      <w:pPr>
        <w:pStyle w:val="2"/>
      </w:pPr>
      <w:r w:rsidRPr="00167DFC">
        <w:rPr>
          <w:rtl/>
        </w:rPr>
        <w:lastRenderedPageBreak/>
        <w:t xml:space="preserve">על הספק לדאוג לכך כי תיושם יכולת ערבול </w:t>
      </w:r>
      <w:r w:rsidRPr="00167DFC">
        <w:rPr>
          <w:rFonts w:hint="cs"/>
          <w:rtl/>
        </w:rPr>
        <w:t>(</w:t>
      </w:r>
      <w:r w:rsidRPr="00167DFC">
        <w:t>Obfuscation</w:t>
      </w:r>
      <w:r w:rsidRPr="00167DFC">
        <w:rPr>
          <w:rFonts w:hint="cs"/>
          <w:rtl/>
        </w:rPr>
        <w:t xml:space="preserve">) </w:t>
      </w:r>
      <w:r w:rsidRPr="00167DFC">
        <w:rPr>
          <w:rtl/>
        </w:rPr>
        <w:t>של נתונים המועברים</w:t>
      </w:r>
    </w:p>
    <w:p w14:paraId="559D281F" w14:textId="77FB891A" w:rsidR="00167DFC" w:rsidRPr="00BF617C" w:rsidRDefault="00167DFC" w:rsidP="00211C78">
      <w:pPr>
        <w:pStyle w:val="2"/>
        <w:numPr>
          <w:ilvl w:val="0"/>
          <w:numId w:val="0"/>
        </w:numPr>
        <w:ind w:left="857" w:hanging="432"/>
      </w:pPr>
      <w:r w:rsidRPr="00167DFC">
        <w:rPr>
          <w:rtl/>
        </w:rPr>
        <w:t xml:space="preserve">סביבת </w:t>
      </w:r>
      <w:r w:rsidRPr="00BF617C">
        <w:rPr>
          <w:rtl/>
        </w:rPr>
        <w:t>ה</w:t>
      </w:r>
      <w:r w:rsidRPr="00BF617C">
        <w:t>-</w:t>
      </w:r>
      <w:r w:rsidRPr="00167DFC">
        <w:rPr>
          <w:rtl/>
        </w:rPr>
        <w:t xml:space="preserve"> </w:t>
      </w:r>
      <w:r w:rsidRPr="00167DFC">
        <w:t>production</w:t>
      </w:r>
      <w:r w:rsidRPr="00167DFC">
        <w:rPr>
          <w:rtl/>
        </w:rPr>
        <w:t xml:space="preserve"> </w:t>
      </w:r>
      <w:r w:rsidRPr="00BF617C">
        <w:rPr>
          <w:rtl/>
        </w:rPr>
        <w:t>לסביבות</w:t>
      </w:r>
      <w:r w:rsidRPr="00167DFC">
        <w:rPr>
          <w:rtl/>
        </w:rPr>
        <w:t xml:space="preserve"> </w:t>
      </w:r>
      <w:r w:rsidRPr="00BF617C">
        <w:rPr>
          <w:rtl/>
        </w:rPr>
        <w:t>אחרות</w:t>
      </w:r>
      <w:r w:rsidRPr="00BF617C">
        <w:t>.</w:t>
      </w:r>
    </w:p>
    <w:p w14:paraId="02835557" w14:textId="47B31D28" w:rsidR="00167DFC" w:rsidRPr="00A120F4" w:rsidRDefault="00167DFC" w:rsidP="00A120F4">
      <w:pPr>
        <w:pStyle w:val="2"/>
      </w:pPr>
      <w:r w:rsidRPr="00A120F4">
        <w:rPr>
          <w:rtl/>
        </w:rPr>
        <w:t>הספק מתחייב להפריד הפרדה מלאה את מאגרי מחב</w:t>
      </w:r>
      <w:r w:rsidRPr="00A120F4">
        <w:rPr>
          <w:rFonts w:hint="cs"/>
          <w:rtl/>
        </w:rPr>
        <w:t>"</w:t>
      </w:r>
      <w:r w:rsidRPr="00A120F4">
        <w:rPr>
          <w:rtl/>
        </w:rPr>
        <w:t>א והמוסדות המצויים בידיו מיתר</w:t>
      </w:r>
      <w:r w:rsidRPr="00A120F4">
        <w:t xml:space="preserve"> </w:t>
      </w:r>
      <w:r w:rsidRPr="00A120F4">
        <w:rPr>
          <w:rtl/>
        </w:rPr>
        <w:t>מאגרי המידע שברשותו</w:t>
      </w:r>
      <w:r w:rsidRPr="00A120F4">
        <w:t>.</w:t>
      </w:r>
    </w:p>
    <w:p w14:paraId="036D9385" w14:textId="16071A29" w:rsidR="00167DFC" w:rsidRPr="00167DFC" w:rsidRDefault="00167DFC" w:rsidP="00A120F4">
      <w:pPr>
        <w:pStyle w:val="2"/>
      </w:pPr>
      <w:r w:rsidRPr="00167DFC">
        <w:rPr>
          <w:rtl/>
        </w:rPr>
        <w:t>בכל מקרה שבו לספק התקשרות עם צד שלישי כלשהו אשר יש לה נגיעה עם</w:t>
      </w:r>
      <w:r w:rsidRPr="00167DFC">
        <w:rPr>
          <w:rFonts w:hint="cs"/>
          <w:rtl/>
        </w:rPr>
        <w:t xml:space="preserve"> </w:t>
      </w:r>
      <w:r w:rsidRPr="00167DFC">
        <w:rPr>
          <w:rtl/>
        </w:rPr>
        <w:t>ההתקשרות בין הספק למחב”א ולמוסדות במסגרת מכרז זה ו</w:t>
      </w:r>
      <w:r w:rsidRPr="00167DFC">
        <w:t>/</w:t>
      </w:r>
      <w:r w:rsidRPr="00167DFC">
        <w:rPr>
          <w:rtl/>
        </w:rPr>
        <w:t>או על יישום ההנחיות המפורטות במסמך זה</w:t>
      </w:r>
      <w:r w:rsidRPr="00167DFC">
        <w:t>,</w:t>
      </w:r>
      <w:r w:rsidRPr="00167DFC">
        <w:rPr>
          <w:rtl/>
        </w:rPr>
        <w:t xml:space="preserve"> הספק מתחייב להודיע על כך </w:t>
      </w:r>
      <w:r w:rsidRPr="00167DFC">
        <w:rPr>
          <w:rFonts w:hint="cs"/>
          <w:rtl/>
        </w:rPr>
        <w:t>למחב"א ולמוסדות</w:t>
      </w:r>
      <w:r w:rsidRPr="00167DFC">
        <w:rPr>
          <w:rtl/>
        </w:rPr>
        <w:t xml:space="preserve"> ולפעול על פי הנחיותיו וכן ליידע את הצד השלישי על החובות הנובעות מקיום ההנחיות</w:t>
      </w:r>
      <w:r w:rsidRPr="00167DFC">
        <w:rPr>
          <w:rFonts w:hint="cs"/>
          <w:rtl/>
        </w:rPr>
        <w:t xml:space="preserve"> </w:t>
      </w:r>
      <w:r w:rsidRPr="00167DFC">
        <w:rPr>
          <w:rtl/>
        </w:rPr>
        <w:t>המפורטות במסמך זה</w:t>
      </w:r>
      <w:r w:rsidRPr="00167DFC">
        <w:t>.</w:t>
      </w:r>
    </w:p>
    <w:p w14:paraId="5E1F3499" w14:textId="77777777" w:rsidR="0052213C" w:rsidRDefault="00167DFC" w:rsidP="00A120F4">
      <w:pPr>
        <w:pStyle w:val="2"/>
      </w:pPr>
      <w:r>
        <w:rPr>
          <w:rFonts w:hint="cs"/>
          <w:rtl/>
        </w:rPr>
        <w:t>הספק</w:t>
      </w:r>
      <w:r w:rsidRPr="00167DFC">
        <w:rPr>
          <w:rFonts w:hint="cs"/>
          <w:rtl/>
        </w:rPr>
        <w:t xml:space="preserve"> </w:t>
      </w:r>
      <w:r w:rsidRPr="00167DFC">
        <w:rPr>
          <w:rtl/>
        </w:rPr>
        <w:t>מתחייב לשתף פעולה עם נציגי מחב</w:t>
      </w:r>
      <w:r w:rsidRPr="00167DFC">
        <w:rPr>
          <w:rFonts w:hint="cs"/>
          <w:rtl/>
        </w:rPr>
        <w:t>"</w:t>
      </w:r>
      <w:r w:rsidRPr="00167DFC">
        <w:rPr>
          <w:rtl/>
        </w:rPr>
        <w:t xml:space="preserve">א והמוסדות לצורך </w:t>
      </w:r>
      <w:r w:rsidR="0052213C">
        <w:rPr>
          <w:rFonts w:hint="cs"/>
          <w:rtl/>
        </w:rPr>
        <w:t>שמירה על אבטחת המידע והפרטיות</w:t>
      </w:r>
      <w:r w:rsidRPr="00167DFC">
        <w:t>.</w:t>
      </w:r>
      <w:bookmarkStart w:id="15" w:name="_Toc146715396"/>
    </w:p>
    <w:p w14:paraId="048AA9BF" w14:textId="24F4CB12" w:rsidR="00167DFC" w:rsidRPr="00AA5B6A" w:rsidRDefault="00167DFC" w:rsidP="00BE2C4D">
      <w:pPr>
        <w:pStyle w:val="H1"/>
      </w:pPr>
      <w:r w:rsidRPr="00BC3717">
        <w:rPr>
          <w:rtl/>
        </w:rPr>
        <w:t xml:space="preserve"> </w:t>
      </w:r>
      <w:bookmarkStart w:id="16" w:name="_Toc148448445"/>
      <w:r w:rsidRPr="0052213C">
        <w:rPr>
          <w:rtl/>
        </w:rPr>
        <w:t>שימוש</w:t>
      </w:r>
      <w:r w:rsidRPr="0052213C">
        <w:t>,</w:t>
      </w:r>
      <w:r w:rsidRPr="0052213C">
        <w:rPr>
          <w:rtl/>
        </w:rPr>
        <w:t xml:space="preserve"> אחזקה וניהול מאגרי מידע</w:t>
      </w:r>
      <w:bookmarkEnd w:id="15"/>
      <w:bookmarkEnd w:id="16"/>
    </w:p>
    <w:p w14:paraId="35A5EE55" w14:textId="77777777" w:rsidR="00DF2F9D" w:rsidRDefault="00167DFC" w:rsidP="00A120F4">
      <w:pPr>
        <w:pStyle w:val="2"/>
      </w:pPr>
      <w:r w:rsidRPr="0052213C">
        <w:rPr>
          <w:rtl/>
        </w:rPr>
        <w:t>כל המידע</w:t>
      </w:r>
      <w:r w:rsidRPr="0052213C">
        <w:t>,</w:t>
      </w:r>
      <w:r w:rsidRPr="0052213C">
        <w:rPr>
          <w:rtl/>
        </w:rPr>
        <w:t xml:space="preserve"> התוכנות</w:t>
      </w:r>
      <w:r w:rsidRPr="0052213C">
        <w:t>,</w:t>
      </w:r>
      <w:r w:rsidRPr="0052213C">
        <w:rPr>
          <w:rtl/>
        </w:rPr>
        <w:t xml:space="preserve"> האפליקציות</w:t>
      </w:r>
      <w:r w:rsidRPr="0052213C">
        <w:t>,</w:t>
      </w:r>
      <w:r w:rsidRPr="0052213C">
        <w:rPr>
          <w:rtl/>
        </w:rPr>
        <w:t xml:space="preserve"> הנתונים</w:t>
      </w:r>
      <w:r w:rsidRPr="0052213C">
        <w:t>,</w:t>
      </w:r>
      <w:r w:rsidRPr="0052213C">
        <w:rPr>
          <w:rtl/>
        </w:rPr>
        <w:t xml:space="preserve"> קוד </w:t>
      </w:r>
      <w:proofErr w:type="spellStart"/>
      <w:r w:rsidRPr="0052213C">
        <w:rPr>
          <w:rtl/>
        </w:rPr>
        <w:t>וכו</w:t>
      </w:r>
      <w:proofErr w:type="spellEnd"/>
      <w:r w:rsidRPr="0052213C">
        <w:t>'</w:t>
      </w:r>
      <w:r w:rsidRPr="0052213C">
        <w:rPr>
          <w:rtl/>
        </w:rPr>
        <w:t xml:space="preserve"> אשר יאוחסנו על ידי הספק יהיו בבעלותו המלאה והבלעדית של מחב”א והמוסדות</w:t>
      </w:r>
      <w:r w:rsidRPr="0052213C">
        <w:t>.</w:t>
      </w:r>
      <w:r w:rsidRPr="0052213C">
        <w:rPr>
          <w:rtl/>
        </w:rPr>
        <w:t xml:space="preserve"> הספק יצהיר כי הוא מוותר על זכותו לתבוע כל זכות קניינית </w:t>
      </w:r>
      <w:proofErr w:type="spellStart"/>
      <w:r w:rsidRPr="0052213C">
        <w:rPr>
          <w:rtl/>
        </w:rPr>
        <w:t>ממחב”א</w:t>
      </w:r>
      <w:proofErr w:type="spellEnd"/>
      <w:r w:rsidRPr="0052213C">
        <w:rPr>
          <w:rtl/>
        </w:rPr>
        <w:t xml:space="preserve"> והמוסדות </w:t>
      </w:r>
      <w:r w:rsidRPr="0052213C">
        <w:t>,</w:t>
      </w:r>
      <w:r w:rsidRPr="0052213C">
        <w:rPr>
          <w:rtl/>
        </w:rPr>
        <w:t>ובכלל זה את הזכות לקניין רוחני</w:t>
      </w:r>
      <w:r w:rsidRPr="0052213C">
        <w:t>.</w:t>
      </w:r>
      <w:r w:rsidRPr="0052213C">
        <w:rPr>
          <w:rtl/>
        </w:rPr>
        <w:t xml:space="preserve"> למען הסר ספק</w:t>
      </w:r>
      <w:r w:rsidRPr="0052213C">
        <w:t>,</w:t>
      </w:r>
      <w:r w:rsidRPr="0052213C">
        <w:rPr>
          <w:rtl/>
        </w:rPr>
        <w:t xml:space="preserve"> כל החומר המועבר על ידי מחב”א והמוסדות לספק וכל המידע הנצבר במערכות אשר לספק גישה אליהם הינו בבעלות מחב”א והמוסדות כולל זכויות הקניין חומרי ורוחני והינם בבעלותו הבלעדית ואין לספק כל זכות לתבוע שימוש במידע או לבצע בו כל שימוש</w:t>
      </w:r>
      <w:r w:rsidRPr="0052213C">
        <w:rPr>
          <w:rFonts w:hint="cs"/>
          <w:rtl/>
        </w:rPr>
        <w:t xml:space="preserve"> </w:t>
      </w:r>
      <w:r w:rsidRPr="0052213C">
        <w:rPr>
          <w:rtl/>
        </w:rPr>
        <w:t>שאינו באישור מחב”א והמוסדות</w:t>
      </w:r>
      <w:r w:rsidRPr="0052213C">
        <w:t>.</w:t>
      </w:r>
    </w:p>
    <w:p w14:paraId="06EB67F2" w14:textId="4C8C18F3" w:rsidR="00167DFC" w:rsidRPr="00BF617C" w:rsidRDefault="00167DFC" w:rsidP="00A120F4">
      <w:pPr>
        <w:pStyle w:val="2"/>
        <w:sectPr w:rsidR="00167DFC" w:rsidRPr="00BF617C">
          <w:type w:val="continuous"/>
          <w:pgSz w:w="11910" w:h="16840"/>
          <w:pgMar w:top="2760" w:right="1680" w:bottom="1140" w:left="1260" w:header="776" w:footer="957" w:gutter="0"/>
          <w:cols w:space="720"/>
        </w:sectPr>
      </w:pPr>
      <w:r w:rsidRPr="0052213C">
        <w:rPr>
          <w:rtl/>
        </w:rPr>
        <w:t>כל שינוי במדיניות הספק בנוגע ליישום ההנחיות במסמך זה יובא לידיעת ואישור</w:t>
      </w:r>
      <w:r w:rsidRPr="0052213C">
        <w:rPr>
          <w:rFonts w:hint="cs"/>
          <w:rtl/>
        </w:rPr>
        <w:t xml:space="preserve"> </w:t>
      </w:r>
      <w:r w:rsidRPr="0052213C">
        <w:rPr>
          <w:rtl/>
        </w:rPr>
        <w:t>מחב”א</w:t>
      </w:r>
      <w:r w:rsidRPr="0052213C">
        <w:rPr>
          <w:rFonts w:hint="cs"/>
          <w:rtl/>
        </w:rPr>
        <w:t xml:space="preserve"> </w:t>
      </w:r>
      <w:r w:rsidR="00DF2F9D">
        <w:rPr>
          <w:rFonts w:hint="cs"/>
          <w:rtl/>
        </w:rPr>
        <w:t>.</w:t>
      </w:r>
    </w:p>
    <w:p w14:paraId="0FFF60BF" w14:textId="5A45E154" w:rsidR="00167DFC" w:rsidRPr="0052213C" w:rsidRDefault="00167DFC" w:rsidP="00BE2C4D">
      <w:pPr>
        <w:pStyle w:val="2"/>
      </w:pPr>
      <w:r w:rsidRPr="0052213C">
        <w:rPr>
          <w:rtl/>
        </w:rPr>
        <w:lastRenderedPageBreak/>
        <w:t>הספק מתחייב שכל גישה שלו</w:t>
      </w:r>
      <w:r w:rsidRPr="0052213C">
        <w:t>,</w:t>
      </w:r>
      <w:r w:rsidRPr="0052213C">
        <w:rPr>
          <w:rtl/>
        </w:rPr>
        <w:t xml:space="preserve"> או של מי מטעמו</w:t>
      </w:r>
      <w:r w:rsidRPr="0052213C">
        <w:t>,</w:t>
      </w:r>
      <w:r w:rsidRPr="0052213C">
        <w:rPr>
          <w:rtl/>
        </w:rPr>
        <w:t xml:space="preserve"> למידע ולמאגר המידע</w:t>
      </w:r>
      <w:r w:rsidRPr="0052213C">
        <w:t>,</w:t>
      </w:r>
      <w:r w:rsidRPr="0052213C">
        <w:rPr>
          <w:rtl/>
        </w:rPr>
        <w:t xml:space="preserve"> תתבצע</w:t>
      </w:r>
      <w:r w:rsidRPr="0052213C">
        <w:rPr>
          <w:rFonts w:hint="cs"/>
          <w:rtl/>
        </w:rPr>
        <w:t xml:space="preserve"> </w:t>
      </w:r>
      <w:r w:rsidRPr="0052213C">
        <w:rPr>
          <w:rtl/>
        </w:rPr>
        <w:t>אך ורק בהתאם להוראות מחב”א והמוסדות ולמטרות אשר הוגדרו לו על ידי מחב”א והמוסדות</w:t>
      </w:r>
      <w:r w:rsidRPr="0052213C">
        <w:rPr>
          <w:rFonts w:hint="cs"/>
          <w:rtl/>
        </w:rPr>
        <w:t xml:space="preserve"> </w:t>
      </w:r>
      <w:r w:rsidRPr="0052213C">
        <w:rPr>
          <w:rtl/>
        </w:rPr>
        <w:t>במסגרת ההתקשרות</w:t>
      </w:r>
      <w:r w:rsidRPr="0052213C">
        <w:t>.</w:t>
      </w:r>
    </w:p>
    <w:p w14:paraId="532F2AD8" w14:textId="1342F318" w:rsidR="00167DFC" w:rsidRPr="0052213C" w:rsidRDefault="00167DFC" w:rsidP="00BE2C4D">
      <w:pPr>
        <w:pStyle w:val="2"/>
      </w:pPr>
      <w:r w:rsidRPr="0052213C">
        <w:rPr>
          <w:rtl/>
        </w:rPr>
        <w:t>הספק מתחייב שהוא</w:t>
      </w:r>
      <w:r w:rsidRPr="0052213C">
        <w:t>,</w:t>
      </w:r>
      <w:r w:rsidRPr="0052213C">
        <w:rPr>
          <w:rtl/>
        </w:rPr>
        <w:t xml:space="preserve"> או מי מטעמו</w:t>
      </w:r>
      <w:r w:rsidRPr="0052213C">
        <w:t>,</w:t>
      </w:r>
      <w:r w:rsidRPr="0052213C">
        <w:rPr>
          <w:rtl/>
        </w:rPr>
        <w:t xml:space="preserve"> לא יעביר מידע</w:t>
      </w:r>
      <w:r w:rsidRPr="0052213C">
        <w:t>,</w:t>
      </w:r>
      <w:r w:rsidRPr="0052213C">
        <w:rPr>
          <w:rtl/>
        </w:rPr>
        <w:t xml:space="preserve"> או חלק ממידע</w:t>
      </w:r>
      <w:r w:rsidRPr="0052213C">
        <w:t>,</w:t>
      </w:r>
      <w:r w:rsidRPr="0052213C">
        <w:rPr>
          <w:rtl/>
        </w:rPr>
        <w:t xml:space="preserve"> מתוך מאגרי</w:t>
      </w:r>
      <w:r w:rsidRPr="0052213C">
        <w:rPr>
          <w:rFonts w:hint="cs"/>
          <w:rtl/>
        </w:rPr>
        <w:t xml:space="preserve"> </w:t>
      </w:r>
      <w:r w:rsidRPr="0052213C">
        <w:rPr>
          <w:rtl/>
        </w:rPr>
        <w:t>מחב”א והמוסדות אשר בידיו או שיש לו גישה אליהם</w:t>
      </w:r>
      <w:r w:rsidRPr="0052213C">
        <w:t>,</w:t>
      </w:r>
      <w:r w:rsidRPr="0052213C">
        <w:rPr>
          <w:rtl/>
        </w:rPr>
        <w:t xml:space="preserve"> לצד שלישי כלשהו ללא אישור מפורש</w:t>
      </w:r>
      <w:r w:rsidRPr="0052213C">
        <w:rPr>
          <w:rFonts w:hint="cs"/>
          <w:rtl/>
        </w:rPr>
        <w:t xml:space="preserve"> </w:t>
      </w:r>
      <w:r w:rsidRPr="0052213C">
        <w:rPr>
          <w:rtl/>
        </w:rPr>
        <w:t>ובכתב מאת מחב”א המוסדות</w:t>
      </w:r>
      <w:r w:rsidRPr="0052213C">
        <w:t>.</w:t>
      </w:r>
    </w:p>
    <w:p w14:paraId="538B87CB" w14:textId="3470C026" w:rsidR="00167DFC" w:rsidRPr="0052213C" w:rsidRDefault="00167DFC" w:rsidP="00BE2C4D">
      <w:pPr>
        <w:pStyle w:val="2"/>
        <w:rPr>
          <w:rtl/>
        </w:rPr>
      </w:pPr>
      <w:r w:rsidRPr="0052213C">
        <w:rPr>
          <w:rtl/>
        </w:rPr>
        <w:t>הספק מתחייב למנוע שמירה של נתונים רגישים באופן מקומי אצל משתמשי</w:t>
      </w:r>
      <w:r w:rsidRPr="0052213C">
        <w:rPr>
          <w:rFonts w:hint="cs"/>
          <w:rtl/>
        </w:rPr>
        <w:t xml:space="preserve"> </w:t>
      </w:r>
      <w:r w:rsidRPr="0052213C">
        <w:rPr>
          <w:rtl/>
        </w:rPr>
        <w:t>המערכת</w:t>
      </w:r>
      <w:r w:rsidRPr="0052213C">
        <w:t>.</w:t>
      </w:r>
      <w:r w:rsidRPr="0052213C">
        <w:rPr>
          <w:rtl/>
        </w:rPr>
        <w:t xml:space="preserve"> במקרים חריגים יש לקבל אישור מפורש ובכתב </w:t>
      </w:r>
      <w:proofErr w:type="spellStart"/>
      <w:r w:rsidRPr="0052213C">
        <w:rPr>
          <w:rtl/>
        </w:rPr>
        <w:t>ממחב</w:t>
      </w:r>
      <w:r w:rsidRPr="0052213C">
        <w:rPr>
          <w:rFonts w:hint="cs"/>
          <w:rtl/>
        </w:rPr>
        <w:t>"</w:t>
      </w:r>
      <w:r w:rsidRPr="0052213C">
        <w:rPr>
          <w:rtl/>
        </w:rPr>
        <w:t>א</w:t>
      </w:r>
      <w:proofErr w:type="spellEnd"/>
      <w:r w:rsidRPr="0052213C">
        <w:rPr>
          <w:rtl/>
        </w:rPr>
        <w:t xml:space="preserve"> והמוסדות</w:t>
      </w:r>
      <w:r w:rsidRPr="0052213C">
        <w:t>.</w:t>
      </w:r>
    </w:p>
    <w:p w14:paraId="7ADCC59B" w14:textId="4031AC40" w:rsidR="00A162ED" w:rsidRDefault="00A162ED" w:rsidP="00A120F4">
      <w:pPr>
        <w:pStyle w:val="H4"/>
        <w:rPr>
          <w:rtl/>
        </w:rPr>
      </w:pPr>
    </w:p>
    <w:p w14:paraId="4CA9DEED" w14:textId="31EAB4A3" w:rsidR="00A162ED" w:rsidRDefault="00A162ED" w:rsidP="00A120F4">
      <w:pPr>
        <w:pStyle w:val="H4"/>
        <w:rPr>
          <w:rtl/>
        </w:rPr>
      </w:pPr>
      <w:r>
        <w:rPr>
          <w:rFonts w:hint="cs"/>
          <w:rtl/>
        </w:rPr>
        <w:t>ולראייה באנו על החתום:</w:t>
      </w:r>
    </w:p>
    <w:p w14:paraId="14209C12" w14:textId="421023A0" w:rsidR="00A162ED" w:rsidRDefault="00A162ED" w:rsidP="00A120F4">
      <w:pPr>
        <w:pStyle w:val="H4"/>
        <w:rPr>
          <w:rtl/>
        </w:rPr>
      </w:pPr>
    </w:p>
    <w:p w14:paraId="003376BD" w14:textId="515EDA52" w:rsidR="00A162ED" w:rsidRDefault="00A162ED" w:rsidP="00A120F4">
      <w:pPr>
        <w:pStyle w:val="H4"/>
        <w:rPr>
          <w:rtl/>
        </w:rPr>
      </w:pPr>
    </w:p>
    <w:p w14:paraId="3EEA5555" w14:textId="3ED86210" w:rsidR="00A162ED" w:rsidRDefault="00A162ED" w:rsidP="00A120F4">
      <w:pPr>
        <w:pStyle w:val="H4"/>
        <w:rPr>
          <w:rtl/>
        </w:rPr>
      </w:pPr>
    </w:p>
    <w:p w14:paraId="0E36E4E5" w14:textId="1B7FC9AA" w:rsidR="00A162ED" w:rsidRDefault="00A162ED" w:rsidP="00A120F4">
      <w:pPr>
        <w:pStyle w:val="H4"/>
        <w:rPr>
          <w:rtl/>
        </w:rPr>
      </w:pPr>
      <w:r>
        <w:rPr>
          <w:rFonts w:hint="cs"/>
          <w:rtl/>
        </w:rPr>
        <w:t>___________________________</w:t>
      </w:r>
      <w:r>
        <w:rPr>
          <w:rtl/>
        </w:rPr>
        <w:tab/>
      </w:r>
      <w:r>
        <w:rPr>
          <w:rtl/>
        </w:rPr>
        <w:tab/>
      </w:r>
      <w:r>
        <w:rPr>
          <w:rtl/>
        </w:rPr>
        <w:tab/>
      </w:r>
      <w:r>
        <w:rPr>
          <w:rtl/>
        </w:rPr>
        <w:tab/>
      </w:r>
      <w:r>
        <w:rPr>
          <w:rtl/>
        </w:rPr>
        <w:tab/>
      </w:r>
      <w:r>
        <w:rPr>
          <w:rFonts w:hint="cs"/>
          <w:rtl/>
        </w:rPr>
        <w:t>___________________________</w:t>
      </w:r>
    </w:p>
    <w:p w14:paraId="10684A10" w14:textId="042423D1" w:rsidR="00A162ED" w:rsidRPr="00A162ED" w:rsidRDefault="00A162ED" w:rsidP="00A120F4">
      <w:pPr>
        <w:pStyle w:val="H4"/>
        <w:rPr>
          <w:rtl/>
        </w:rPr>
      </w:pPr>
      <w:r>
        <w:rPr>
          <w:rFonts w:hint="cs"/>
          <w:rtl/>
        </w:rPr>
        <w:t xml:space="preserve">                 שם</w:t>
      </w:r>
      <w:r>
        <w:rPr>
          <w:rtl/>
        </w:rPr>
        <w:tab/>
      </w:r>
      <w:r>
        <w:rPr>
          <w:rtl/>
        </w:rPr>
        <w:tab/>
      </w:r>
      <w:r>
        <w:rPr>
          <w:rtl/>
        </w:rPr>
        <w:tab/>
      </w:r>
      <w:r>
        <w:rPr>
          <w:rtl/>
        </w:rPr>
        <w:tab/>
      </w:r>
      <w:r>
        <w:rPr>
          <w:rtl/>
        </w:rPr>
        <w:tab/>
      </w:r>
      <w:r>
        <w:rPr>
          <w:rtl/>
        </w:rPr>
        <w:tab/>
      </w:r>
      <w:r>
        <w:rPr>
          <w:rtl/>
        </w:rPr>
        <w:tab/>
      </w:r>
      <w:r>
        <w:rPr>
          <w:rFonts w:hint="cs"/>
          <w:rtl/>
        </w:rPr>
        <w:t xml:space="preserve">         חתימה וחותמת</w:t>
      </w:r>
    </w:p>
    <w:p w14:paraId="189742DC" w14:textId="77777777" w:rsidR="00071B73" w:rsidRPr="000E3294" w:rsidRDefault="00071B73" w:rsidP="00A120F4">
      <w:pPr>
        <w:pStyle w:val="H4"/>
        <w:rPr>
          <w:rtl/>
        </w:rPr>
      </w:pPr>
    </w:p>
    <w:p w14:paraId="7DECC277" w14:textId="77777777" w:rsidR="00594766" w:rsidRPr="000E3294" w:rsidRDefault="00594766" w:rsidP="00A120F4"/>
    <w:sectPr w:rsidR="00594766" w:rsidRPr="000E3294" w:rsidSect="000E3294">
      <w:headerReference w:type="default" r:id="rId12"/>
      <w:footerReference w:type="default" r:id="rId13"/>
      <w:pgSz w:w="11906" w:h="16838"/>
      <w:pgMar w:top="1712" w:right="1276" w:bottom="1440" w:left="156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23AD" w14:textId="77777777" w:rsidR="00181F6E" w:rsidRDefault="00181F6E" w:rsidP="00A120F4">
      <w:r>
        <w:separator/>
      </w:r>
    </w:p>
  </w:endnote>
  <w:endnote w:type="continuationSeparator" w:id="0">
    <w:p w14:paraId="149ED6AD" w14:textId="77777777" w:rsidR="00181F6E" w:rsidRDefault="00181F6E" w:rsidP="00A1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4218140"/>
      <w:docPartObj>
        <w:docPartGallery w:val="Page Numbers (Bottom of Page)"/>
        <w:docPartUnique/>
      </w:docPartObj>
    </w:sdtPr>
    <w:sdtContent>
      <w:p w14:paraId="18C0E09E" w14:textId="68053DDD" w:rsidR="007678C6" w:rsidRDefault="007678C6">
        <w:pPr>
          <w:pStyle w:val="a5"/>
          <w:jc w:val="center"/>
        </w:pPr>
        <w:r>
          <w:fldChar w:fldCharType="begin"/>
        </w:r>
        <w:r>
          <w:instrText>PAGE   \* MERGEFORMAT</w:instrText>
        </w:r>
        <w:r>
          <w:fldChar w:fldCharType="separate"/>
        </w:r>
        <w:r>
          <w:rPr>
            <w:rtl/>
            <w:lang w:val="he-IL"/>
          </w:rPr>
          <w:t>2</w:t>
        </w:r>
        <w:r>
          <w:fldChar w:fldCharType="end"/>
        </w:r>
      </w:p>
    </w:sdtContent>
  </w:sdt>
  <w:p w14:paraId="2DA073A4" w14:textId="77777777" w:rsidR="007678C6" w:rsidRDefault="00767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17984"/>
      <w:docPartObj>
        <w:docPartGallery w:val="Page Numbers (Bottom of Page)"/>
        <w:docPartUnique/>
      </w:docPartObj>
    </w:sdtPr>
    <w:sdtContent>
      <w:p w14:paraId="1C94D73E" w14:textId="278ADED9" w:rsidR="000B14B9" w:rsidRDefault="000B14B9" w:rsidP="00A120F4">
        <w:pPr>
          <w:pStyle w:val="a5"/>
        </w:pPr>
        <w:r>
          <w:fldChar w:fldCharType="begin"/>
        </w:r>
        <w:r>
          <w:instrText>PAGE   \* MERGEFORMAT</w:instrText>
        </w:r>
        <w:r>
          <w:fldChar w:fldCharType="separate"/>
        </w:r>
        <w:r>
          <w:rPr>
            <w:rtl/>
            <w:lang w:val="he-IL"/>
          </w:rPr>
          <w:t>2</w:t>
        </w:r>
        <w:r>
          <w:fldChar w:fldCharType="end"/>
        </w:r>
      </w:p>
    </w:sdtContent>
  </w:sdt>
  <w:p w14:paraId="1BC5D08F" w14:textId="15D16177" w:rsidR="00792572" w:rsidRDefault="00792572" w:rsidP="00A120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A8C8" w14:textId="77777777" w:rsidR="00181F6E" w:rsidRDefault="00181F6E" w:rsidP="00A120F4">
      <w:r>
        <w:separator/>
      </w:r>
    </w:p>
  </w:footnote>
  <w:footnote w:type="continuationSeparator" w:id="0">
    <w:p w14:paraId="29E00043" w14:textId="77777777" w:rsidR="00181F6E" w:rsidRDefault="00181F6E" w:rsidP="00A1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F98F" w14:textId="2C233F52" w:rsidR="007678C6" w:rsidRDefault="00B162E4" w:rsidP="00B162E4">
    <w:pPr>
      <w:pStyle w:val="a3"/>
      <w:jc w:val="center"/>
    </w:pPr>
    <w:r>
      <w:rPr>
        <w:noProof/>
      </w:rPr>
      <w:drawing>
        <wp:inline distT="0" distB="0" distL="0" distR="0" wp14:anchorId="5F41062D" wp14:editId="7291E38B">
          <wp:extent cx="714375" cy="1056884"/>
          <wp:effectExtent l="0" t="0" r="0" b="0"/>
          <wp:docPr id="509011758" name="תמונה 1" descr="תמונה שמכילה צילום מסך, כחול חשמלי,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11758" name="תמונה 1" descr="תמונה שמכילה צילום מסך, כחול חשמלי,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16050" cy="10593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7FDD" w14:textId="39C012BD" w:rsidR="00792572" w:rsidRDefault="000B14B9" w:rsidP="00A120F4">
    <w:pPr>
      <w:pStyle w:val="a3"/>
    </w:pPr>
    <w:r>
      <w:rPr>
        <w:noProof/>
        <w:rtl/>
        <w:lang w:val="he-IL"/>
      </w:rPr>
      <w:drawing>
        <wp:anchor distT="0" distB="0" distL="114300" distR="114300" simplePos="0" relativeHeight="251665920" behindDoc="0" locked="0" layoutInCell="1" allowOverlap="1" wp14:anchorId="3163CFEB" wp14:editId="71770631">
          <wp:simplePos x="0" y="0"/>
          <wp:positionH relativeFrom="margin">
            <wp:posOffset>2552700</wp:posOffset>
          </wp:positionH>
          <wp:positionV relativeFrom="paragraph">
            <wp:posOffset>-238125</wp:posOffset>
          </wp:positionV>
          <wp:extent cx="584200" cy="864235"/>
          <wp:effectExtent l="0" t="0" r="6350" b="0"/>
          <wp:wrapSquare wrapText="bothSides"/>
          <wp:docPr id="426282152" name="תמונה 2" descr="תמונה שמכילה צילום מסך, כחול חשמלי,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82152" name="תמונה 2" descr="תמונה שמכילה צילום מסך, כחול חשמלי,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584200" cy="864235"/>
                  </a:xfrm>
                  <a:prstGeom prst="rect">
                    <a:avLst/>
                  </a:prstGeom>
                </pic:spPr>
              </pic:pic>
            </a:graphicData>
          </a:graphic>
          <wp14:sizeRelH relativeFrom="margin">
            <wp14:pctWidth>0</wp14:pctWidth>
          </wp14:sizeRelH>
          <wp14:sizeRelV relativeFrom="margin">
            <wp14:pctHeight>0</wp14:pctHeight>
          </wp14:sizeRelV>
        </wp:anchor>
      </w:drawing>
    </w:r>
    <w:r w:rsidR="00792572">
      <w:rPr>
        <w:noProof/>
        <w:rtl/>
      </w:rPr>
      <mc:AlternateContent>
        <mc:Choice Requires="wps">
          <w:drawing>
            <wp:anchor distT="0" distB="0" distL="114300" distR="114300" simplePos="0" relativeHeight="251656704" behindDoc="0" locked="0" layoutInCell="1" allowOverlap="1" wp14:anchorId="6E39EFBC" wp14:editId="5FC70932">
              <wp:simplePos x="0" y="0"/>
              <wp:positionH relativeFrom="margin">
                <wp:posOffset>-1035159</wp:posOffset>
              </wp:positionH>
              <wp:positionV relativeFrom="paragraph">
                <wp:posOffset>457200</wp:posOffset>
              </wp:positionV>
              <wp:extent cx="7767844" cy="0"/>
              <wp:effectExtent l="0" t="0" r="24130" b="19050"/>
              <wp:wrapNone/>
              <wp:docPr id="26" name="מחבר ישר 26"/>
              <wp:cNvGraphicFramePr/>
              <a:graphic xmlns:a="http://schemas.openxmlformats.org/drawingml/2006/main">
                <a:graphicData uri="http://schemas.microsoft.com/office/word/2010/wordprocessingShape">
                  <wps:wsp>
                    <wps:cNvCnPr/>
                    <wps:spPr>
                      <a:xfrm>
                        <a:off x="0" y="0"/>
                        <a:ext cx="7767844"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5FE5A" id="מחבר ישר 26"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5pt,36pt" to="530.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" strokecolor="#bfbfbf [2412]" strokeweight="1pt">
              <v:stroke joinstyle="miter"/>
              <w10:wrap anchorx="margin"/>
            </v:line>
          </w:pict>
        </mc:Fallback>
      </mc:AlternateContent>
    </w:r>
    <w:r w:rsidR="00792572">
      <w:rPr>
        <w:rFonts w:cstheme="minorBidi"/>
        <w:noProof/>
        <w:rtl/>
      </w:rPr>
      <mc:AlternateContent>
        <mc:Choice Requires="wps">
          <w:drawing>
            <wp:anchor distT="45720" distB="45720" distL="114300" distR="114300" simplePos="0" relativeHeight="251653632" behindDoc="0" locked="0" layoutInCell="1" allowOverlap="1" wp14:anchorId="32F7D803" wp14:editId="0B80C4A7">
              <wp:simplePos x="0" y="0"/>
              <wp:positionH relativeFrom="page">
                <wp:posOffset>829310</wp:posOffset>
              </wp:positionH>
              <wp:positionV relativeFrom="paragraph">
                <wp:posOffset>-20320</wp:posOffset>
              </wp:positionV>
              <wp:extent cx="1619250" cy="325120"/>
              <wp:effectExtent l="0" t="0" r="0" b="0"/>
              <wp:wrapSquare wrapText="bothSides"/>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9250" cy="325120"/>
                      </a:xfrm>
                      <a:prstGeom prst="rect">
                        <a:avLst/>
                      </a:prstGeom>
                      <a:noFill/>
                      <a:ln w="9525">
                        <a:noFill/>
                        <a:miter lim="800000"/>
                        <a:headEnd/>
                        <a:tailEnd/>
                      </a:ln>
                    </wps:spPr>
                    <wps:txbx>
                      <w:txbxContent>
                        <w:p w14:paraId="346C91A6" w14:textId="77777777" w:rsidR="00792572" w:rsidRPr="0020720B" w:rsidRDefault="00792572" w:rsidP="00A120F4">
                          <w:pPr>
                            <w:bidi w:val="0"/>
                            <w:rPr>
                              <w:rtl/>
                              <w:cs/>
                            </w:rPr>
                          </w:pPr>
                          <w:r w:rsidRPr="0020720B">
                            <w:rPr>
                              <w:rFonts w:hint="cs"/>
                              <w:rtl/>
                            </w:rPr>
                            <w:t>עסקי / חסוי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F7D803" id="_x0000_t202" coordsize="21600,21600" o:spt="202" path="m,l,21600r21600,l21600,xe">
              <v:stroke joinstyle="miter"/>
              <v:path gradientshapeok="t" o:connecttype="rect"/>
            </v:shapetype>
            <v:shape id="תיבת טקסט 2" o:spid="_x0000_s1026" type="#_x0000_t202" style="position:absolute;left:0;text-align:left;margin-left:65.3pt;margin-top:-1.6pt;width:127.5pt;height:25.6pt;flip:x;z-index:251653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" filled="f" stroked="f">
              <v:textbox>
                <w:txbxContent>
                  <w:p w14:paraId="346C91A6" w14:textId="77777777" w:rsidR="00792572" w:rsidRPr="0020720B" w:rsidRDefault="00792572" w:rsidP="00A120F4">
                    <w:pPr>
                      <w:bidi w:val="0"/>
                      <w:rPr>
                        <w:rtl/>
                        <w:cs/>
                      </w:rPr>
                    </w:pPr>
                    <w:r w:rsidRPr="0020720B">
                      <w:rPr>
                        <w:rFonts w:hint="cs"/>
                        <w:rtl/>
                      </w:rPr>
                      <w:t>עסקי / חסוי</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F84"/>
    <w:multiLevelType w:val="multilevel"/>
    <w:tmpl w:val="D464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42942"/>
    <w:multiLevelType w:val="hybridMultilevel"/>
    <w:tmpl w:val="1F4869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016767"/>
    <w:multiLevelType w:val="hybridMultilevel"/>
    <w:tmpl w:val="FA4A9F34"/>
    <w:lvl w:ilvl="0" w:tplc="102833C8">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3744B08"/>
    <w:multiLevelType w:val="multilevel"/>
    <w:tmpl w:val="5B16D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728675F"/>
    <w:multiLevelType w:val="multilevel"/>
    <w:tmpl w:val="B3C895C8"/>
    <w:lvl w:ilvl="0">
      <w:start w:val="1"/>
      <w:numFmt w:val="decimal"/>
      <w:lvlText w:val="%1."/>
      <w:lvlJc w:val="left"/>
      <w:pPr>
        <w:tabs>
          <w:tab w:val="num" w:pos="360"/>
        </w:tabs>
        <w:ind w:left="360" w:hanging="360"/>
      </w:pPr>
      <w:rPr>
        <w:rFonts w:ascii="David" w:hAnsi="David" w:cs="David" w:hint="default"/>
      </w:rPr>
    </w:lvl>
    <w:lvl w:ilvl="1">
      <w:start w:val="1"/>
      <w:numFmt w:val="decimal"/>
      <w:lvlText w:val="%1.%2."/>
      <w:lvlJc w:val="left"/>
      <w:pPr>
        <w:tabs>
          <w:tab w:val="num" w:pos="716"/>
        </w:tabs>
        <w:ind w:left="716" w:hanging="432"/>
      </w:pPr>
      <w:rPr>
        <w:rFonts w:ascii="David" w:hAnsi="David" w:cs="David" w:hint="default"/>
        <w:lang w:bidi="he-IL"/>
      </w:rPr>
    </w:lvl>
    <w:lvl w:ilvl="2">
      <w:start w:val="1"/>
      <w:numFmt w:val="decimal"/>
      <w:lvlText w:val="%1.%2.%3."/>
      <w:lvlJc w:val="left"/>
      <w:pPr>
        <w:tabs>
          <w:tab w:val="num" w:pos="2138"/>
        </w:tabs>
        <w:ind w:left="1922" w:hanging="504"/>
      </w:pPr>
      <w:rPr>
        <w:rFonts w:ascii="David" w:hAnsi="David" w:cs="David" w:hint="default"/>
        <w:b w:val="0"/>
        <w:bCs w:val="0"/>
      </w:rPr>
    </w:lvl>
    <w:lvl w:ilvl="3">
      <w:start w:val="1"/>
      <w:numFmt w:val="decimal"/>
      <w:lvlText w:val="%1.%2.%3.%4."/>
      <w:lvlJc w:val="left"/>
      <w:pPr>
        <w:tabs>
          <w:tab w:val="num" w:pos="2520"/>
        </w:tabs>
        <w:ind w:left="2088" w:hanging="648"/>
      </w:pPr>
      <w:rPr>
        <w:rFonts w:ascii="David" w:hAnsi="David" w:cs="David" w:hint="default"/>
        <w:b w:val="0"/>
        <w:bCs w:val="0"/>
        <w:color w:val="auto"/>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9F66F6E"/>
    <w:multiLevelType w:val="multilevel"/>
    <w:tmpl w:val="1900749A"/>
    <w:lvl w:ilvl="0">
      <w:start w:val="1"/>
      <w:numFmt w:val="decimal"/>
      <w:lvlText w:val="%1."/>
      <w:lvlJc w:val="left"/>
      <w:pPr>
        <w:ind w:left="360" w:hanging="360"/>
      </w:pPr>
      <w:rPr>
        <w:rFonts w:hint="default"/>
        <w:b/>
        <w:bCs/>
      </w:rPr>
    </w:lvl>
    <w:lvl w:ilvl="1">
      <w:start w:val="1"/>
      <w:numFmt w:val="decimal"/>
      <w:lvlText w:val="%1.%2."/>
      <w:lvlJc w:val="left"/>
      <w:pPr>
        <w:ind w:left="857" w:hanging="432"/>
      </w:pPr>
      <w:rPr>
        <w:b w:val="0"/>
        <w:bCs w:val="0"/>
      </w:rPr>
    </w:lvl>
    <w:lvl w:ilvl="2">
      <w:start w:val="1"/>
      <w:numFmt w:val="decimal"/>
      <w:lvlText w:val="%1.%2.%3."/>
      <w:lvlJc w:val="left"/>
      <w:pPr>
        <w:ind w:left="2488" w:hanging="504"/>
      </w:pPr>
      <w:rPr>
        <w:b w:val="0"/>
        <w:bCs w:val="0"/>
        <w:lang w:val="en-U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7596F"/>
    <w:multiLevelType w:val="multilevel"/>
    <w:tmpl w:val="B4A6C2D6"/>
    <w:lvl w:ilvl="0">
      <w:start w:val="1"/>
      <w:numFmt w:val="decimal"/>
      <w:pStyle w:val="H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857"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Segoe UI Light" w:hAnsi="Segoe UI Light" w:cs="Segoe U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Segoe UI Light" w:hAnsi="Segoe UI Light" w:cs="Segoe UI Light" w:hint="default"/>
      </w:rPr>
    </w:lvl>
    <w:lvl w:ilvl="4">
      <w:start w:val="1"/>
      <w:numFmt w:val="decimal"/>
      <w:pStyle w:val="H5"/>
      <w:lvlText w:val="%1.%2.%3.%4.%5."/>
      <w:lvlJc w:val="left"/>
      <w:pPr>
        <w:ind w:left="2232" w:hanging="792"/>
      </w:pPr>
      <w:rPr>
        <w:lang w:bidi="he-IL"/>
      </w:rPr>
    </w:lvl>
    <w:lvl w:ilvl="5">
      <w:start w:val="1"/>
      <w:numFmt w:val="decimal"/>
      <w:pStyle w:val="H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8018641">
    <w:abstractNumId w:val="6"/>
  </w:num>
  <w:num w:numId="2" w16cid:durableId="275798690">
    <w:abstractNumId w:val="5"/>
  </w:num>
  <w:num w:numId="3" w16cid:durableId="1560357433">
    <w:abstractNumId w:val="1"/>
  </w:num>
  <w:num w:numId="4" w16cid:durableId="1307316402">
    <w:abstractNumId w:val="6"/>
  </w:num>
  <w:num w:numId="5" w16cid:durableId="1618020486">
    <w:abstractNumId w:val="6"/>
  </w:num>
  <w:num w:numId="6" w16cid:durableId="2080131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8526558">
    <w:abstractNumId w:val="6"/>
  </w:num>
  <w:num w:numId="8" w16cid:durableId="1107234290">
    <w:abstractNumId w:val="6"/>
  </w:num>
  <w:num w:numId="9" w16cid:durableId="580138975">
    <w:abstractNumId w:val="4"/>
  </w:num>
  <w:num w:numId="10" w16cid:durableId="637883759">
    <w:abstractNumId w:val="6"/>
  </w:num>
  <w:num w:numId="11" w16cid:durableId="1249731442">
    <w:abstractNumId w:val="6"/>
  </w:num>
  <w:num w:numId="12" w16cid:durableId="2039162148">
    <w:abstractNumId w:val="6"/>
  </w:num>
  <w:num w:numId="13" w16cid:durableId="537011313">
    <w:abstractNumId w:val="6"/>
  </w:num>
  <w:num w:numId="14" w16cid:durableId="1004042896">
    <w:abstractNumId w:val="6"/>
  </w:num>
  <w:num w:numId="15" w16cid:durableId="1590652634">
    <w:abstractNumId w:val="6"/>
  </w:num>
  <w:num w:numId="16" w16cid:durableId="1349067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7474722">
    <w:abstractNumId w:val="6"/>
  </w:num>
  <w:num w:numId="18" w16cid:durableId="524290540">
    <w:abstractNumId w:val="0"/>
  </w:num>
  <w:num w:numId="19" w16cid:durableId="1923291410">
    <w:abstractNumId w:val="6"/>
  </w:num>
  <w:num w:numId="20" w16cid:durableId="1581058400">
    <w:abstractNumId w:val="2"/>
  </w:num>
  <w:num w:numId="21" w16cid:durableId="1641690632">
    <w:abstractNumId w:val="6"/>
  </w:num>
  <w:num w:numId="22" w16cid:durableId="1621108741">
    <w:abstractNumId w:val="6"/>
  </w:num>
  <w:num w:numId="23" w16cid:durableId="1680353148">
    <w:abstractNumId w:val="6"/>
  </w:num>
  <w:num w:numId="24" w16cid:durableId="4453872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66"/>
    <w:rsid w:val="00001F84"/>
    <w:rsid w:val="00012666"/>
    <w:rsid w:val="000126BF"/>
    <w:rsid w:val="000177AF"/>
    <w:rsid w:val="00027CCF"/>
    <w:rsid w:val="00061D60"/>
    <w:rsid w:val="000665C0"/>
    <w:rsid w:val="00071B73"/>
    <w:rsid w:val="000B14B9"/>
    <w:rsid w:val="000C2301"/>
    <w:rsid w:val="000D474C"/>
    <w:rsid w:val="000E3294"/>
    <w:rsid w:val="000F68D9"/>
    <w:rsid w:val="001021D4"/>
    <w:rsid w:val="00122F2F"/>
    <w:rsid w:val="001240C9"/>
    <w:rsid w:val="00124D52"/>
    <w:rsid w:val="00126598"/>
    <w:rsid w:val="00131348"/>
    <w:rsid w:val="00132BE2"/>
    <w:rsid w:val="00132CD9"/>
    <w:rsid w:val="00140777"/>
    <w:rsid w:val="00143E91"/>
    <w:rsid w:val="0015220F"/>
    <w:rsid w:val="00160BC9"/>
    <w:rsid w:val="00166FD1"/>
    <w:rsid w:val="001679A0"/>
    <w:rsid w:val="00167DFC"/>
    <w:rsid w:val="00181F6E"/>
    <w:rsid w:val="001F4610"/>
    <w:rsid w:val="00201FAD"/>
    <w:rsid w:val="00211C78"/>
    <w:rsid w:val="00212930"/>
    <w:rsid w:val="0021349D"/>
    <w:rsid w:val="00215BF6"/>
    <w:rsid w:val="00220E40"/>
    <w:rsid w:val="002448B1"/>
    <w:rsid w:val="002560E3"/>
    <w:rsid w:val="00264F54"/>
    <w:rsid w:val="00282ABF"/>
    <w:rsid w:val="0028573F"/>
    <w:rsid w:val="002A0BC4"/>
    <w:rsid w:val="002B3C45"/>
    <w:rsid w:val="002B553C"/>
    <w:rsid w:val="002B665C"/>
    <w:rsid w:val="002D4937"/>
    <w:rsid w:val="002D57C5"/>
    <w:rsid w:val="002E40CF"/>
    <w:rsid w:val="002E5A31"/>
    <w:rsid w:val="00301D97"/>
    <w:rsid w:val="00302248"/>
    <w:rsid w:val="00320DB8"/>
    <w:rsid w:val="003237CA"/>
    <w:rsid w:val="00333EA7"/>
    <w:rsid w:val="00381B1A"/>
    <w:rsid w:val="00390764"/>
    <w:rsid w:val="00390908"/>
    <w:rsid w:val="00391A13"/>
    <w:rsid w:val="003A2599"/>
    <w:rsid w:val="003B6CC0"/>
    <w:rsid w:val="00405099"/>
    <w:rsid w:val="00405A7B"/>
    <w:rsid w:val="004079C8"/>
    <w:rsid w:val="004427C0"/>
    <w:rsid w:val="00446A7C"/>
    <w:rsid w:val="0046280C"/>
    <w:rsid w:val="00466F6A"/>
    <w:rsid w:val="00475A5F"/>
    <w:rsid w:val="00477D8B"/>
    <w:rsid w:val="004841D8"/>
    <w:rsid w:val="004918CE"/>
    <w:rsid w:val="004939F9"/>
    <w:rsid w:val="00496177"/>
    <w:rsid w:val="004E6DFE"/>
    <w:rsid w:val="005059AC"/>
    <w:rsid w:val="0052213C"/>
    <w:rsid w:val="005369AF"/>
    <w:rsid w:val="005375FC"/>
    <w:rsid w:val="0055443C"/>
    <w:rsid w:val="00570C67"/>
    <w:rsid w:val="00582716"/>
    <w:rsid w:val="00594766"/>
    <w:rsid w:val="005B0A1D"/>
    <w:rsid w:val="005B70E8"/>
    <w:rsid w:val="005E0864"/>
    <w:rsid w:val="005F1520"/>
    <w:rsid w:val="00600810"/>
    <w:rsid w:val="00615236"/>
    <w:rsid w:val="00625516"/>
    <w:rsid w:val="00630446"/>
    <w:rsid w:val="00631777"/>
    <w:rsid w:val="00646910"/>
    <w:rsid w:val="0067183A"/>
    <w:rsid w:val="00672373"/>
    <w:rsid w:val="0068493F"/>
    <w:rsid w:val="006B0C5B"/>
    <w:rsid w:val="006B2C00"/>
    <w:rsid w:val="006B5B63"/>
    <w:rsid w:val="006F4D3B"/>
    <w:rsid w:val="0072232A"/>
    <w:rsid w:val="007530A2"/>
    <w:rsid w:val="00754909"/>
    <w:rsid w:val="00763792"/>
    <w:rsid w:val="007678C6"/>
    <w:rsid w:val="007727F8"/>
    <w:rsid w:val="007868AC"/>
    <w:rsid w:val="00792572"/>
    <w:rsid w:val="007A6963"/>
    <w:rsid w:val="007C347C"/>
    <w:rsid w:val="007D31BB"/>
    <w:rsid w:val="007D68E7"/>
    <w:rsid w:val="00811497"/>
    <w:rsid w:val="00812207"/>
    <w:rsid w:val="00814EC5"/>
    <w:rsid w:val="00844535"/>
    <w:rsid w:val="00862CD8"/>
    <w:rsid w:val="008A5165"/>
    <w:rsid w:val="008A5484"/>
    <w:rsid w:val="008B3B3D"/>
    <w:rsid w:val="008B4B86"/>
    <w:rsid w:val="008C4DB8"/>
    <w:rsid w:val="008D167D"/>
    <w:rsid w:val="008F0921"/>
    <w:rsid w:val="009011F4"/>
    <w:rsid w:val="0090766C"/>
    <w:rsid w:val="0092421C"/>
    <w:rsid w:val="00941412"/>
    <w:rsid w:val="00962510"/>
    <w:rsid w:val="00983863"/>
    <w:rsid w:val="00997A89"/>
    <w:rsid w:val="009B5A66"/>
    <w:rsid w:val="00A111CE"/>
    <w:rsid w:val="00A120F4"/>
    <w:rsid w:val="00A162ED"/>
    <w:rsid w:val="00A34355"/>
    <w:rsid w:val="00A514EE"/>
    <w:rsid w:val="00A55622"/>
    <w:rsid w:val="00A6040D"/>
    <w:rsid w:val="00AA37E4"/>
    <w:rsid w:val="00AD265B"/>
    <w:rsid w:val="00B066B0"/>
    <w:rsid w:val="00B1277D"/>
    <w:rsid w:val="00B162E4"/>
    <w:rsid w:val="00B31B21"/>
    <w:rsid w:val="00B35626"/>
    <w:rsid w:val="00B425E5"/>
    <w:rsid w:val="00B607EB"/>
    <w:rsid w:val="00B94D62"/>
    <w:rsid w:val="00BC247B"/>
    <w:rsid w:val="00BC30F1"/>
    <w:rsid w:val="00BC5CD8"/>
    <w:rsid w:val="00BE2C4D"/>
    <w:rsid w:val="00BE793B"/>
    <w:rsid w:val="00BF221E"/>
    <w:rsid w:val="00C3188B"/>
    <w:rsid w:val="00C34AF8"/>
    <w:rsid w:val="00C73FC1"/>
    <w:rsid w:val="00CB636E"/>
    <w:rsid w:val="00CD10F1"/>
    <w:rsid w:val="00CD6217"/>
    <w:rsid w:val="00CD6F3F"/>
    <w:rsid w:val="00CF50E8"/>
    <w:rsid w:val="00D27273"/>
    <w:rsid w:val="00D30728"/>
    <w:rsid w:val="00D3256F"/>
    <w:rsid w:val="00D44A08"/>
    <w:rsid w:val="00D638FC"/>
    <w:rsid w:val="00D804A4"/>
    <w:rsid w:val="00DA2B94"/>
    <w:rsid w:val="00DC588B"/>
    <w:rsid w:val="00DD0E39"/>
    <w:rsid w:val="00DF2F9D"/>
    <w:rsid w:val="00E236E1"/>
    <w:rsid w:val="00E240AA"/>
    <w:rsid w:val="00E346BE"/>
    <w:rsid w:val="00E55B6C"/>
    <w:rsid w:val="00E57419"/>
    <w:rsid w:val="00E645A2"/>
    <w:rsid w:val="00E67EED"/>
    <w:rsid w:val="00E70A8F"/>
    <w:rsid w:val="00E77018"/>
    <w:rsid w:val="00EA0E37"/>
    <w:rsid w:val="00EE1B87"/>
    <w:rsid w:val="00F06AB5"/>
    <w:rsid w:val="00F14B07"/>
    <w:rsid w:val="00F311FE"/>
    <w:rsid w:val="00F42C6F"/>
    <w:rsid w:val="00F44D22"/>
    <w:rsid w:val="00F506AD"/>
    <w:rsid w:val="00F53D3D"/>
    <w:rsid w:val="00F76819"/>
    <w:rsid w:val="00F85383"/>
    <w:rsid w:val="00F962E4"/>
    <w:rsid w:val="00FA1C87"/>
    <w:rsid w:val="00FA3D4D"/>
    <w:rsid w:val="00FA616D"/>
    <w:rsid w:val="00FC7A51"/>
    <w:rsid w:val="00FE7B47"/>
    <w:rsid w:val="00FF134A"/>
    <w:rsid w:val="00FF40A1"/>
    <w:rsid w:val="00FF7F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B8B1"/>
  <w15:chartTrackingRefBased/>
  <w15:docId w15:val="{666677EF-0DBE-475B-A905-4E47DA89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0F4"/>
    <w:pPr>
      <w:bidi/>
      <w:ind w:left="857"/>
    </w:pPr>
    <w:rPr>
      <w:rFonts w:ascii="Segoe UI Semilight" w:hAnsi="Segoe UI Semilight" w:cs="Segoe UI Semilight"/>
      <w:szCs w:val="20"/>
    </w:rPr>
  </w:style>
  <w:style w:type="paragraph" w:styleId="1">
    <w:name w:val="heading 1"/>
    <w:basedOn w:val="a"/>
    <w:next w:val="a"/>
    <w:link w:val="10"/>
    <w:uiPriority w:val="9"/>
    <w:qFormat/>
    <w:rsid w:val="0049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FA61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A61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766"/>
    <w:pPr>
      <w:tabs>
        <w:tab w:val="center" w:pos="4513"/>
        <w:tab w:val="right" w:pos="9026"/>
      </w:tabs>
      <w:spacing w:after="0" w:line="240" w:lineRule="auto"/>
    </w:pPr>
  </w:style>
  <w:style w:type="character" w:customStyle="1" w:styleId="a4">
    <w:name w:val="כותרת עליונה תו"/>
    <w:basedOn w:val="a0"/>
    <w:link w:val="a3"/>
    <w:uiPriority w:val="99"/>
    <w:rsid w:val="00594766"/>
    <w:rPr>
      <w:rFonts w:cs="Heebo"/>
      <w:szCs w:val="20"/>
    </w:rPr>
  </w:style>
  <w:style w:type="paragraph" w:styleId="a5">
    <w:name w:val="footer"/>
    <w:basedOn w:val="a"/>
    <w:link w:val="a6"/>
    <w:uiPriority w:val="99"/>
    <w:unhideWhenUsed/>
    <w:rsid w:val="00594766"/>
    <w:pPr>
      <w:tabs>
        <w:tab w:val="center" w:pos="4513"/>
        <w:tab w:val="right" w:pos="9026"/>
      </w:tabs>
      <w:spacing w:after="0" w:line="240" w:lineRule="auto"/>
    </w:pPr>
  </w:style>
  <w:style w:type="character" w:customStyle="1" w:styleId="a6">
    <w:name w:val="כותרת תחתונה תו"/>
    <w:basedOn w:val="a0"/>
    <w:link w:val="a5"/>
    <w:uiPriority w:val="99"/>
    <w:rsid w:val="00594766"/>
    <w:rPr>
      <w:rFonts w:cs="Heebo"/>
      <w:szCs w:val="20"/>
    </w:rPr>
  </w:style>
  <w:style w:type="paragraph" w:styleId="a7">
    <w:name w:val="List Paragraph"/>
    <w:aliases w:val="style 234,פיסקת bullets,LP1,lp1,FooterText,numbered,Paragraphe de liste1,פיסקת רשימה11,מכרזים - טקסט סעיפים,נספח 2 מתוקן,x.x.x.x"/>
    <w:basedOn w:val="a"/>
    <w:link w:val="a8"/>
    <w:uiPriority w:val="34"/>
    <w:qFormat/>
    <w:rsid w:val="00594766"/>
    <w:pPr>
      <w:ind w:left="720"/>
      <w:contextualSpacing/>
    </w:pPr>
  </w:style>
  <w:style w:type="character" w:customStyle="1" w:styleId="a8">
    <w:name w:val="פיסקת רשימה תו"/>
    <w:aliases w:val="style 234 תו,פיסקת bullets תו,LP1 תו,lp1 תו,FooterText תו,numbered תו,Paragraphe de liste1 תו,פיסקת רשימה11 תו,מכרזים - טקסט סעיפים תו,נספח 2 מתוקן תו,x.x.x.x תו"/>
    <w:basedOn w:val="a0"/>
    <w:link w:val="a7"/>
    <w:uiPriority w:val="34"/>
    <w:rsid w:val="00594766"/>
    <w:rPr>
      <w:rFonts w:cs="Heebo"/>
      <w:szCs w:val="20"/>
    </w:rPr>
  </w:style>
  <w:style w:type="paragraph" w:customStyle="1" w:styleId="H1">
    <w:name w:val="H1"/>
    <w:basedOn w:val="1"/>
    <w:link w:val="H10"/>
    <w:qFormat/>
    <w:rsid w:val="00BF221E"/>
    <w:pPr>
      <w:numPr>
        <w:numId w:val="1"/>
      </w:numPr>
      <w:suppressLineNumbers/>
      <w:spacing w:line="360" w:lineRule="auto"/>
      <w:ind w:right="142"/>
    </w:pPr>
    <w:rPr>
      <w:rFonts w:ascii="Segoe UI Semilight" w:hAnsi="Segoe UI Semilight" w:cs="Segoe UI Semilight"/>
      <w:b/>
      <w:bCs/>
      <w:color w:val="auto"/>
      <w:szCs w:val="22"/>
    </w:rPr>
  </w:style>
  <w:style w:type="paragraph" w:customStyle="1" w:styleId="H2">
    <w:name w:val="H2"/>
    <w:basedOn w:val="a7"/>
    <w:next w:val="a7"/>
    <w:autoRedefine/>
    <w:qFormat/>
    <w:rsid w:val="00A120F4"/>
    <w:pPr>
      <w:tabs>
        <w:tab w:val="left" w:pos="423"/>
      </w:tabs>
      <w:spacing w:before="120" w:after="0" w:line="360" w:lineRule="auto"/>
      <w:ind w:left="360" w:right="142"/>
    </w:pPr>
  </w:style>
  <w:style w:type="paragraph" w:customStyle="1" w:styleId="H3">
    <w:name w:val="H3"/>
    <w:basedOn w:val="a7"/>
    <w:autoRedefine/>
    <w:qFormat/>
    <w:rsid w:val="00EA0E37"/>
    <w:pPr>
      <w:spacing w:after="0" w:line="360" w:lineRule="auto"/>
      <w:ind w:left="1224" w:hanging="504"/>
      <w:contextualSpacing w:val="0"/>
    </w:pPr>
    <w:rPr>
      <w:rFonts w:ascii="Segoe UI Light" w:hAnsi="Segoe UI Light" w:cs="Segoe UI Light"/>
    </w:rPr>
  </w:style>
  <w:style w:type="paragraph" w:customStyle="1" w:styleId="H4">
    <w:name w:val="H4"/>
    <w:basedOn w:val="a7"/>
    <w:autoRedefine/>
    <w:qFormat/>
    <w:rsid w:val="0072232A"/>
    <w:pPr>
      <w:tabs>
        <w:tab w:val="right" w:pos="2352"/>
      </w:tabs>
      <w:spacing w:after="0" w:line="360" w:lineRule="auto"/>
      <w:contextualSpacing w:val="0"/>
    </w:pPr>
    <w:rPr>
      <w:rFonts w:ascii="Segoe UI Light" w:hAnsi="Segoe UI Light" w:cs="Segoe UI Light"/>
    </w:rPr>
  </w:style>
  <w:style w:type="paragraph" w:customStyle="1" w:styleId="H5">
    <w:name w:val="H5"/>
    <w:basedOn w:val="a7"/>
    <w:autoRedefine/>
    <w:qFormat/>
    <w:rsid w:val="00DF2F9D"/>
    <w:pPr>
      <w:numPr>
        <w:ilvl w:val="4"/>
        <w:numId w:val="1"/>
      </w:numPr>
      <w:spacing w:after="120" w:line="280" w:lineRule="exact"/>
      <w:contextualSpacing w:val="0"/>
      <w:jc w:val="both"/>
    </w:pPr>
    <w:rPr>
      <w:rFonts w:ascii="Segoe UI Light" w:hAnsi="Segoe UI Light" w:cs="Segoe UI Light"/>
    </w:rPr>
  </w:style>
  <w:style w:type="paragraph" w:customStyle="1" w:styleId="H6">
    <w:name w:val="H6"/>
    <w:basedOn w:val="H5"/>
    <w:qFormat/>
    <w:rsid w:val="00594766"/>
    <w:pPr>
      <w:numPr>
        <w:ilvl w:val="5"/>
      </w:numPr>
    </w:pPr>
  </w:style>
  <w:style w:type="character" w:styleId="a9">
    <w:name w:val="annotation reference"/>
    <w:basedOn w:val="a0"/>
    <w:uiPriority w:val="99"/>
    <w:semiHidden/>
    <w:unhideWhenUsed/>
    <w:rsid w:val="00594766"/>
    <w:rPr>
      <w:sz w:val="16"/>
      <w:szCs w:val="16"/>
    </w:rPr>
  </w:style>
  <w:style w:type="paragraph" w:styleId="aa">
    <w:name w:val="annotation text"/>
    <w:basedOn w:val="a"/>
    <w:link w:val="ab"/>
    <w:uiPriority w:val="99"/>
    <w:unhideWhenUsed/>
    <w:rsid w:val="00594766"/>
    <w:pPr>
      <w:spacing w:line="240" w:lineRule="auto"/>
    </w:pPr>
    <w:rPr>
      <w:rFonts w:cstheme="minorBidi"/>
      <w:sz w:val="20"/>
    </w:rPr>
  </w:style>
  <w:style w:type="character" w:customStyle="1" w:styleId="ab">
    <w:name w:val="טקסט הערה תו"/>
    <w:basedOn w:val="a0"/>
    <w:link w:val="aa"/>
    <w:uiPriority w:val="99"/>
    <w:rsid w:val="00594766"/>
    <w:rPr>
      <w:sz w:val="20"/>
      <w:szCs w:val="20"/>
    </w:rPr>
  </w:style>
  <w:style w:type="paragraph" w:styleId="ac">
    <w:name w:val="Balloon Text"/>
    <w:basedOn w:val="a"/>
    <w:link w:val="ad"/>
    <w:uiPriority w:val="99"/>
    <w:semiHidden/>
    <w:unhideWhenUsed/>
    <w:rsid w:val="00594766"/>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594766"/>
    <w:rPr>
      <w:rFonts w:ascii="Segoe UI" w:hAnsi="Segoe UI" w:cs="Segoe UI"/>
      <w:sz w:val="18"/>
      <w:szCs w:val="18"/>
    </w:rPr>
  </w:style>
  <w:style w:type="paragraph" w:styleId="ae">
    <w:name w:val="annotation subject"/>
    <w:basedOn w:val="aa"/>
    <w:next w:val="aa"/>
    <w:link w:val="af"/>
    <w:uiPriority w:val="99"/>
    <w:semiHidden/>
    <w:unhideWhenUsed/>
    <w:rsid w:val="00594766"/>
    <w:rPr>
      <w:rFonts w:cs="Heebo"/>
      <w:b/>
      <w:bCs/>
    </w:rPr>
  </w:style>
  <w:style w:type="character" w:customStyle="1" w:styleId="af">
    <w:name w:val="נושא הערה תו"/>
    <w:basedOn w:val="ab"/>
    <w:link w:val="ae"/>
    <w:uiPriority w:val="99"/>
    <w:semiHidden/>
    <w:rsid w:val="00594766"/>
    <w:rPr>
      <w:rFonts w:cs="Heebo"/>
      <w:b/>
      <w:bCs/>
      <w:sz w:val="20"/>
      <w:szCs w:val="20"/>
    </w:rPr>
  </w:style>
  <w:style w:type="character" w:styleId="af0">
    <w:name w:val="line number"/>
    <w:basedOn w:val="a0"/>
    <w:uiPriority w:val="99"/>
    <w:semiHidden/>
    <w:unhideWhenUsed/>
    <w:rsid w:val="009B5A66"/>
  </w:style>
  <w:style w:type="character" w:customStyle="1" w:styleId="10">
    <w:name w:val="כותרת 1 תו"/>
    <w:basedOn w:val="a0"/>
    <w:link w:val="1"/>
    <w:uiPriority w:val="9"/>
    <w:rsid w:val="004939F9"/>
    <w:rPr>
      <w:rFonts w:asciiTheme="majorHAnsi" w:eastAsiaTheme="majorEastAsia" w:hAnsiTheme="majorHAnsi" w:cstheme="majorBidi"/>
      <w:color w:val="2F5496" w:themeColor="accent1" w:themeShade="BF"/>
      <w:sz w:val="32"/>
      <w:szCs w:val="32"/>
    </w:rPr>
  </w:style>
  <w:style w:type="paragraph" w:styleId="af1">
    <w:name w:val="TOC Heading"/>
    <w:basedOn w:val="1"/>
    <w:next w:val="a"/>
    <w:uiPriority w:val="39"/>
    <w:unhideWhenUsed/>
    <w:qFormat/>
    <w:rsid w:val="004939F9"/>
    <w:pPr>
      <w:outlineLvl w:val="9"/>
    </w:pPr>
    <w:rPr>
      <w:rtl/>
      <w:cs/>
    </w:rPr>
  </w:style>
  <w:style w:type="character" w:customStyle="1" w:styleId="21">
    <w:name w:val="כותרת 2 תו"/>
    <w:basedOn w:val="a0"/>
    <w:link w:val="20"/>
    <w:uiPriority w:val="9"/>
    <w:semiHidden/>
    <w:rsid w:val="00FA616D"/>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semiHidden/>
    <w:rsid w:val="00FA616D"/>
    <w:rPr>
      <w:rFonts w:asciiTheme="majorHAnsi" w:eastAsiaTheme="majorEastAsia" w:hAnsiTheme="majorHAnsi" w:cstheme="majorBidi"/>
      <w:color w:val="1F3763" w:themeColor="accent1" w:themeShade="7F"/>
      <w:sz w:val="24"/>
      <w:szCs w:val="24"/>
    </w:rPr>
  </w:style>
  <w:style w:type="paragraph" w:styleId="TOC1">
    <w:name w:val="toc 1"/>
    <w:basedOn w:val="a"/>
    <w:next w:val="a"/>
    <w:autoRedefine/>
    <w:uiPriority w:val="39"/>
    <w:unhideWhenUsed/>
    <w:rsid w:val="0052213C"/>
    <w:pPr>
      <w:tabs>
        <w:tab w:val="left" w:pos="880"/>
        <w:tab w:val="right" w:leader="dot" w:pos="8960"/>
      </w:tabs>
      <w:spacing w:after="100"/>
    </w:pPr>
  </w:style>
  <w:style w:type="character" w:styleId="Hyperlink">
    <w:name w:val="Hyperlink"/>
    <w:basedOn w:val="a0"/>
    <w:uiPriority w:val="99"/>
    <w:unhideWhenUsed/>
    <w:rsid w:val="004841D8"/>
    <w:rPr>
      <w:color w:val="0563C1" w:themeColor="hyperlink"/>
      <w:u w:val="single"/>
    </w:rPr>
  </w:style>
  <w:style w:type="paragraph" w:styleId="af2">
    <w:name w:val="Body Text"/>
    <w:basedOn w:val="a"/>
    <w:link w:val="af3"/>
    <w:uiPriority w:val="1"/>
    <w:qFormat/>
    <w:rsid w:val="00167DFC"/>
    <w:pPr>
      <w:widowControl w:val="0"/>
      <w:autoSpaceDE w:val="0"/>
      <w:autoSpaceDN w:val="0"/>
      <w:bidi w:val="0"/>
      <w:spacing w:before="79" w:after="0" w:line="240" w:lineRule="auto"/>
      <w:jc w:val="right"/>
    </w:pPr>
    <w:rPr>
      <w:rFonts w:ascii="Times New Roman" w:eastAsia="Times New Roman" w:hAnsi="Times New Roman" w:cstheme="minorBidi"/>
      <w:sz w:val="24"/>
      <w:szCs w:val="24"/>
    </w:rPr>
  </w:style>
  <w:style w:type="character" w:customStyle="1" w:styleId="af3">
    <w:name w:val="גוף טקסט תו"/>
    <w:basedOn w:val="a0"/>
    <w:link w:val="af2"/>
    <w:uiPriority w:val="1"/>
    <w:rsid w:val="00167DFC"/>
    <w:rPr>
      <w:rFonts w:ascii="Times New Roman" w:eastAsia="Times New Roman" w:hAnsi="Times New Roman"/>
      <w:sz w:val="24"/>
      <w:szCs w:val="24"/>
    </w:rPr>
  </w:style>
  <w:style w:type="paragraph" w:styleId="af4">
    <w:name w:val="Revision"/>
    <w:hidden/>
    <w:uiPriority w:val="99"/>
    <w:semiHidden/>
    <w:rsid w:val="00CD6217"/>
    <w:pPr>
      <w:spacing w:after="0" w:line="240" w:lineRule="auto"/>
    </w:pPr>
    <w:rPr>
      <w:rFonts w:cs="Heebo"/>
      <w:szCs w:val="20"/>
    </w:rPr>
  </w:style>
  <w:style w:type="character" w:styleId="af5">
    <w:name w:val="Unresolved Mention"/>
    <w:basedOn w:val="a0"/>
    <w:uiPriority w:val="99"/>
    <w:semiHidden/>
    <w:unhideWhenUsed/>
    <w:rsid w:val="00D27273"/>
    <w:rPr>
      <w:color w:val="605E5C"/>
      <w:shd w:val="clear" w:color="auto" w:fill="E1DFDD"/>
    </w:rPr>
  </w:style>
  <w:style w:type="paragraph" w:customStyle="1" w:styleId="xlistparagraph">
    <w:name w:val="x_listparagraph"/>
    <w:basedOn w:val="a"/>
    <w:rsid w:val="00D27273"/>
    <w:pPr>
      <w:bidi w:val="0"/>
      <w:spacing w:after="0" w:line="240" w:lineRule="auto"/>
      <w:ind w:left="720"/>
    </w:pPr>
    <w:rPr>
      <w:rFonts w:ascii="Calibri" w:hAnsi="Calibri" w:cs="Calibri"/>
      <w:szCs w:val="22"/>
      <w:lang w:val="en-IL" w:eastAsia="en-IL"/>
    </w:rPr>
  </w:style>
  <w:style w:type="paragraph" w:styleId="NormalWeb">
    <w:name w:val="Normal (Web)"/>
    <w:basedOn w:val="a"/>
    <w:uiPriority w:val="99"/>
    <w:semiHidden/>
    <w:unhideWhenUsed/>
    <w:rsid w:val="0067183A"/>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 w:type="paragraph" w:customStyle="1" w:styleId="2">
    <w:name w:val="סגנון2"/>
    <w:basedOn w:val="H1"/>
    <w:link w:val="22"/>
    <w:qFormat/>
    <w:rsid w:val="00A120F4"/>
    <w:pPr>
      <w:numPr>
        <w:ilvl w:val="1"/>
      </w:numPr>
    </w:pPr>
    <w:rPr>
      <w:b w:val="0"/>
      <w:bCs w:val="0"/>
      <w:sz w:val="20"/>
      <w:szCs w:val="20"/>
    </w:rPr>
  </w:style>
  <w:style w:type="character" w:customStyle="1" w:styleId="H10">
    <w:name w:val="H1 תו"/>
    <w:basedOn w:val="10"/>
    <w:link w:val="H1"/>
    <w:rsid w:val="00BF221E"/>
    <w:rPr>
      <w:rFonts w:ascii="Segoe UI Semilight" w:eastAsiaTheme="majorEastAsia" w:hAnsi="Segoe UI Semilight" w:cs="Segoe UI Semilight"/>
      <w:b/>
      <w:bCs/>
      <w:color w:val="2F5496" w:themeColor="accent1" w:themeShade="BF"/>
      <w:sz w:val="32"/>
      <w:szCs w:val="32"/>
    </w:rPr>
  </w:style>
  <w:style w:type="character" w:customStyle="1" w:styleId="22">
    <w:name w:val="סגנון2 תו"/>
    <w:basedOn w:val="H10"/>
    <w:link w:val="2"/>
    <w:rsid w:val="00A120F4"/>
    <w:rPr>
      <w:rFonts w:ascii="Segoe UI Semilight" w:eastAsiaTheme="majorEastAsia" w:hAnsi="Segoe UI Semilight" w:cs="Segoe UI Semilight"/>
      <w:b w:val="0"/>
      <w:bCs w:val="0"/>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536045">
      <w:bodyDiv w:val="1"/>
      <w:marLeft w:val="0"/>
      <w:marRight w:val="0"/>
      <w:marTop w:val="0"/>
      <w:marBottom w:val="0"/>
      <w:divBdr>
        <w:top w:val="none" w:sz="0" w:space="0" w:color="auto"/>
        <w:left w:val="none" w:sz="0" w:space="0" w:color="auto"/>
        <w:bottom w:val="none" w:sz="0" w:space="0" w:color="auto"/>
        <w:right w:val="none" w:sz="0" w:space="0" w:color="auto"/>
      </w:divBdr>
    </w:div>
    <w:div w:id="20453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BlobFolder/guide/data_security_guide/he/&#1492;&#1502;&#1491;&#1512;&#1497;&#1498;%20&#1492;&#1502;&#1500;&#1488;%20&#1500;&#1497;&#1497;&#1513;&#1493;&#1501;%20&#1514;&#1511;&#1504;&#1493;&#1514;%20&#1488;&#1489;&#1496;&#1495;&#1514;%20&#1502;&#1497;&#1491;&#1506;%20&#8211;PDF%20&#1500;&#1492;&#1491;&#1508;&#1505;&#1492;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l/he/Departments/General/data_security_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1D30-0F14-4B6A-A51D-FA449CB7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2862</Words>
  <Characters>16314</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Citadel LTD</dc:creator>
  <cp:keywords/>
  <dc:description/>
  <cp:lastModifiedBy>Simona Holstein</cp:lastModifiedBy>
  <cp:revision>2</cp:revision>
  <cp:lastPrinted>2020-08-06T10:27:00Z</cp:lastPrinted>
  <dcterms:created xsi:type="dcterms:W3CDTF">2023-12-18T13:01:00Z</dcterms:created>
  <dcterms:modified xsi:type="dcterms:W3CDTF">2023-12-18T13:01:00Z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39bbd-1610-4453-a1eb-70da82c798e4_Enabled">
    <vt:lpwstr>true</vt:lpwstr>
  </property>
  <property fmtid="{D5CDD505-2E9C-101B-9397-08002B2CF9AE}" pid="3" name="MSIP_Label_8d339bbd-1610-4453-a1eb-70da82c798e4_SetDate">
    <vt:lpwstr>2020-07-08T12:03:10Z</vt:lpwstr>
  </property>
  <property fmtid="{D5CDD505-2E9C-101B-9397-08002B2CF9AE}" pid="4" name="MSIP_Label_8d339bbd-1610-4453-a1eb-70da82c798e4_Method">
    <vt:lpwstr>Standard</vt:lpwstr>
  </property>
  <property fmtid="{D5CDD505-2E9C-101B-9397-08002B2CF9AE}" pid="5" name="MSIP_Label_8d339bbd-1610-4453-a1eb-70da82c798e4_Name">
    <vt:lpwstr>8d339bbd-1610-4453-a1eb-70da82c798e4</vt:lpwstr>
  </property>
  <property fmtid="{D5CDD505-2E9C-101B-9397-08002B2CF9AE}" pid="6" name="MSIP_Label_8d339bbd-1610-4453-a1eb-70da82c798e4_SiteId">
    <vt:lpwstr>7c28cdd3-adae-40fa-b9a0-817a9a45bc2d</vt:lpwstr>
  </property>
  <property fmtid="{D5CDD505-2E9C-101B-9397-08002B2CF9AE}" pid="7" name="MSIP_Label_8d339bbd-1610-4453-a1eb-70da82c798e4_ActionId">
    <vt:lpwstr>d909dcba-0976-440c-83df-a4efe4177db0</vt:lpwstr>
  </property>
  <property fmtid="{D5CDD505-2E9C-101B-9397-08002B2CF9AE}" pid="8" name="MSIP_Label_8d339bbd-1610-4453-a1eb-70da82c798e4_ContentBits">
    <vt:lpwstr>0</vt:lpwstr>
  </property>
</Properties>
</file>